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1C2E" w:rsidRDefault="00AA1C2E"/>
    <w:p w:rsidR="00AA1C2E" w:rsidRDefault="00AA1C2E" w:rsidP="00AA1C2E">
      <w:pPr>
        <w:pStyle w:val="afb"/>
      </w:pPr>
      <w:r>
        <w:t>Зарегистрировано в Минюсте РФ 2 октября 2020 г.</w:t>
      </w:r>
    </w:p>
    <w:p w:rsidR="00AA1C2E" w:rsidRDefault="00AA1C2E" w:rsidP="00AA1C2E">
      <w:pPr>
        <w:pStyle w:val="afb"/>
      </w:pPr>
      <w:r>
        <w:t>Регистрационный № 60193</w:t>
      </w:r>
    </w:p>
    <w:p w:rsidR="00AA1C2E" w:rsidRDefault="00AA1C2E">
      <w:pPr>
        <w:pStyle w:val="1"/>
        <w:rPr>
          <w:lang w:val="en-US"/>
        </w:rPr>
      </w:pPr>
    </w:p>
    <w:p w:rsidR="00AA1C2E" w:rsidRDefault="00AA1C2E">
      <w:pPr>
        <w:pStyle w:val="1"/>
      </w:pPr>
      <w:r>
        <w:t>Приказ Министерства науки и высшего образования РФ от 27 августа 2020 г. № 1125</w:t>
      </w:r>
      <w:r>
        <w:br/>
        <w:t>"Об утверждении перечня олимпиад школьников и их уровней на 2020/21 учебный год"</w:t>
      </w:r>
    </w:p>
    <w:p w:rsidR="00AA1C2E" w:rsidRDefault="00AA1C2E"/>
    <w:p w:rsidR="00AA1C2E" w:rsidRDefault="00AA1C2E">
      <w:r>
        <w:t>В соответствии с частью 3 статьи 77 Федерального закона от 29 декабря 2012 г. № 273-ФЗ "Об образовании в Российской Федерации" (Собрание законодательства Российской Федерации, 2012, № 53, ст. 7598; 2019, № 30, ст. 4134), подпунктом 4.2.44 пункта 4.2 Положения о Министерстве науки и высшего образования Российской Федерации, утвержденного постановлением Правительства Российской Федерации от 15 июня 2018 г. № 682 (Собрание законодательства Российской Федерации, 2018, № 26, ст. 3851; 2020, № 3, ст. 1944), приказываю:</w:t>
      </w:r>
    </w:p>
    <w:p w:rsidR="00AA1C2E" w:rsidRDefault="00AA1C2E">
      <w:r>
        <w:t>1. Утвердить по согласованию с Министерством просвещения Российской Федерации прилагаемые перечень олимпиад школьников и их уровни на 2020/21 учебный год.</w:t>
      </w:r>
    </w:p>
    <w:p w:rsidR="00AA1C2E" w:rsidRDefault="00AA1C2E">
      <w:r>
        <w:t>2. Признать утратившим силу приказ Министерства науки и высшего образования Российской Федерации от 30 августа 2019 г. № 658 "Об утверждении перечня олимпиад школьников и их уровней на 2019/20 учебный год" (зарегистрирован Министерством юстиции Российской Федерации 23 сентября 2019 г., регистрационный № 56016).</w:t>
      </w:r>
    </w:p>
    <w:p w:rsidR="00AA1C2E" w:rsidRDefault="00AA1C2E">
      <w:r>
        <w:t>3. Контроль за исполнением настоящего приказа возложить на заместителя Министра Афанасьева Д.В.</w:t>
      </w:r>
    </w:p>
    <w:p w:rsidR="00AA1C2E" w:rsidRDefault="00AA1C2E"/>
    <w:tbl>
      <w:tblPr>
        <w:tblW w:w="5000" w:type="pct"/>
        <w:tblInd w:w="108" w:type="dxa"/>
        <w:tblLook w:val="0000"/>
      </w:tblPr>
      <w:tblGrid>
        <w:gridCol w:w="6949"/>
        <w:gridCol w:w="3473"/>
      </w:tblGrid>
      <w:tr w:rsidR="00AA1C2E">
        <w:tblPrEx>
          <w:tblCellMar>
            <w:top w:w="0" w:type="dxa"/>
            <w:bottom w:w="0" w:type="dxa"/>
          </w:tblCellMar>
        </w:tblPrEx>
        <w:tc>
          <w:tcPr>
            <w:tcW w:w="3333" w:type="pct"/>
            <w:tcBorders>
              <w:top w:val="nil"/>
              <w:left w:val="nil"/>
              <w:bottom w:val="nil"/>
              <w:right w:val="nil"/>
            </w:tcBorders>
          </w:tcPr>
          <w:p w:rsidR="00AA1C2E" w:rsidRDefault="00AA1C2E">
            <w:pPr>
              <w:pStyle w:val="af0"/>
            </w:pPr>
            <w:r>
              <w:t>Министр</w:t>
            </w:r>
          </w:p>
        </w:tc>
        <w:tc>
          <w:tcPr>
            <w:tcW w:w="1666" w:type="pct"/>
            <w:tcBorders>
              <w:top w:val="nil"/>
              <w:left w:val="nil"/>
              <w:bottom w:val="nil"/>
              <w:right w:val="nil"/>
            </w:tcBorders>
          </w:tcPr>
          <w:p w:rsidR="00AA1C2E" w:rsidRDefault="00AA1C2E">
            <w:pPr>
              <w:pStyle w:val="af1"/>
            </w:pPr>
            <w:r>
              <w:t>В.Н. Фальков</w:t>
            </w:r>
          </w:p>
        </w:tc>
      </w:tr>
    </w:tbl>
    <w:p w:rsidR="00AA1C2E" w:rsidRDefault="00AA1C2E"/>
    <w:p w:rsidR="00AA1C2E" w:rsidRDefault="00AA1C2E"/>
    <w:p w:rsidR="00AA1C2E" w:rsidRDefault="00AA1C2E">
      <w:pPr>
        <w:ind w:firstLine="0"/>
        <w:jc w:val="left"/>
        <w:sectPr w:rsidR="00AA1C2E">
          <w:pgSz w:w="11906" w:h="16838"/>
          <w:pgMar w:top="1440" w:right="850" w:bottom="1440" w:left="850" w:header="720" w:footer="720" w:gutter="0"/>
          <w:cols w:space="720"/>
          <w:noEndnote/>
        </w:sectPr>
      </w:pPr>
    </w:p>
    <w:p w:rsidR="00AA1C2E" w:rsidRDefault="00AA1C2E">
      <w:pPr>
        <w:jc w:val="right"/>
      </w:pPr>
      <w:r>
        <w:lastRenderedPageBreak/>
        <w:t>Утверждены</w:t>
      </w:r>
      <w:r>
        <w:br/>
        <w:t>приказом Министерства науки</w:t>
      </w:r>
      <w:r>
        <w:br/>
        <w:t>и высшего образования</w:t>
      </w:r>
      <w:r>
        <w:br/>
        <w:t>Российской Федерации</w:t>
      </w:r>
      <w:r>
        <w:br/>
        <w:t>от 27.08.2020 г. № 1125</w:t>
      </w:r>
    </w:p>
    <w:p w:rsidR="00AA1C2E" w:rsidRDefault="00AA1C2E"/>
    <w:p w:rsidR="00AA1C2E" w:rsidRDefault="00AA1C2E">
      <w:pPr>
        <w:pStyle w:val="1"/>
      </w:pPr>
      <w:r>
        <w:t>Перечень олимпиад школьников и их уровни на 2020/21 учебный год</w:t>
      </w:r>
    </w:p>
    <w:p w:rsidR="00AA1C2E" w:rsidRDefault="00AA1C2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40"/>
        <w:gridCol w:w="2520"/>
        <w:gridCol w:w="4540"/>
        <w:gridCol w:w="140"/>
        <w:gridCol w:w="6"/>
        <w:gridCol w:w="23"/>
        <w:gridCol w:w="2171"/>
        <w:gridCol w:w="140"/>
        <w:gridCol w:w="2740"/>
        <w:gridCol w:w="140"/>
        <w:gridCol w:w="1480"/>
        <w:gridCol w:w="140"/>
        <w:gridCol w:w="343"/>
      </w:tblGrid>
      <w:tr w:rsidR="00AA1C2E">
        <w:tblPrEx>
          <w:tblCellMar>
            <w:top w:w="0" w:type="dxa"/>
            <w:bottom w:w="0" w:type="dxa"/>
          </w:tblCellMar>
        </w:tblPrEx>
        <w:trPr>
          <w:gridAfter w:val="2"/>
          <w:wAfter w:w="483" w:type="dxa"/>
        </w:trPr>
        <w:tc>
          <w:tcPr>
            <w:tcW w:w="1040" w:type="dxa"/>
            <w:vMerge w:val="restart"/>
            <w:tcBorders>
              <w:top w:val="single" w:sz="4" w:space="0" w:color="auto"/>
              <w:bottom w:val="single" w:sz="4" w:space="0" w:color="auto"/>
              <w:right w:val="single" w:sz="4" w:space="0" w:color="auto"/>
            </w:tcBorders>
          </w:tcPr>
          <w:p w:rsidR="00AA1C2E" w:rsidRDefault="00AA1C2E">
            <w:pPr>
              <w:pStyle w:val="aff5"/>
            </w:pPr>
            <w:r>
              <w:t>№ п/п</w:t>
            </w:r>
          </w:p>
          <w:p w:rsidR="00AA1C2E" w:rsidRDefault="00AA1C2E">
            <w:pPr>
              <w:pStyle w:val="aff5"/>
            </w:pPr>
          </w:p>
        </w:tc>
        <w:tc>
          <w:tcPr>
            <w:tcW w:w="2520" w:type="dxa"/>
            <w:vMerge w:val="restart"/>
            <w:tcBorders>
              <w:top w:val="single" w:sz="4" w:space="0" w:color="auto"/>
              <w:left w:val="single" w:sz="4" w:space="0" w:color="auto"/>
              <w:bottom w:val="single" w:sz="4" w:space="0" w:color="auto"/>
              <w:right w:val="single" w:sz="4" w:space="0" w:color="auto"/>
            </w:tcBorders>
          </w:tcPr>
          <w:p w:rsidR="00AA1C2E" w:rsidRDefault="00AA1C2E">
            <w:pPr>
              <w:pStyle w:val="aff5"/>
            </w:pPr>
            <w:r>
              <w:t>Полное наименование олимпиады</w:t>
            </w:r>
          </w:p>
        </w:tc>
        <w:tc>
          <w:tcPr>
            <w:tcW w:w="4540" w:type="dxa"/>
            <w:vMerge w:val="restart"/>
            <w:tcBorders>
              <w:top w:val="single" w:sz="4" w:space="0" w:color="auto"/>
              <w:left w:val="single" w:sz="4" w:space="0" w:color="auto"/>
              <w:bottom w:val="single" w:sz="4" w:space="0" w:color="auto"/>
              <w:right w:val="single" w:sz="4" w:space="0" w:color="auto"/>
            </w:tcBorders>
          </w:tcPr>
          <w:p w:rsidR="00AA1C2E" w:rsidRDefault="00AA1C2E">
            <w:pPr>
              <w:pStyle w:val="af"/>
              <w:jc w:val="left"/>
            </w:pPr>
            <w:r>
              <w:t>Полное наименование организатора (организаторов) олимпиады</w:t>
            </w:r>
          </w:p>
        </w:tc>
        <w:tc>
          <w:tcPr>
            <w:tcW w:w="5220" w:type="dxa"/>
            <w:gridSpan w:val="6"/>
            <w:tcBorders>
              <w:top w:val="single" w:sz="4" w:space="0" w:color="auto"/>
              <w:left w:val="single" w:sz="4" w:space="0" w:color="auto"/>
              <w:bottom w:val="single" w:sz="4" w:space="0" w:color="auto"/>
              <w:right w:val="single" w:sz="4" w:space="0" w:color="auto"/>
            </w:tcBorders>
          </w:tcPr>
          <w:p w:rsidR="00AA1C2E" w:rsidRDefault="00AA1C2E">
            <w:pPr>
              <w:pStyle w:val="aff5"/>
            </w:pPr>
            <w:r>
              <w:t>Профиль олимпиады, соответствующий одному или нескольким общеобразовательным предметам или одной или нескольким специальностям и направлениям подготовки высшего образования</w:t>
            </w:r>
          </w:p>
        </w:tc>
        <w:tc>
          <w:tcPr>
            <w:tcW w:w="1620" w:type="dxa"/>
            <w:gridSpan w:val="2"/>
            <w:vMerge w:val="restart"/>
            <w:tcBorders>
              <w:top w:val="single" w:sz="4" w:space="0" w:color="auto"/>
              <w:left w:val="single" w:sz="4" w:space="0" w:color="auto"/>
              <w:bottom w:val="single" w:sz="4" w:space="0" w:color="auto"/>
            </w:tcBorders>
          </w:tcPr>
          <w:p w:rsidR="00AA1C2E" w:rsidRDefault="00AA1C2E">
            <w:pPr>
              <w:pStyle w:val="aff5"/>
            </w:pPr>
            <w:r>
              <w:t>Уровень олимпиады</w:t>
            </w:r>
          </w:p>
        </w:tc>
      </w:tr>
      <w:tr w:rsidR="00AA1C2E">
        <w:tblPrEx>
          <w:tblCellMar>
            <w:top w:w="0" w:type="dxa"/>
            <w:bottom w:w="0" w:type="dxa"/>
          </w:tblCellMar>
        </w:tblPrEx>
        <w:trPr>
          <w:gridAfter w:val="2"/>
          <w:wAfter w:w="483" w:type="dxa"/>
        </w:trPr>
        <w:tc>
          <w:tcPr>
            <w:tcW w:w="1040" w:type="dxa"/>
            <w:vMerge/>
            <w:tcBorders>
              <w:top w:val="nil"/>
              <w:left w:val="single" w:sz="6" w:space="0" w:color="auto"/>
              <w:bottom w:val="single" w:sz="6" w:space="0" w:color="auto"/>
              <w:right w:val="single" w:sz="6" w:space="0" w:color="auto"/>
            </w:tcBorders>
          </w:tcPr>
          <w:p w:rsidR="00AA1C2E" w:rsidRDefault="00AA1C2E">
            <w:pPr>
              <w:pStyle w:val="aff5"/>
            </w:pPr>
          </w:p>
        </w:tc>
        <w:tc>
          <w:tcPr>
            <w:tcW w:w="2520" w:type="dxa"/>
            <w:vMerge/>
            <w:tcBorders>
              <w:top w:val="nil"/>
              <w:left w:val="single" w:sz="6" w:space="0" w:color="auto"/>
              <w:bottom w:val="single" w:sz="6" w:space="0" w:color="auto"/>
              <w:right w:val="single" w:sz="6" w:space="0" w:color="auto"/>
            </w:tcBorders>
          </w:tcPr>
          <w:p w:rsidR="00AA1C2E" w:rsidRDefault="00AA1C2E">
            <w:pPr>
              <w:pStyle w:val="aff5"/>
            </w:pPr>
          </w:p>
        </w:tc>
        <w:tc>
          <w:tcPr>
            <w:tcW w:w="4540" w:type="dxa"/>
            <w:vMerge/>
            <w:tcBorders>
              <w:top w:val="nil"/>
              <w:left w:val="single" w:sz="6" w:space="0" w:color="auto"/>
              <w:bottom w:val="single" w:sz="6" w:space="0" w:color="auto"/>
              <w:right w:val="single" w:sz="6" w:space="0" w:color="auto"/>
            </w:tcBorders>
          </w:tcPr>
          <w:p w:rsidR="00AA1C2E" w:rsidRDefault="00AA1C2E">
            <w:pPr>
              <w:pStyle w:val="aff5"/>
            </w:pPr>
          </w:p>
        </w:tc>
        <w:tc>
          <w:tcPr>
            <w:tcW w:w="2340" w:type="dxa"/>
            <w:gridSpan w:val="4"/>
            <w:tcBorders>
              <w:top w:val="single" w:sz="4" w:space="0" w:color="auto"/>
              <w:left w:val="single" w:sz="4" w:space="0" w:color="auto"/>
              <w:bottom w:val="single" w:sz="4" w:space="0" w:color="auto"/>
              <w:right w:val="single" w:sz="4" w:space="0" w:color="auto"/>
            </w:tcBorders>
          </w:tcPr>
          <w:p w:rsidR="00AA1C2E" w:rsidRDefault="00AA1C2E">
            <w:pPr>
              <w:pStyle w:val="aff5"/>
            </w:pPr>
            <w:r>
              <w:t>Профиль олимпиады</w:t>
            </w:r>
          </w:p>
        </w:tc>
        <w:tc>
          <w:tcPr>
            <w:tcW w:w="28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f5"/>
            </w:pPr>
            <w:r>
              <w:t>Общеобразовательные предметы или специальность(и) и направления подготовки высшего образования</w:t>
            </w:r>
          </w:p>
        </w:tc>
        <w:tc>
          <w:tcPr>
            <w:tcW w:w="1620" w:type="dxa"/>
            <w:gridSpan w:val="2"/>
            <w:vMerge/>
            <w:tcBorders>
              <w:top w:val="nil"/>
              <w:left w:val="single" w:sz="6" w:space="0" w:color="auto"/>
              <w:bottom w:val="single" w:sz="6" w:space="0" w:color="auto"/>
              <w:right w:val="single" w:sz="6" w:space="0" w:color="auto"/>
            </w:tcBorders>
          </w:tcPr>
          <w:p w:rsidR="00AA1C2E" w:rsidRDefault="00AA1C2E">
            <w:pPr>
              <w:pStyle w:val="aff5"/>
            </w:pPr>
          </w:p>
        </w:tc>
      </w:tr>
      <w:tr w:rsidR="00AA1C2E">
        <w:tblPrEx>
          <w:tblCellMar>
            <w:top w:w="0" w:type="dxa"/>
            <w:bottom w:w="0" w:type="dxa"/>
          </w:tblCellMar>
        </w:tblPrEx>
        <w:trPr>
          <w:gridAfter w:val="1"/>
          <w:wAfter w:w="343" w:type="dxa"/>
        </w:trPr>
        <w:tc>
          <w:tcPr>
            <w:tcW w:w="1040" w:type="dxa"/>
            <w:vMerge w:val="restart"/>
            <w:tcBorders>
              <w:top w:val="single" w:sz="6" w:space="0" w:color="auto"/>
              <w:left w:val="single" w:sz="6" w:space="0" w:color="auto"/>
              <w:bottom w:val="nil"/>
              <w:right w:val="single" w:sz="6" w:space="0" w:color="auto"/>
            </w:tcBorders>
          </w:tcPr>
          <w:p w:rsidR="00AA1C2E" w:rsidRDefault="00AA1C2E">
            <w:pPr>
              <w:pStyle w:val="aff5"/>
            </w:pPr>
            <w:r>
              <w:t>1</w:t>
            </w:r>
          </w:p>
        </w:tc>
        <w:tc>
          <w:tcPr>
            <w:tcW w:w="2520" w:type="dxa"/>
            <w:vMerge w:val="restart"/>
            <w:tcBorders>
              <w:top w:val="single" w:sz="6" w:space="0" w:color="auto"/>
              <w:left w:val="single" w:sz="6" w:space="0" w:color="auto"/>
              <w:bottom w:val="nil"/>
              <w:right w:val="single" w:sz="6" w:space="0" w:color="auto"/>
            </w:tcBorders>
          </w:tcPr>
          <w:p w:rsidR="00AA1C2E" w:rsidRDefault="00AA1C2E">
            <w:pPr>
              <w:pStyle w:val="aff5"/>
            </w:pPr>
            <w:r>
              <w:t>"В начале было Слово..."</w:t>
            </w:r>
          </w:p>
        </w:tc>
        <w:tc>
          <w:tcPr>
            <w:tcW w:w="46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
              <w:jc w:val="left"/>
            </w:pPr>
            <w:r>
              <w:t>Автономная некоммерческая организация высшего образования "Российский православный университет святого Иоанна Богослова"</w:t>
            </w:r>
          </w:p>
        </w:tc>
        <w:tc>
          <w:tcPr>
            <w:tcW w:w="2340" w:type="dxa"/>
            <w:gridSpan w:val="4"/>
            <w:tcBorders>
              <w:top w:val="single" w:sz="4" w:space="0" w:color="auto"/>
              <w:left w:val="single" w:sz="4" w:space="0" w:color="auto"/>
              <w:bottom w:val="single" w:sz="4" w:space="0" w:color="auto"/>
              <w:right w:val="single" w:sz="4" w:space="0" w:color="auto"/>
            </w:tcBorders>
          </w:tcPr>
          <w:p w:rsidR="00AA1C2E" w:rsidRDefault="00AA1C2E">
            <w:pPr>
              <w:pStyle w:val="aff5"/>
            </w:pPr>
            <w:r>
              <w:t>история</w:t>
            </w:r>
          </w:p>
        </w:tc>
        <w:tc>
          <w:tcPr>
            <w:tcW w:w="28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f5"/>
            </w:pPr>
            <w:r>
              <w:t>история</w:t>
            </w:r>
          </w:p>
        </w:tc>
        <w:tc>
          <w:tcPr>
            <w:tcW w:w="1620" w:type="dxa"/>
            <w:gridSpan w:val="2"/>
            <w:tcBorders>
              <w:top w:val="single" w:sz="4" w:space="0" w:color="auto"/>
              <w:left w:val="single" w:sz="4" w:space="0" w:color="auto"/>
              <w:bottom w:val="single" w:sz="4" w:space="0" w:color="auto"/>
            </w:tcBorders>
          </w:tcPr>
          <w:p w:rsidR="00AA1C2E" w:rsidRDefault="00AA1C2E">
            <w:pPr>
              <w:pStyle w:val="aff5"/>
            </w:pPr>
            <w:r>
              <w:t>II</w:t>
            </w:r>
          </w:p>
        </w:tc>
      </w:tr>
      <w:tr w:rsidR="00AA1C2E">
        <w:tblPrEx>
          <w:tblCellMar>
            <w:top w:w="0" w:type="dxa"/>
            <w:bottom w:w="0" w:type="dxa"/>
          </w:tblCellMar>
        </w:tblPrEx>
        <w:trPr>
          <w:gridAfter w:val="1"/>
          <w:wAfter w:w="343" w:type="dxa"/>
        </w:trPr>
        <w:tc>
          <w:tcPr>
            <w:tcW w:w="1040" w:type="dxa"/>
            <w:vMerge/>
            <w:tcBorders>
              <w:top w:val="nil"/>
              <w:left w:val="single" w:sz="6" w:space="0" w:color="auto"/>
              <w:bottom w:val="single" w:sz="6" w:space="0" w:color="auto"/>
              <w:right w:val="single" w:sz="6" w:space="0" w:color="auto"/>
            </w:tcBorders>
          </w:tcPr>
          <w:p w:rsidR="00AA1C2E" w:rsidRDefault="00AA1C2E">
            <w:pPr>
              <w:pStyle w:val="aff5"/>
            </w:pPr>
          </w:p>
        </w:tc>
        <w:tc>
          <w:tcPr>
            <w:tcW w:w="2520" w:type="dxa"/>
            <w:vMerge/>
            <w:tcBorders>
              <w:top w:val="nil"/>
              <w:left w:val="single" w:sz="6" w:space="0" w:color="auto"/>
              <w:bottom w:val="single" w:sz="6" w:space="0" w:color="auto"/>
              <w:right w:val="single" w:sz="6" w:space="0" w:color="auto"/>
            </w:tcBorders>
          </w:tcPr>
          <w:p w:rsidR="00AA1C2E" w:rsidRDefault="00AA1C2E">
            <w:pPr>
              <w:pStyle w:val="aff5"/>
            </w:pPr>
          </w:p>
        </w:tc>
        <w:tc>
          <w:tcPr>
            <w:tcW w:w="46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
              <w:jc w:val="left"/>
            </w:pPr>
            <w:r>
              <w:t>Автономная некоммерческая организация высшего образования "Российский православный университет святого Иоанна Богослова"</w:t>
            </w:r>
          </w:p>
        </w:tc>
        <w:tc>
          <w:tcPr>
            <w:tcW w:w="2340" w:type="dxa"/>
            <w:gridSpan w:val="4"/>
            <w:tcBorders>
              <w:top w:val="single" w:sz="4" w:space="0" w:color="auto"/>
              <w:left w:val="single" w:sz="4" w:space="0" w:color="auto"/>
              <w:bottom w:val="single" w:sz="4" w:space="0" w:color="auto"/>
              <w:right w:val="single" w:sz="4" w:space="0" w:color="auto"/>
            </w:tcBorders>
          </w:tcPr>
          <w:p w:rsidR="00AA1C2E" w:rsidRDefault="00AA1C2E">
            <w:pPr>
              <w:pStyle w:val="aff5"/>
            </w:pPr>
            <w:r>
              <w:t>литература</w:t>
            </w:r>
          </w:p>
        </w:tc>
        <w:tc>
          <w:tcPr>
            <w:tcW w:w="28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f5"/>
            </w:pPr>
            <w:r>
              <w:t>литература</w:t>
            </w:r>
          </w:p>
        </w:tc>
        <w:tc>
          <w:tcPr>
            <w:tcW w:w="1620" w:type="dxa"/>
            <w:gridSpan w:val="2"/>
            <w:tcBorders>
              <w:top w:val="single" w:sz="4" w:space="0" w:color="auto"/>
              <w:left w:val="single" w:sz="4" w:space="0" w:color="auto"/>
              <w:bottom w:val="single" w:sz="4" w:space="0" w:color="auto"/>
            </w:tcBorders>
          </w:tcPr>
          <w:p w:rsidR="00AA1C2E" w:rsidRDefault="00AA1C2E">
            <w:pPr>
              <w:pStyle w:val="aff5"/>
            </w:pPr>
            <w:r>
              <w:t>III</w:t>
            </w:r>
          </w:p>
        </w:tc>
      </w:tr>
      <w:tr w:rsidR="00AA1C2E">
        <w:tblPrEx>
          <w:tblCellMar>
            <w:top w:w="0" w:type="dxa"/>
            <w:bottom w:w="0" w:type="dxa"/>
          </w:tblCellMar>
        </w:tblPrEx>
        <w:trPr>
          <w:gridAfter w:val="1"/>
          <w:wAfter w:w="343" w:type="dxa"/>
        </w:trPr>
        <w:tc>
          <w:tcPr>
            <w:tcW w:w="1040" w:type="dxa"/>
            <w:tcBorders>
              <w:top w:val="single" w:sz="4" w:space="0" w:color="auto"/>
              <w:bottom w:val="single" w:sz="4" w:space="0" w:color="auto"/>
              <w:right w:val="single" w:sz="4" w:space="0" w:color="auto"/>
            </w:tcBorders>
          </w:tcPr>
          <w:p w:rsidR="00AA1C2E" w:rsidRDefault="00AA1C2E">
            <w:pPr>
              <w:pStyle w:val="aff5"/>
            </w:pPr>
            <w:r>
              <w:t>2</w:t>
            </w:r>
          </w:p>
        </w:tc>
        <w:tc>
          <w:tcPr>
            <w:tcW w:w="2520" w:type="dxa"/>
            <w:tcBorders>
              <w:top w:val="single" w:sz="4" w:space="0" w:color="auto"/>
              <w:left w:val="single" w:sz="4" w:space="0" w:color="auto"/>
              <w:bottom w:val="single" w:sz="4" w:space="0" w:color="auto"/>
              <w:right w:val="single" w:sz="4" w:space="0" w:color="auto"/>
            </w:tcBorders>
          </w:tcPr>
          <w:p w:rsidR="00AA1C2E" w:rsidRDefault="00AA1C2E">
            <w:pPr>
              <w:pStyle w:val="aff5"/>
            </w:pPr>
            <w:r>
              <w:t>"Наследники Левши"</w:t>
            </w:r>
          </w:p>
        </w:tc>
        <w:tc>
          <w:tcPr>
            <w:tcW w:w="46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
              <w:jc w:val="left"/>
            </w:pPr>
            <w:r>
              <w:t>Федеральное государственное бюджетное образовательное учреждение высшего образования "Тульский государственный университет"</w:t>
            </w:r>
          </w:p>
          <w:p w:rsidR="00AA1C2E" w:rsidRDefault="00AA1C2E">
            <w:pPr>
              <w:pStyle w:val="af"/>
              <w:jc w:val="left"/>
            </w:pPr>
            <w:r>
              <w:t>Федеральное государственное бюджетное образовательное учреждение высшего образования "Владимирский государственный университет имени Александра Григорьевича и Николая Григорьевича Столетовых" Федеральное государственное бюджетное образовательное учреждение высшего образования "Воронежский государственный технический университет"</w:t>
            </w:r>
          </w:p>
          <w:p w:rsidR="00AA1C2E" w:rsidRDefault="00AA1C2E">
            <w:pPr>
              <w:pStyle w:val="af"/>
              <w:jc w:val="left"/>
            </w:pPr>
            <w:r>
              <w:lastRenderedPageBreak/>
              <w:t>Федеральное государственное бюджетное образовательное учреждение высшего образования "Липецкий государственный технический университет" Федеральное государственное бюджетное образовательное учреждение высшего образования "Орловский государственный университет имени И.С. Тургенева" Федеральное государственное бюджетное образовательное учреждение высшего образования "Псковский государственный университет"</w:t>
            </w:r>
          </w:p>
          <w:p w:rsidR="00AA1C2E" w:rsidRDefault="00AA1C2E">
            <w:pPr>
              <w:pStyle w:val="af"/>
              <w:jc w:val="left"/>
            </w:pPr>
            <w:r>
              <w:t>Федеральное государственное бюджетное образовательное учреждение высшего образования "Тамбовский государственный университет им. Г.Р. Державина"</w:t>
            </w:r>
          </w:p>
          <w:p w:rsidR="00AA1C2E" w:rsidRDefault="00AA1C2E">
            <w:pPr>
              <w:pStyle w:val="af"/>
              <w:jc w:val="left"/>
            </w:pPr>
            <w:r>
              <w:t>Федеральное государственное бюджетное образовательное учреждение высшего образования "Тверской государственный университет"</w:t>
            </w:r>
          </w:p>
          <w:p w:rsidR="00AA1C2E" w:rsidRDefault="00AA1C2E">
            <w:pPr>
              <w:pStyle w:val="af"/>
              <w:jc w:val="left"/>
            </w:pPr>
            <w:r>
              <w:t>Федеральное государственное бюджетное образовательное учреждение высшего образования "Юго-Западный государственный университет"</w:t>
            </w:r>
          </w:p>
        </w:tc>
        <w:tc>
          <w:tcPr>
            <w:tcW w:w="2340" w:type="dxa"/>
            <w:gridSpan w:val="4"/>
            <w:tcBorders>
              <w:top w:val="single" w:sz="4" w:space="0" w:color="auto"/>
              <w:left w:val="single" w:sz="4" w:space="0" w:color="auto"/>
              <w:bottom w:val="single" w:sz="4" w:space="0" w:color="auto"/>
              <w:right w:val="single" w:sz="4" w:space="0" w:color="auto"/>
            </w:tcBorders>
          </w:tcPr>
          <w:p w:rsidR="00AA1C2E" w:rsidRDefault="00AA1C2E">
            <w:pPr>
              <w:pStyle w:val="aff5"/>
            </w:pPr>
            <w:r>
              <w:lastRenderedPageBreak/>
              <w:t>физика</w:t>
            </w:r>
          </w:p>
        </w:tc>
        <w:tc>
          <w:tcPr>
            <w:tcW w:w="28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f5"/>
            </w:pPr>
            <w:r>
              <w:t>физика</w:t>
            </w:r>
          </w:p>
        </w:tc>
        <w:tc>
          <w:tcPr>
            <w:tcW w:w="1620" w:type="dxa"/>
            <w:gridSpan w:val="2"/>
            <w:tcBorders>
              <w:top w:val="single" w:sz="4" w:space="0" w:color="auto"/>
              <w:left w:val="single" w:sz="4" w:space="0" w:color="auto"/>
              <w:bottom w:val="single" w:sz="4" w:space="0" w:color="auto"/>
            </w:tcBorders>
          </w:tcPr>
          <w:p w:rsidR="00AA1C2E" w:rsidRDefault="00AA1C2E">
            <w:pPr>
              <w:pStyle w:val="aff5"/>
            </w:pPr>
            <w:r>
              <w:t>III</w:t>
            </w:r>
          </w:p>
        </w:tc>
      </w:tr>
      <w:tr w:rsidR="00AA1C2E">
        <w:tblPrEx>
          <w:tblCellMar>
            <w:top w:w="0" w:type="dxa"/>
            <w:bottom w:w="0" w:type="dxa"/>
          </w:tblCellMar>
        </w:tblPrEx>
        <w:trPr>
          <w:gridAfter w:val="1"/>
          <w:wAfter w:w="343" w:type="dxa"/>
        </w:trPr>
        <w:tc>
          <w:tcPr>
            <w:tcW w:w="1040" w:type="dxa"/>
            <w:tcBorders>
              <w:top w:val="single" w:sz="4" w:space="0" w:color="auto"/>
              <w:bottom w:val="single" w:sz="4" w:space="0" w:color="auto"/>
              <w:right w:val="single" w:sz="4" w:space="0" w:color="auto"/>
            </w:tcBorders>
          </w:tcPr>
          <w:p w:rsidR="00AA1C2E" w:rsidRDefault="00AA1C2E">
            <w:pPr>
              <w:pStyle w:val="aff5"/>
            </w:pPr>
            <w:r>
              <w:lastRenderedPageBreak/>
              <w:t>3</w:t>
            </w:r>
          </w:p>
        </w:tc>
        <w:tc>
          <w:tcPr>
            <w:tcW w:w="2520" w:type="dxa"/>
            <w:tcBorders>
              <w:top w:val="single" w:sz="4" w:space="0" w:color="auto"/>
              <w:left w:val="single" w:sz="4" w:space="0" w:color="auto"/>
              <w:bottom w:val="single" w:sz="4" w:space="0" w:color="auto"/>
              <w:right w:val="single" w:sz="4" w:space="0" w:color="auto"/>
            </w:tcBorders>
          </w:tcPr>
          <w:p w:rsidR="00AA1C2E" w:rsidRDefault="00AA1C2E">
            <w:pPr>
              <w:pStyle w:val="aff5"/>
            </w:pPr>
            <w:r>
              <w:t>XIII Южно-Российская межрегиональная олимпиада школьников "Архитектура и искусство" по комплексу предметов (рисунок, живопись, композиция, черчение)</w:t>
            </w:r>
          </w:p>
        </w:tc>
        <w:tc>
          <w:tcPr>
            <w:tcW w:w="46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
              <w:jc w:val="left"/>
            </w:pPr>
            <w:r>
              <w:t>Федеральное государственное автономное образовательное учреждение высшего образования "Южный федеральный университет"</w:t>
            </w:r>
          </w:p>
          <w:p w:rsidR="00AA1C2E" w:rsidRDefault="00AA1C2E">
            <w:pPr>
              <w:pStyle w:val="af"/>
              <w:jc w:val="left"/>
            </w:pPr>
            <w:r>
              <w:t>Федеральное государственное автономное образовательное учреждение высшего образования "Крымский федеральный университет имени В.И. Вернадского" Федеральное государственное автономное образовательное учреждение высшего образования "Северо-Кавказский федеральный университет" Федеральное государственное бюджетное образовательное учреждение высшего образования "Алтайский государственный университет"</w:t>
            </w:r>
          </w:p>
          <w:p w:rsidR="00AA1C2E" w:rsidRDefault="00AA1C2E">
            <w:pPr>
              <w:pStyle w:val="af"/>
              <w:jc w:val="left"/>
            </w:pPr>
            <w:r>
              <w:t xml:space="preserve">Федеральное государственное бюджетное </w:t>
            </w:r>
            <w:r>
              <w:lastRenderedPageBreak/>
              <w:t>образовательное учреждение высшего образования "Волгоградский государственный социально-педагогический университет" Федеральное государственное бюджетное образовательное учреждение высшего образования "Воронежский государственный педагогический университет"</w:t>
            </w:r>
          </w:p>
          <w:p w:rsidR="00AA1C2E" w:rsidRDefault="00AA1C2E">
            <w:pPr>
              <w:pStyle w:val="af"/>
              <w:jc w:val="left"/>
            </w:pPr>
            <w:r>
              <w:t>Федеральное государственное бюджетное образовательное учреждение высшего образования "Воронежский государственный технический университет"</w:t>
            </w:r>
          </w:p>
          <w:p w:rsidR="00AA1C2E" w:rsidRDefault="00AA1C2E">
            <w:pPr>
              <w:pStyle w:val="af"/>
              <w:jc w:val="left"/>
            </w:pPr>
            <w:r>
              <w:t>Федеральное государственное бюджетное образовательное учреждение высшего образования "Донской государственный технический университет" Федеральное государственное бюджетное образовательное учреждение высшего образования "Казанский национальный исследовательский технологический университет"</w:t>
            </w:r>
          </w:p>
          <w:p w:rsidR="00AA1C2E" w:rsidRDefault="00AA1C2E">
            <w:pPr>
              <w:pStyle w:val="af"/>
              <w:jc w:val="left"/>
            </w:pPr>
            <w:r>
              <w:t>Федеральное государственное бюджетное образовательное учреждение высшего образования "Московский государственный университет технологий и управления имени К.Г. Разумовского (Первый казачий университет)" Федеральное государственное бюджетное образовательное учреждение высшего образования "Нижегородский государственный архитектурно-строительный университет" Федеральное государственное бюджетное образовательное учреждение высшего образования "Пятигорский государственный университет" Федеральное государственное бюджетное образовательное учреждение высшего образования "Юго-Западный государственный университет"</w:t>
            </w:r>
          </w:p>
        </w:tc>
        <w:tc>
          <w:tcPr>
            <w:tcW w:w="2340" w:type="dxa"/>
            <w:gridSpan w:val="4"/>
            <w:tcBorders>
              <w:top w:val="single" w:sz="4" w:space="0" w:color="auto"/>
              <w:left w:val="single" w:sz="4" w:space="0" w:color="auto"/>
              <w:bottom w:val="single" w:sz="4" w:space="0" w:color="auto"/>
              <w:right w:val="single" w:sz="4" w:space="0" w:color="auto"/>
            </w:tcBorders>
          </w:tcPr>
          <w:p w:rsidR="00AA1C2E" w:rsidRDefault="00AA1C2E">
            <w:pPr>
              <w:pStyle w:val="aff5"/>
            </w:pPr>
            <w:r>
              <w:lastRenderedPageBreak/>
              <w:t>искусство, черчение</w:t>
            </w:r>
          </w:p>
        </w:tc>
        <w:tc>
          <w:tcPr>
            <w:tcW w:w="28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f5"/>
            </w:pPr>
            <w:r>
              <w:t>рисунок, живопись, композиция, черчение</w:t>
            </w:r>
          </w:p>
        </w:tc>
        <w:tc>
          <w:tcPr>
            <w:tcW w:w="1620" w:type="dxa"/>
            <w:gridSpan w:val="2"/>
            <w:tcBorders>
              <w:top w:val="single" w:sz="4" w:space="0" w:color="auto"/>
              <w:left w:val="single" w:sz="4" w:space="0" w:color="auto"/>
              <w:bottom w:val="single" w:sz="4" w:space="0" w:color="auto"/>
            </w:tcBorders>
          </w:tcPr>
          <w:p w:rsidR="00AA1C2E" w:rsidRDefault="00AA1C2E">
            <w:pPr>
              <w:pStyle w:val="aff5"/>
            </w:pPr>
            <w:r>
              <w:t>II</w:t>
            </w:r>
          </w:p>
        </w:tc>
      </w:tr>
      <w:tr w:rsidR="00AA1C2E">
        <w:tblPrEx>
          <w:tblCellMar>
            <w:top w:w="0" w:type="dxa"/>
            <w:bottom w:w="0" w:type="dxa"/>
          </w:tblCellMar>
        </w:tblPrEx>
        <w:trPr>
          <w:gridAfter w:val="1"/>
          <w:wAfter w:w="343" w:type="dxa"/>
        </w:trPr>
        <w:tc>
          <w:tcPr>
            <w:tcW w:w="1040" w:type="dxa"/>
            <w:tcBorders>
              <w:top w:val="single" w:sz="4" w:space="0" w:color="auto"/>
              <w:bottom w:val="single" w:sz="4" w:space="0" w:color="auto"/>
              <w:right w:val="single" w:sz="4" w:space="0" w:color="auto"/>
            </w:tcBorders>
          </w:tcPr>
          <w:p w:rsidR="00AA1C2E" w:rsidRDefault="00AA1C2E">
            <w:pPr>
              <w:pStyle w:val="aff5"/>
            </w:pPr>
            <w:r>
              <w:lastRenderedPageBreak/>
              <w:t>4</w:t>
            </w:r>
          </w:p>
        </w:tc>
        <w:tc>
          <w:tcPr>
            <w:tcW w:w="2520" w:type="dxa"/>
            <w:tcBorders>
              <w:top w:val="single" w:sz="4" w:space="0" w:color="auto"/>
              <w:left w:val="single" w:sz="4" w:space="0" w:color="auto"/>
              <w:bottom w:val="single" w:sz="4" w:space="0" w:color="auto"/>
              <w:right w:val="single" w:sz="4" w:space="0" w:color="auto"/>
            </w:tcBorders>
          </w:tcPr>
          <w:p w:rsidR="00AA1C2E" w:rsidRDefault="00AA1C2E">
            <w:pPr>
              <w:pStyle w:val="aff5"/>
            </w:pPr>
            <w:r>
              <w:t>Всероссийская</w:t>
            </w:r>
          </w:p>
          <w:p w:rsidR="00AA1C2E" w:rsidRDefault="00AA1C2E">
            <w:pPr>
              <w:pStyle w:val="aff5"/>
            </w:pPr>
            <w:r>
              <w:t xml:space="preserve">олимпиада по финансовой грамотности, </w:t>
            </w:r>
            <w:r>
              <w:lastRenderedPageBreak/>
              <w:t>финансовому рынку и защите прав потребителей финансовых услуг</w:t>
            </w:r>
          </w:p>
        </w:tc>
        <w:tc>
          <w:tcPr>
            <w:tcW w:w="46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
              <w:jc w:val="left"/>
            </w:pPr>
            <w:r>
              <w:lastRenderedPageBreak/>
              <w:t>Автономная некоммерческая организация высшего образования "Национальный институт финансовых рынков и управления"</w:t>
            </w:r>
          </w:p>
          <w:p w:rsidR="00AA1C2E" w:rsidRDefault="00AA1C2E">
            <w:pPr>
              <w:pStyle w:val="af"/>
              <w:jc w:val="left"/>
            </w:pPr>
            <w:r>
              <w:t xml:space="preserve">Общероссийская общественная организация </w:t>
            </w:r>
            <w:r>
              <w:lastRenderedPageBreak/>
              <w:t>потребителей "Союз защиты прав потребителей финансовых услуг" Автономная некоммерческая организация дополнительного профессионального образования "Институт фондового рынка и управления"</w:t>
            </w:r>
          </w:p>
          <w:p w:rsidR="00AA1C2E" w:rsidRDefault="00AA1C2E">
            <w:pPr>
              <w:pStyle w:val="af"/>
              <w:jc w:val="left"/>
            </w:pPr>
            <w:r>
              <w:t>Национальный фонд содействия повышению финансовой грамотности населения</w:t>
            </w:r>
          </w:p>
          <w:p w:rsidR="00AA1C2E" w:rsidRDefault="00AA1C2E">
            <w:pPr>
              <w:pStyle w:val="af"/>
              <w:jc w:val="left"/>
            </w:pPr>
            <w:r>
              <w:t>Центральный Банк Российской Федерации Федеральная служба по надзору в сфере защиты прав потребителей и благополучия человека</w:t>
            </w:r>
          </w:p>
          <w:p w:rsidR="00AA1C2E" w:rsidRDefault="00AA1C2E">
            <w:pPr>
              <w:pStyle w:val="af"/>
              <w:jc w:val="left"/>
            </w:pPr>
            <w:r>
              <w:t>Федеральное государственное бюджетное учреждение науки Институт экономики Российской академии наук Ассоциация развития финансовой грамотности</w:t>
            </w:r>
          </w:p>
          <w:p w:rsidR="00AA1C2E" w:rsidRDefault="00AA1C2E">
            <w:pPr>
              <w:pStyle w:val="af"/>
              <w:jc w:val="left"/>
            </w:pPr>
            <w:r>
              <w:t>Федеральное государственное бюджетное образовательное учреждение высшего образования "Омский государственный университет им. Ф.М. Достоевского" Федеральное государственное бюджетное образовательное учреждение высшего образования "Башкирский государственный университет" Федеральное государственное бюджетное образовательное учреждение высшего образования "Пермский государственный национальный исследовательский университет"</w:t>
            </w:r>
          </w:p>
          <w:p w:rsidR="00AA1C2E" w:rsidRDefault="00AA1C2E">
            <w:pPr>
              <w:pStyle w:val="af"/>
              <w:jc w:val="left"/>
            </w:pPr>
            <w:r>
              <w:t xml:space="preserve">Федеральное государственное бюджетное образовательное учреждение высшего образования "Самарский государственный экономический университет" Федеральное государственное бюджетное образовательное учреждение высшего образования "Ростовский государственный экономический университет (РИНХ)" Федеральное государственное бюджетное образовательное учреждение высшего образования "Московский политехнический университет" Образовательное учреждение профсоюзов </w:t>
            </w:r>
            <w:r>
              <w:lastRenderedPageBreak/>
              <w:t>высшего образования "Академия труда и социальных отношений" Частное образовательное учреждение высшего образования "Санкт-Петербургский университет технологий управления и экономики" Федеральное государственное бюджетное образовательное учреждение высшего образования "Ставропольский государственный аграрный университет" Федеральное государственное бюджетное образовательное учреждение высшего образования "Кемеровский государственный университет" Федеральное государственное бюджетное образовательное учреждение высшего образования "Волгоградский государственный технический университет"</w:t>
            </w:r>
          </w:p>
          <w:p w:rsidR="00AA1C2E" w:rsidRDefault="00AA1C2E">
            <w:pPr>
              <w:pStyle w:val="af"/>
              <w:jc w:val="left"/>
            </w:pPr>
            <w:r>
              <w:t>Федеральное государственное бюджетное образовательное учреждение высшего образования "Вятская государственная сельскохозяйственная академия"</w:t>
            </w:r>
          </w:p>
        </w:tc>
        <w:tc>
          <w:tcPr>
            <w:tcW w:w="2340" w:type="dxa"/>
            <w:gridSpan w:val="4"/>
            <w:tcBorders>
              <w:top w:val="single" w:sz="4" w:space="0" w:color="auto"/>
              <w:left w:val="single" w:sz="4" w:space="0" w:color="auto"/>
              <w:bottom w:val="single" w:sz="4" w:space="0" w:color="auto"/>
              <w:right w:val="single" w:sz="4" w:space="0" w:color="auto"/>
            </w:tcBorders>
          </w:tcPr>
          <w:p w:rsidR="00AA1C2E" w:rsidRDefault="00AA1C2E">
            <w:pPr>
              <w:pStyle w:val="aff5"/>
            </w:pPr>
            <w:r>
              <w:lastRenderedPageBreak/>
              <w:t>финансовая грамотность</w:t>
            </w:r>
          </w:p>
        </w:tc>
        <w:tc>
          <w:tcPr>
            <w:tcW w:w="28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f5"/>
            </w:pPr>
            <w:r>
              <w:t>экономика</w:t>
            </w:r>
          </w:p>
        </w:tc>
        <w:tc>
          <w:tcPr>
            <w:tcW w:w="1620" w:type="dxa"/>
            <w:gridSpan w:val="2"/>
            <w:tcBorders>
              <w:top w:val="single" w:sz="4" w:space="0" w:color="auto"/>
              <w:left w:val="single" w:sz="4" w:space="0" w:color="auto"/>
              <w:bottom w:val="single" w:sz="4" w:space="0" w:color="auto"/>
            </w:tcBorders>
          </w:tcPr>
          <w:p w:rsidR="00AA1C2E" w:rsidRDefault="00AA1C2E">
            <w:pPr>
              <w:pStyle w:val="aff5"/>
            </w:pPr>
            <w:r>
              <w:t>III</w:t>
            </w:r>
          </w:p>
        </w:tc>
      </w:tr>
      <w:tr w:rsidR="00AA1C2E">
        <w:tblPrEx>
          <w:tblCellMar>
            <w:top w:w="0" w:type="dxa"/>
            <w:bottom w:w="0" w:type="dxa"/>
          </w:tblCellMar>
        </w:tblPrEx>
        <w:trPr>
          <w:gridAfter w:val="1"/>
          <w:wAfter w:w="343" w:type="dxa"/>
        </w:trPr>
        <w:tc>
          <w:tcPr>
            <w:tcW w:w="1040" w:type="dxa"/>
            <w:vMerge w:val="restart"/>
            <w:tcBorders>
              <w:top w:val="single" w:sz="4" w:space="0" w:color="auto"/>
              <w:bottom w:val="single" w:sz="4" w:space="0" w:color="auto"/>
              <w:right w:val="single" w:sz="4" w:space="0" w:color="auto"/>
            </w:tcBorders>
          </w:tcPr>
          <w:p w:rsidR="00AA1C2E" w:rsidRDefault="00AA1C2E">
            <w:pPr>
              <w:pStyle w:val="aff5"/>
            </w:pPr>
            <w:r>
              <w:lastRenderedPageBreak/>
              <w:t>5</w:t>
            </w:r>
          </w:p>
          <w:p w:rsidR="00AA1C2E" w:rsidRDefault="00AA1C2E">
            <w:pPr>
              <w:pStyle w:val="aff5"/>
            </w:pPr>
          </w:p>
        </w:tc>
        <w:tc>
          <w:tcPr>
            <w:tcW w:w="2520" w:type="dxa"/>
            <w:vMerge w:val="restart"/>
            <w:tcBorders>
              <w:top w:val="single" w:sz="4" w:space="0" w:color="auto"/>
              <w:left w:val="single" w:sz="4" w:space="0" w:color="auto"/>
              <w:bottom w:val="single" w:sz="4" w:space="0" w:color="auto"/>
              <w:right w:val="single" w:sz="4" w:space="0" w:color="auto"/>
            </w:tcBorders>
          </w:tcPr>
          <w:p w:rsidR="00AA1C2E" w:rsidRDefault="00AA1C2E">
            <w:pPr>
              <w:pStyle w:val="aff5"/>
            </w:pPr>
            <w:r>
              <w:t>Всероссийская олимпиада учащихся музыкальных колледжей</w:t>
            </w:r>
          </w:p>
          <w:p w:rsidR="00AA1C2E" w:rsidRDefault="00AA1C2E">
            <w:pPr>
              <w:pStyle w:val="aff5"/>
            </w:pPr>
          </w:p>
        </w:tc>
        <w:tc>
          <w:tcPr>
            <w:tcW w:w="46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
              <w:jc w:val="left"/>
            </w:pPr>
            <w:r>
              <w:t>Федеральное государственное бюджетное образовательное учреждение высшего образования "Нижегородская государственная консерватория им. М.И. Глинки"</w:t>
            </w:r>
          </w:p>
        </w:tc>
        <w:tc>
          <w:tcPr>
            <w:tcW w:w="2340" w:type="dxa"/>
            <w:gridSpan w:val="4"/>
            <w:tcBorders>
              <w:top w:val="single" w:sz="4" w:space="0" w:color="auto"/>
              <w:left w:val="single" w:sz="4" w:space="0" w:color="auto"/>
              <w:bottom w:val="single" w:sz="4" w:space="0" w:color="auto"/>
              <w:right w:val="single" w:sz="4" w:space="0" w:color="auto"/>
            </w:tcBorders>
          </w:tcPr>
          <w:p w:rsidR="00AA1C2E" w:rsidRDefault="00AA1C2E">
            <w:pPr>
              <w:pStyle w:val="aff5"/>
            </w:pPr>
            <w:r>
              <w:t>инструменты народного оркестра</w:t>
            </w:r>
          </w:p>
        </w:tc>
        <w:tc>
          <w:tcPr>
            <w:tcW w:w="28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f5"/>
            </w:pPr>
            <w:r>
              <w:t>искусство концертного</w:t>
            </w:r>
          </w:p>
          <w:p w:rsidR="00AA1C2E" w:rsidRDefault="00AA1C2E">
            <w:pPr>
              <w:pStyle w:val="aff5"/>
            </w:pPr>
            <w:r>
              <w:t>исполнительства (концертные народные инструменты)</w:t>
            </w:r>
          </w:p>
        </w:tc>
        <w:tc>
          <w:tcPr>
            <w:tcW w:w="1620" w:type="dxa"/>
            <w:gridSpan w:val="2"/>
            <w:tcBorders>
              <w:top w:val="single" w:sz="4" w:space="0" w:color="auto"/>
              <w:left w:val="single" w:sz="4" w:space="0" w:color="auto"/>
              <w:bottom w:val="single" w:sz="4" w:space="0" w:color="auto"/>
            </w:tcBorders>
          </w:tcPr>
          <w:p w:rsidR="00AA1C2E" w:rsidRDefault="00AA1C2E">
            <w:pPr>
              <w:pStyle w:val="aff5"/>
            </w:pPr>
            <w:r>
              <w:t>II</w:t>
            </w:r>
          </w:p>
        </w:tc>
      </w:tr>
      <w:tr w:rsidR="00AA1C2E">
        <w:tblPrEx>
          <w:tblCellMar>
            <w:top w:w="0" w:type="dxa"/>
            <w:bottom w:w="0" w:type="dxa"/>
          </w:tblCellMar>
        </w:tblPrEx>
        <w:trPr>
          <w:gridAfter w:val="1"/>
          <w:wAfter w:w="343" w:type="dxa"/>
        </w:trPr>
        <w:tc>
          <w:tcPr>
            <w:tcW w:w="1040" w:type="dxa"/>
            <w:vMerge/>
            <w:tcBorders>
              <w:top w:val="nil"/>
              <w:bottom w:val="nil"/>
              <w:right w:val="single" w:sz="4" w:space="0" w:color="auto"/>
            </w:tcBorders>
          </w:tcPr>
          <w:p w:rsidR="00AA1C2E" w:rsidRDefault="00AA1C2E">
            <w:pPr>
              <w:pStyle w:val="aff5"/>
            </w:pPr>
          </w:p>
        </w:tc>
        <w:tc>
          <w:tcPr>
            <w:tcW w:w="2520" w:type="dxa"/>
            <w:vMerge/>
            <w:tcBorders>
              <w:top w:val="nil"/>
              <w:left w:val="single" w:sz="4" w:space="0" w:color="auto"/>
              <w:bottom w:val="nil"/>
              <w:right w:val="single" w:sz="4" w:space="0" w:color="auto"/>
            </w:tcBorders>
          </w:tcPr>
          <w:p w:rsidR="00AA1C2E" w:rsidRDefault="00AA1C2E">
            <w:pPr>
              <w:pStyle w:val="aff5"/>
            </w:pPr>
          </w:p>
        </w:tc>
        <w:tc>
          <w:tcPr>
            <w:tcW w:w="46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
              <w:jc w:val="left"/>
            </w:pPr>
            <w:r>
              <w:t>Федеральное государственное бюджетное образовательное учреждение высшего образования "Нижегородская государственная консерватория им. М.И. Глинки"</w:t>
            </w:r>
          </w:p>
        </w:tc>
        <w:tc>
          <w:tcPr>
            <w:tcW w:w="2340" w:type="dxa"/>
            <w:gridSpan w:val="4"/>
            <w:tcBorders>
              <w:top w:val="single" w:sz="4" w:space="0" w:color="auto"/>
              <w:left w:val="single" w:sz="4" w:space="0" w:color="auto"/>
              <w:bottom w:val="single" w:sz="4" w:space="0" w:color="auto"/>
              <w:right w:val="single" w:sz="4" w:space="0" w:color="auto"/>
            </w:tcBorders>
          </w:tcPr>
          <w:p w:rsidR="00AA1C2E" w:rsidRDefault="00AA1C2E">
            <w:pPr>
              <w:pStyle w:val="aff5"/>
            </w:pPr>
            <w:r>
              <w:t>музыкальная педагогика и исполнительство</w:t>
            </w:r>
          </w:p>
        </w:tc>
        <w:tc>
          <w:tcPr>
            <w:tcW w:w="28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f5"/>
            </w:pPr>
            <w:r>
              <w:t>музыкознание и музыкально-прикладное искусство (музыкальная педагогика)</w:t>
            </w:r>
          </w:p>
        </w:tc>
        <w:tc>
          <w:tcPr>
            <w:tcW w:w="1620" w:type="dxa"/>
            <w:gridSpan w:val="2"/>
            <w:tcBorders>
              <w:top w:val="single" w:sz="4" w:space="0" w:color="auto"/>
              <w:left w:val="single" w:sz="4" w:space="0" w:color="auto"/>
              <w:bottom w:val="single" w:sz="4" w:space="0" w:color="auto"/>
            </w:tcBorders>
          </w:tcPr>
          <w:p w:rsidR="00AA1C2E" w:rsidRDefault="00AA1C2E">
            <w:pPr>
              <w:pStyle w:val="aff5"/>
            </w:pPr>
            <w:r>
              <w:t>III</w:t>
            </w:r>
          </w:p>
        </w:tc>
      </w:tr>
      <w:tr w:rsidR="00AA1C2E">
        <w:tblPrEx>
          <w:tblCellMar>
            <w:top w:w="0" w:type="dxa"/>
            <w:bottom w:w="0" w:type="dxa"/>
          </w:tblCellMar>
        </w:tblPrEx>
        <w:trPr>
          <w:gridAfter w:val="1"/>
          <w:wAfter w:w="343" w:type="dxa"/>
        </w:trPr>
        <w:tc>
          <w:tcPr>
            <w:tcW w:w="1040" w:type="dxa"/>
            <w:vMerge/>
            <w:tcBorders>
              <w:top w:val="nil"/>
              <w:bottom w:val="nil"/>
              <w:right w:val="single" w:sz="4" w:space="0" w:color="auto"/>
            </w:tcBorders>
          </w:tcPr>
          <w:p w:rsidR="00AA1C2E" w:rsidRDefault="00AA1C2E">
            <w:pPr>
              <w:pStyle w:val="aff5"/>
            </w:pPr>
          </w:p>
        </w:tc>
        <w:tc>
          <w:tcPr>
            <w:tcW w:w="2520" w:type="dxa"/>
            <w:vMerge/>
            <w:tcBorders>
              <w:top w:val="nil"/>
              <w:left w:val="single" w:sz="4" w:space="0" w:color="auto"/>
              <w:bottom w:val="nil"/>
              <w:right w:val="single" w:sz="4" w:space="0" w:color="auto"/>
            </w:tcBorders>
          </w:tcPr>
          <w:p w:rsidR="00AA1C2E" w:rsidRDefault="00AA1C2E">
            <w:pPr>
              <w:pStyle w:val="aff5"/>
            </w:pPr>
          </w:p>
        </w:tc>
        <w:tc>
          <w:tcPr>
            <w:tcW w:w="46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
              <w:jc w:val="left"/>
            </w:pPr>
            <w:r>
              <w:t>Федеральное государственное бюджетное образовательное учреждение высшего образования "Нижегородская государственная консерватория им. М.И. Глинки"</w:t>
            </w:r>
          </w:p>
        </w:tc>
        <w:tc>
          <w:tcPr>
            <w:tcW w:w="2340" w:type="dxa"/>
            <w:gridSpan w:val="4"/>
            <w:tcBorders>
              <w:top w:val="single" w:sz="4" w:space="0" w:color="auto"/>
              <w:left w:val="single" w:sz="4" w:space="0" w:color="auto"/>
              <w:bottom w:val="single" w:sz="4" w:space="0" w:color="auto"/>
              <w:right w:val="single" w:sz="4" w:space="0" w:color="auto"/>
            </w:tcBorders>
          </w:tcPr>
          <w:p w:rsidR="00AA1C2E" w:rsidRDefault="00AA1C2E">
            <w:pPr>
              <w:pStyle w:val="aff5"/>
            </w:pPr>
            <w:r>
              <w:t>струнные инструменты</w:t>
            </w:r>
          </w:p>
        </w:tc>
        <w:tc>
          <w:tcPr>
            <w:tcW w:w="28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f5"/>
            </w:pPr>
            <w:r>
              <w:t>искусство концертного</w:t>
            </w:r>
          </w:p>
          <w:p w:rsidR="00AA1C2E" w:rsidRDefault="00AA1C2E">
            <w:pPr>
              <w:pStyle w:val="aff5"/>
            </w:pPr>
            <w:r>
              <w:t>исполнительства (концертные струнные инструменты)</w:t>
            </w:r>
          </w:p>
        </w:tc>
        <w:tc>
          <w:tcPr>
            <w:tcW w:w="1620" w:type="dxa"/>
            <w:gridSpan w:val="2"/>
            <w:tcBorders>
              <w:top w:val="single" w:sz="4" w:space="0" w:color="auto"/>
              <w:left w:val="single" w:sz="4" w:space="0" w:color="auto"/>
              <w:bottom w:val="single" w:sz="4" w:space="0" w:color="auto"/>
            </w:tcBorders>
          </w:tcPr>
          <w:p w:rsidR="00AA1C2E" w:rsidRDefault="00AA1C2E">
            <w:pPr>
              <w:pStyle w:val="aff5"/>
            </w:pPr>
            <w:r>
              <w:t>III</w:t>
            </w:r>
          </w:p>
        </w:tc>
      </w:tr>
      <w:tr w:rsidR="00AA1C2E">
        <w:tblPrEx>
          <w:tblCellMar>
            <w:top w:w="0" w:type="dxa"/>
            <w:bottom w:w="0" w:type="dxa"/>
          </w:tblCellMar>
        </w:tblPrEx>
        <w:trPr>
          <w:gridAfter w:val="1"/>
          <w:wAfter w:w="343" w:type="dxa"/>
        </w:trPr>
        <w:tc>
          <w:tcPr>
            <w:tcW w:w="1040" w:type="dxa"/>
            <w:vMerge/>
            <w:tcBorders>
              <w:top w:val="nil"/>
              <w:bottom w:val="nil"/>
              <w:right w:val="single" w:sz="4" w:space="0" w:color="auto"/>
            </w:tcBorders>
          </w:tcPr>
          <w:p w:rsidR="00AA1C2E" w:rsidRDefault="00AA1C2E">
            <w:pPr>
              <w:pStyle w:val="aff5"/>
            </w:pPr>
          </w:p>
        </w:tc>
        <w:tc>
          <w:tcPr>
            <w:tcW w:w="2520" w:type="dxa"/>
            <w:vMerge/>
            <w:tcBorders>
              <w:top w:val="nil"/>
              <w:left w:val="single" w:sz="4" w:space="0" w:color="auto"/>
              <w:bottom w:val="nil"/>
              <w:right w:val="single" w:sz="4" w:space="0" w:color="auto"/>
            </w:tcBorders>
          </w:tcPr>
          <w:p w:rsidR="00AA1C2E" w:rsidRDefault="00AA1C2E">
            <w:pPr>
              <w:pStyle w:val="aff5"/>
            </w:pPr>
          </w:p>
        </w:tc>
        <w:tc>
          <w:tcPr>
            <w:tcW w:w="46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
              <w:jc w:val="left"/>
            </w:pPr>
            <w:r>
              <w:t>Федеральное государственное бюджетное образовательное учреждение высшего образования "Нижегородская государственная консерватория им. М.И. Глинки"</w:t>
            </w:r>
          </w:p>
        </w:tc>
        <w:tc>
          <w:tcPr>
            <w:tcW w:w="2340" w:type="dxa"/>
            <w:gridSpan w:val="4"/>
            <w:tcBorders>
              <w:top w:val="single" w:sz="4" w:space="0" w:color="auto"/>
              <w:left w:val="single" w:sz="4" w:space="0" w:color="auto"/>
              <w:bottom w:val="single" w:sz="4" w:space="0" w:color="auto"/>
              <w:right w:val="single" w:sz="4" w:space="0" w:color="auto"/>
            </w:tcBorders>
          </w:tcPr>
          <w:p w:rsidR="00AA1C2E" w:rsidRDefault="00AA1C2E">
            <w:pPr>
              <w:pStyle w:val="aff5"/>
            </w:pPr>
            <w:r>
              <w:t>теория и история музыки</w:t>
            </w:r>
          </w:p>
        </w:tc>
        <w:tc>
          <w:tcPr>
            <w:tcW w:w="28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f5"/>
            </w:pPr>
            <w:r>
              <w:t xml:space="preserve">музыковедение, музыкознание и музыкально-прикладное искусство (музыкальная журналистика и редакторская деятельность </w:t>
            </w:r>
            <w:r>
              <w:lastRenderedPageBreak/>
              <w:t>в средствах массовой информации)</w:t>
            </w:r>
          </w:p>
        </w:tc>
        <w:tc>
          <w:tcPr>
            <w:tcW w:w="1620" w:type="dxa"/>
            <w:gridSpan w:val="2"/>
            <w:tcBorders>
              <w:top w:val="single" w:sz="4" w:space="0" w:color="auto"/>
              <w:left w:val="single" w:sz="4" w:space="0" w:color="auto"/>
              <w:bottom w:val="single" w:sz="4" w:space="0" w:color="auto"/>
            </w:tcBorders>
          </w:tcPr>
          <w:p w:rsidR="00AA1C2E" w:rsidRDefault="00AA1C2E">
            <w:pPr>
              <w:pStyle w:val="aff5"/>
            </w:pPr>
            <w:r>
              <w:lastRenderedPageBreak/>
              <w:t>II</w:t>
            </w:r>
          </w:p>
        </w:tc>
      </w:tr>
      <w:tr w:rsidR="00AA1C2E">
        <w:tblPrEx>
          <w:tblCellMar>
            <w:top w:w="0" w:type="dxa"/>
            <w:bottom w:w="0" w:type="dxa"/>
          </w:tblCellMar>
        </w:tblPrEx>
        <w:trPr>
          <w:gridAfter w:val="1"/>
          <w:wAfter w:w="343" w:type="dxa"/>
        </w:trPr>
        <w:tc>
          <w:tcPr>
            <w:tcW w:w="1040" w:type="dxa"/>
            <w:vMerge/>
            <w:tcBorders>
              <w:top w:val="nil"/>
              <w:left w:val="single" w:sz="6" w:space="0" w:color="auto"/>
              <w:bottom w:val="single" w:sz="6" w:space="0" w:color="auto"/>
              <w:right w:val="single" w:sz="6" w:space="0" w:color="auto"/>
            </w:tcBorders>
          </w:tcPr>
          <w:p w:rsidR="00AA1C2E" w:rsidRDefault="00AA1C2E">
            <w:pPr>
              <w:pStyle w:val="aff5"/>
            </w:pPr>
          </w:p>
        </w:tc>
        <w:tc>
          <w:tcPr>
            <w:tcW w:w="2520" w:type="dxa"/>
            <w:vMerge/>
            <w:tcBorders>
              <w:top w:val="nil"/>
              <w:left w:val="single" w:sz="6" w:space="0" w:color="auto"/>
              <w:bottom w:val="single" w:sz="6" w:space="0" w:color="auto"/>
              <w:right w:val="single" w:sz="6" w:space="0" w:color="auto"/>
            </w:tcBorders>
          </w:tcPr>
          <w:p w:rsidR="00AA1C2E" w:rsidRDefault="00AA1C2E">
            <w:pPr>
              <w:pStyle w:val="aff5"/>
            </w:pPr>
          </w:p>
        </w:tc>
        <w:tc>
          <w:tcPr>
            <w:tcW w:w="46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
              <w:jc w:val="left"/>
            </w:pPr>
            <w:r>
              <w:t>Федеральное государственное бюджетное образовательное учреждение высшего образования "Нижегородская государственная консерватория им. М.И. Глинки"</w:t>
            </w:r>
          </w:p>
        </w:tc>
        <w:tc>
          <w:tcPr>
            <w:tcW w:w="2340" w:type="dxa"/>
            <w:gridSpan w:val="4"/>
            <w:tcBorders>
              <w:top w:val="single" w:sz="4" w:space="0" w:color="auto"/>
              <w:left w:val="single" w:sz="4" w:space="0" w:color="auto"/>
              <w:bottom w:val="single" w:sz="4" w:space="0" w:color="auto"/>
              <w:right w:val="single" w:sz="4" w:space="0" w:color="auto"/>
            </w:tcBorders>
          </w:tcPr>
          <w:p w:rsidR="00AA1C2E" w:rsidRDefault="00AA1C2E">
            <w:pPr>
              <w:pStyle w:val="aff5"/>
            </w:pPr>
            <w:r>
              <w:t>хоровое дирижирование</w:t>
            </w:r>
          </w:p>
        </w:tc>
        <w:tc>
          <w:tcPr>
            <w:tcW w:w="28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f5"/>
            </w:pPr>
            <w:r>
              <w:t>дирижирование (дирижирование академическим хором)</w:t>
            </w:r>
          </w:p>
        </w:tc>
        <w:tc>
          <w:tcPr>
            <w:tcW w:w="1620" w:type="dxa"/>
            <w:gridSpan w:val="2"/>
            <w:tcBorders>
              <w:top w:val="single" w:sz="4" w:space="0" w:color="auto"/>
              <w:left w:val="single" w:sz="4" w:space="0" w:color="auto"/>
              <w:bottom w:val="single" w:sz="4" w:space="0" w:color="auto"/>
            </w:tcBorders>
          </w:tcPr>
          <w:p w:rsidR="00AA1C2E" w:rsidRDefault="00AA1C2E">
            <w:pPr>
              <w:pStyle w:val="aff5"/>
            </w:pPr>
            <w:r>
              <w:t>II</w:t>
            </w:r>
          </w:p>
        </w:tc>
      </w:tr>
      <w:tr w:rsidR="00AA1C2E">
        <w:tblPrEx>
          <w:tblCellMar>
            <w:top w:w="0" w:type="dxa"/>
            <w:bottom w:w="0" w:type="dxa"/>
          </w:tblCellMar>
        </w:tblPrEx>
        <w:trPr>
          <w:gridAfter w:val="1"/>
          <w:wAfter w:w="343" w:type="dxa"/>
        </w:trPr>
        <w:tc>
          <w:tcPr>
            <w:tcW w:w="1040" w:type="dxa"/>
            <w:vMerge w:val="restart"/>
            <w:tcBorders>
              <w:top w:val="single" w:sz="4" w:space="0" w:color="auto"/>
              <w:bottom w:val="single" w:sz="4" w:space="0" w:color="auto"/>
              <w:right w:val="single" w:sz="4" w:space="0" w:color="auto"/>
            </w:tcBorders>
          </w:tcPr>
          <w:p w:rsidR="00AA1C2E" w:rsidRDefault="00AA1C2E">
            <w:pPr>
              <w:pStyle w:val="aff5"/>
            </w:pPr>
            <w:r>
              <w:t>6</w:t>
            </w:r>
          </w:p>
          <w:p w:rsidR="00AA1C2E" w:rsidRDefault="00AA1C2E">
            <w:pPr>
              <w:pStyle w:val="aff5"/>
            </w:pPr>
          </w:p>
        </w:tc>
        <w:tc>
          <w:tcPr>
            <w:tcW w:w="2520" w:type="dxa"/>
            <w:vMerge w:val="restart"/>
            <w:tcBorders>
              <w:top w:val="single" w:sz="4" w:space="0" w:color="auto"/>
              <w:left w:val="single" w:sz="4" w:space="0" w:color="auto"/>
              <w:bottom w:val="single" w:sz="4" w:space="0" w:color="auto"/>
              <w:right w:val="single" w:sz="4" w:space="0" w:color="auto"/>
            </w:tcBorders>
          </w:tcPr>
          <w:p w:rsidR="00AA1C2E" w:rsidRDefault="00AA1C2E">
            <w:pPr>
              <w:pStyle w:val="aff5"/>
            </w:pPr>
            <w:r>
              <w:t>Всероссийская олимпиада школьников "Высшая проба"</w:t>
            </w:r>
          </w:p>
          <w:p w:rsidR="00AA1C2E" w:rsidRDefault="00AA1C2E">
            <w:pPr>
              <w:pStyle w:val="aff5"/>
            </w:pPr>
          </w:p>
          <w:p w:rsidR="00AA1C2E" w:rsidRDefault="00AA1C2E">
            <w:pPr>
              <w:pStyle w:val="aff5"/>
            </w:pPr>
          </w:p>
        </w:tc>
        <w:tc>
          <w:tcPr>
            <w:tcW w:w="46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
              <w:jc w:val="left"/>
            </w:pPr>
            <w: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rsidR="00AA1C2E" w:rsidRDefault="00AA1C2E">
            <w:pPr>
              <w:pStyle w:val="af"/>
              <w:jc w:val="left"/>
            </w:pPr>
            <w:r>
              <w:t>Федеральное государственное бюджетное учреждение науки Институт биоорганической химии им. академиков М.М. Шемякина и Ю.А. Овчинникова Российской академии наук Федеральное государственное автономное образовательное учреждение высшего образования "Белгородский государственный национальный исследовательский университет" 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 Федеральное государственное автономное образовательное учреждение высшего образования "Северный (Арктический) федеральный университет имени М.В. Ломоносова"</w:t>
            </w:r>
          </w:p>
          <w:p w:rsidR="00AA1C2E" w:rsidRDefault="00AA1C2E">
            <w:pPr>
              <w:pStyle w:val="af"/>
              <w:jc w:val="left"/>
            </w:pPr>
            <w:r>
              <w:t xml:space="preserve">Федеральное государственное автономное образовательное учреждение высшего образования "Северо-Кавказский федеральный университет" 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 Федеральное государственное автономное образовательное учреждение высшего образования "Южный федеральный </w:t>
            </w:r>
            <w:r>
              <w:lastRenderedPageBreak/>
              <w:t>университет"</w:t>
            </w:r>
          </w:p>
          <w:p w:rsidR="00AA1C2E" w:rsidRDefault="00AA1C2E">
            <w:pPr>
              <w:pStyle w:val="af"/>
              <w:jc w:val="left"/>
            </w:pPr>
            <w:r>
              <w:t>Федеральное государственное бюджетное образовательное учреждение высшего образования "Новосибирский государственный университет экономики и управления "НИНХ" Федеральное государственное бюджетное образовательное учреждение высшего образования "Омский государственный университет им. Ф.М. Достоевского" Федеральное государственное бюджетное образовательное учреждение высшего образования "Пензенский государственный университет" Федеральное государственное бюджетное образовательное учреждение высшего образования "Юго-Западный государственный университет" Федеральное государственное автономное образовательное учреждение высшего образования "Российский университет дружбы народов"</w:t>
            </w:r>
          </w:p>
        </w:tc>
        <w:tc>
          <w:tcPr>
            <w:tcW w:w="2340" w:type="dxa"/>
            <w:gridSpan w:val="4"/>
            <w:tcBorders>
              <w:top w:val="single" w:sz="4" w:space="0" w:color="auto"/>
              <w:left w:val="single" w:sz="4" w:space="0" w:color="auto"/>
              <w:bottom w:val="single" w:sz="4" w:space="0" w:color="auto"/>
              <w:right w:val="single" w:sz="4" w:space="0" w:color="auto"/>
            </w:tcBorders>
          </w:tcPr>
          <w:p w:rsidR="00AA1C2E" w:rsidRDefault="00AA1C2E">
            <w:pPr>
              <w:pStyle w:val="aff5"/>
            </w:pPr>
            <w:r>
              <w:lastRenderedPageBreak/>
              <w:t>биология</w:t>
            </w:r>
          </w:p>
        </w:tc>
        <w:tc>
          <w:tcPr>
            <w:tcW w:w="28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f5"/>
            </w:pPr>
            <w:r>
              <w:t>биология</w:t>
            </w:r>
          </w:p>
        </w:tc>
        <w:tc>
          <w:tcPr>
            <w:tcW w:w="1620" w:type="dxa"/>
            <w:gridSpan w:val="2"/>
            <w:tcBorders>
              <w:top w:val="single" w:sz="4" w:space="0" w:color="auto"/>
              <w:left w:val="single" w:sz="4" w:space="0" w:color="auto"/>
              <w:bottom w:val="single" w:sz="4" w:space="0" w:color="auto"/>
            </w:tcBorders>
          </w:tcPr>
          <w:p w:rsidR="00AA1C2E" w:rsidRDefault="00AA1C2E">
            <w:pPr>
              <w:pStyle w:val="aff5"/>
            </w:pPr>
            <w:r>
              <w:t>II</w:t>
            </w:r>
          </w:p>
        </w:tc>
      </w:tr>
      <w:tr w:rsidR="00AA1C2E">
        <w:tblPrEx>
          <w:tblCellMar>
            <w:top w:w="0" w:type="dxa"/>
            <w:bottom w:w="0" w:type="dxa"/>
          </w:tblCellMar>
        </w:tblPrEx>
        <w:trPr>
          <w:gridAfter w:val="1"/>
          <w:wAfter w:w="343" w:type="dxa"/>
        </w:trPr>
        <w:tc>
          <w:tcPr>
            <w:tcW w:w="1040" w:type="dxa"/>
            <w:vMerge/>
            <w:tcBorders>
              <w:top w:val="nil"/>
              <w:bottom w:val="nil"/>
              <w:right w:val="single" w:sz="4" w:space="0" w:color="auto"/>
            </w:tcBorders>
          </w:tcPr>
          <w:p w:rsidR="00AA1C2E" w:rsidRDefault="00AA1C2E">
            <w:pPr>
              <w:pStyle w:val="aff5"/>
            </w:pPr>
          </w:p>
        </w:tc>
        <w:tc>
          <w:tcPr>
            <w:tcW w:w="2520" w:type="dxa"/>
            <w:vMerge/>
            <w:tcBorders>
              <w:top w:val="nil"/>
              <w:left w:val="single" w:sz="4" w:space="0" w:color="auto"/>
              <w:bottom w:val="nil"/>
              <w:right w:val="single" w:sz="4" w:space="0" w:color="auto"/>
            </w:tcBorders>
          </w:tcPr>
          <w:p w:rsidR="00AA1C2E" w:rsidRDefault="00AA1C2E">
            <w:pPr>
              <w:pStyle w:val="aff5"/>
            </w:pPr>
          </w:p>
        </w:tc>
        <w:tc>
          <w:tcPr>
            <w:tcW w:w="46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
              <w:jc w:val="left"/>
            </w:pPr>
            <w: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rsidR="00AA1C2E" w:rsidRDefault="00AA1C2E">
            <w:pPr>
              <w:pStyle w:val="af"/>
              <w:jc w:val="left"/>
            </w:pPr>
            <w:r>
              <w:t xml:space="preserve">Федеральное государственное автономное образовательное учреждение высшего образования "Белгородский государственный национальный исследовательский университет" 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 Федеральное государственное автономное образовательное учреждение высшего образования "Дальневосточный федеральный университет" Федеральное государственное автономное образовательное учреждение высшего образования "Уральский федеральный университет имени первого </w:t>
            </w:r>
            <w:r>
              <w:lastRenderedPageBreak/>
              <w:t>Президента России Б.Н. Ельцина" Федеральное государственное автономное образовательное учреждение высшего образования "Южный федеральный университет"</w:t>
            </w:r>
          </w:p>
          <w:p w:rsidR="00AA1C2E" w:rsidRDefault="00AA1C2E">
            <w:pPr>
              <w:pStyle w:val="af"/>
              <w:jc w:val="left"/>
            </w:pPr>
            <w:r>
              <w:t>Федеральное государственное бюджетное образовательное учреждение высшего образования "Новосибирский государственный университет экономики и управления "НИНХ" Федеральное государственное бюджетное образовательное учреждение высшего образования "Омский государственный университет им. Ф.М. Достоевского" Федеральное государственное бюджетное образовательное учреждение высшего образования "Пензенский государственный университет" Федеральное государственное бюджетное образовательное учреждение высшего образования "Юго-Западный государственный университет"</w:t>
            </w:r>
          </w:p>
        </w:tc>
        <w:tc>
          <w:tcPr>
            <w:tcW w:w="2340" w:type="dxa"/>
            <w:gridSpan w:val="4"/>
            <w:tcBorders>
              <w:top w:val="single" w:sz="4" w:space="0" w:color="auto"/>
              <w:left w:val="single" w:sz="4" w:space="0" w:color="auto"/>
              <w:bottom w:val="single" w:sz="4" w:space="0" w:color="auto"/>
              <w:right w:val="single" w:sz="4" w:space="0" w:color="auto"/>
            </w:tcBorders>
          </w:tcPr>
          <w:p w:rsidR="00AA1C2E" w:rsidRDefault="00AA1C2E">
            <w:pPr>
              <w:pStyle w:val="aff5"/>
            </w:pPr>
            <w:r>
              <w:lastRenderedPageBreak/>
              <w:t>востоковедение</w:t>
            </w:r>
          </w:p>
        </w:tc>
        <w:tc>
          <w:tcPr>
            <w:tcW w:w="28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f5"/>
            </w:pPr>
            <w:r>
              <w:t>востоковедение и африканистика</w:t>
            </w:r>
          </w:p>
        </w:tc>
        <w:tc>
          <w:tcPr>
            <w:tcW w:w="1620" w:type="dxa"/>
            <w:gridSpan w:val="2"/>
            <w:tcBorders>
              <w:top w:val="single" w:sz="4" w:space="0" w:color="auto"/>
              <w:left w:val="single" w:sz="4" w:space="0" w:color="auto"/>
              <w:bottom w:val="single" w:sz="4" w:space="0" w:color="auto"/>
            </w:tcBorders>
          </w:tcPr>
          <w:p w:rsidR="00AA1C2E" w:rsidRDefault="00AA1C2E">
            <w:pPr>
              <w:pStyle w:val="aff5"/>
            </w:pPr>
            <w:r>
              <w:t>II</w:t>
            </w:r>
          </w:p>
        </w:tc>
      </w:tr>
      <w:tr w:rsidR="00AA1C2E">
        <w:tblPrEx>
          <w:tblCellMar>
            <w:top w:w="0" w:type="dxa"/>
            <w:bottom w:w="0" w:type="dxa"/>
          </w:tblCellMar>
        </w:tblPrEx>
        <w:trPr>
          <w:gridAfter w:val="1"/>
          <w:wAfter w:w="343" w:type="dxa"/>
        </w:trPr>
        <w:tc>
          <w:tcPr>
            <w:tcW w:w="1040" w:type="dxa"/>
            <w:vMerge/>
            <w:tcBorders>
              <w:top w:val="nil"/>
              <w:bottom w:val="nil"/>
              <w:right w:val="single" w:sz="4" w:space="0" w:color="auto"/>
            </w:tcBorders>
          </w:tcPr>
          <w:p w:rsidR="00AA1C2E" w:rsidRDefault="00AA1C2E">
            <w:pPr>
              <w:pStyle w:val="aff5"/>
            </w:pPr>
          </w:p>
        </w:tc>
        <w:tc>
          <w:tcPr>
            <w:tcW w:w="2520" w:type="dxa"/>
            <w:vMerge/>
            <w:tcBorders>
              <w:top w:val="nil"/>
              <w:left w:val="single" w:sz="4" w:space="0" w:color="auto"/>
              <w:bottom w:val="nil"/>
              <w:right w:val="single" w:sz="4" w:space="0" w:color="auto"/>
            </w:tcBorders>
          </w:tcPr>
          <w:p w:rsidR="00AA1C2E" w:rsidRDefault="00AA1C2E">
            <w:pPr>
              <w:pStyle w:val="aff5"/>
            </w:pPr>
          </w:p>
        </w:tc>
        <w:tc>
          <w:tcPr>
            <w:tcW w:w="46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
              <w:jc w:val="left"/>
            </w:pPr>
            <w: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rsidR="00AA1C2E" w:rsidRDefault="00AA1C2E">
            <w:pPr>
              <w:pStyle w:val="af"/>
              <w:jc w:val="left"/>
            </w:pPr>
            <w:r>
              <w:t xml:space="preserve">Федеральное государственное автономное образовательное учреждение высшего образования "Белгородский государственный национальный исследовательский университет" 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 Федеральное государственное автономное образовательное учреждение высшего образования "Дальневосточный федеральный университет" Федеральное государственное автономное образовательное учреждение высшего образования "Уральский </w:t>
            </w:r>
            <w:r>
              <w:lastRenderedPageBreak/>
              <w:t>федеральный университет имени первого Президента России Б.Н. Ельцина" Федеральное государственное автономное образовательное учреждение высшего образования "Южный федеральный университет"</w:t>
            </w:r>
          </w:p>
          <w:p w:rsidR="00AA1C2E" w:rsidRDefault="00AA1C2E">
            <w:pPr>
              <w:pStyle w:val="af"/>
              <w:jc w:val="left"/>
            </w:pPr>
            <w:r>
              <w:t>Федеральное государственное бюджетное образовательное учреждение высшего образования "Новосибирский государственный университет экономики и управления "НИНХ" Федеральное государственное бюджетное образовательное учреждение высшего образования "Омский государственный университет им. Ф.М. Достоевского" Федеральное государственное бюджетное образовательное учреждение высшего образования "Пензенский государственный университет" Федеральное государственное бюджетное образовательное учреждение высшего образования "Юго-Западный государственный университет"</w:t>
            </w:r>
          </w:p>
        </w:tc>
        <w:tc>
          <w:tcPr>
            <w:tcW w:w="2340" w:type="dxa"/>
            <w:gridSpan w:val="4"/>
            <w:tcBorders>
              <w:top w:val="single" w:sz="4" w:space="0" w:color="auto"/>
              <w:left w:val="single" w:sz="4" w:space="0" w:color="auto"/>
              <w:bottom w:val="single" w:sz="4" w:space="0" w:color="auto"/>
              <w:right w:val="single" w:sz="4" w:space="0" w:color="auto"/>
            </w:tcBorders>
          </w:tcPr>
          <w:p w:rsidR="00AA1C2E" w:rsidRDefault="00AA1C2E">
            <w:pPr>
              <w:pStyle w:val="aff5"/>
            </w:pPr>
            <w:r>
              <w:lastRenderedPageBreak/>
              <w:t>восточные языки</w:t>
            </w:r>
          </w:p>
        </w:tc>
        <w:tc>
          <w:tcPr>
            <w:tcW w:w="28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f5"/>
            </w:pPr>
            <w:r>
              <w:t>иностранный язык</w:t>
            </w:r>
          </w:p>
        </w:tc>
        <w:tc>
          <w:tcPr>
            <w:tcW w:w="1620" w:type="dxa"/>
            <w:gridSpan w:val="2"/>
            <w:tcBorders>
              <w:top w:val="single" w:sz="4" w:space="0" w:color="auto"/>
              <w:left w:val="single" w:sz="4" w:space="0" w:color="auto"/>
              <w:bottom w:val="single" w:sz="4" w:space="0" w:color="auto"/>
            </w:tcBorders>
          </w:tcPr>
          <w:p w:rsidR="00AA1C2E" w:rsidRDefault="00AA1C2E">
            <w:pPr>
              <w:pStyle w:val="aff5"/>
            </w:pPr>
            <w:r>
              <w:t>II</w:t>
            </w:r>
          </w:p>
        </w:tc>
      </w:tr>
      <w:tr w:rsidR="00AA1C2E">
        <w:tblPrEx>
          <w:tblCellMar>
            <w:top w:w="0" w:type="dxa"/>
            <w:bottom w:w="0" w:type="dxa"/>
          </w:tblCellMar>
        </w:tblPrEx>
        <w:trPr>
          <w:gridAfter w:val="1"/>
          <w:wAfter w:w="343" w:type="dxa"/>
        </w:trPr>
        <w:tc>
          <w:tcPr>
            <w:tcW w:w="1040" w:type="dxa"/>
            <w:vMerge/>
            <w:tcBorders>
              <w:top w:val="nil"/>
              <w:bottom w:val="nil"/>
              <w:right w:val="single" w:sz="4" w:space="0" w:color="auto"/>
            </w:tcBorders>
          </w:tcPr>
          <w:p w:rsidR="00AA1C2E" w:rsidRDefault="00AA1C2E">
            <w:pPr>
              <w:pStyle w:val="aff5"/>
            </w:pPr>
          </w:p>
        </w:tc>
        <w:tc>
          <w:tcPr>
            <w:tcW w:w="2520" w:type="dxa"/>
            <w:vMerge/>
            <w:tcBorders>
              <w:top w:val="nil"/>
              <w:left w:val="single" w:sz="4" w:space="0" w:color="auto"/>
              <w:bottom w:val="nil"/>
              <w:right w:val="single" w:sz="4" w:space="0" w:color="auto"/>
            </w:tcBorders>
          </w:tcPr>
          <w:p w:rsidR="00AA1C2E" w:rsidRDefault="00AA1C2E">
            <w:pPr>
              <w:pStyle w:val="aff5"/>
            </w:pPr>
          </w:p>
        </w:tc>
        <w:tc>
          <w:tcPr>
            <w:tcW w:w="46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
              <w:jc w:val="left"/>
            </w:pPr>
            <w: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rsidR="00AA1C2E" w:rsidRDefault="00AA1C2E">
            <w:pPr>
              <w:pStyle w:val="af"/>
              <w:jc w:val="left"/>
            </w:pPr>
            <w:r>
              <w:t xml:space="preserve">Федеральное государственное автономное образовательное учреждение высшего образования "Белгородский государственный национальный исследовательский университет" 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 Федеральное государственное автономное образовательное учреждение высшего образования "Дальневосточный федеральный университет" Федеральное государственное автономное образовательное </w:t>
            </w:r>
            <w:r>
              <w:lastRenderedPageBreak/>
              <w:t>учреждение высшего образования "Северный (Арктический) федеральный университет имени М.В. Ломоносова" 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 Федеральное государственное автономное образовательное учреждение высшего образования "Южный федеральный университет"</w:t>
            </w:r>
          </w:p>
          <w:p w:rsidR="00AA1C2E" w:rsidRDefault="00AA1C2E">
            <w:pPr>
              <w:pStyle w:val="af"/>
              <w:jc w:val="left"/>
            </w:pPr>
            <w:r>
              <w:t>Федеральное государственное бюджетное образовательное учреждение высшего образования "Новосибирский государственный университет экономики и управления "НИНХ"</w:t>
            </w:r>
          </w:p>
          <w:p w:rsidR="00AA1C2E" w:rsidRDefault="00AA1C2E">
            <w:pPr>
              <w:pStyle w:val="af"/>
              <w:jc w:val="left"/>
            </w:pPr>
            <w:r>
              <w:t>Федеральное государственное бюджетное образовательное учреждение высшего образования "Омский государственный университет им. Ф.М. Достоевского" Федеральное государственное бюджетное образовательное учреждение высшего образования "Пензенский государственный университет" Федеральное государственное бюджетное образовательное учреждение высшего образования "Юго-Западный государственный университет"</w:t>
            </w:r>
          </w:p>
        </w:tc>
        <w:tc>
          <w:tcPr>
            <w:tcW w:w="2340" w:type="dxa"/>
            <w:gridSpan w:val="4"/>
            <w:tcBorders>
              <w:top w:val="single" w:sz="4" w:space="0" w:color="auto"/>
              <w:left w:val="single" w:sz="4" w:space="0" w:color="auto"/>
              <w:bottom w:val="single" w:sz="4" w:space="0" w:color="auto"/>
              <w:right w:val="single" w:sz="4" w:space="0" w:color="auto"/>
            </w:tcBorders>
          </w:tcPr>
          <w:p w:rsidR="00AA1C2E" w:rsidRDefault="00AA1C2E">
            <w:pPr>
              <w:pStyle w:val="aff5"/>
            </w:pPr>
            <w:r>
              <w:lastRenderedPageBreak/>
              <w:t>дизайн</w:t>
            </w:r>
          </w:p>
        </w:tc>
        <w:tc>
          <w:tcPr>
            <w:tcW w:w="28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f5"/>
            </w:pPr>
            <w:r>
              <w:t>дизайн</w:t>
            </w:r>
          </w:p>
        </w:tc>
        <w:tc>
          <w:tcPr>
            <w:tcW w:w="1620" w:type="dxa"/>
            <w:gridSpan w:val="2"/>
            <w:tcBorders>
              <w:top w:val="single" w:sz="4" w:space="0" w:color="auto"/>
              <w:left w:val="single" w:sz="4" w:space="0" w:color="auto"/>
              <w:bottom w:val="single" w:sz="4" w:space="0" w:color="auto"/>
            </w:tcBorders>
          </w:tcPr>
          <w:p w:rsidR="00AA1C2E" w:rsidRDefault="00AA1C2E">
            <w:pPr>
              <w:pStyle w:val="aff5"/>
            </w:pPr>
            <w:r>
              <w:t>I</w:t>
            </w:r>
          </w:p>
        </w:tc>
      </w:tr>
      <w:tr w:rsidR="00AA1C2E">
        <w:tblPrEx>
          <w:tblCellMar>
            <w:top w:w="0" w:type="dxa"/>
            <w:bottom w:w="0" w:type="dxa"/>
          </w:tblCellMar>
        </w:tblPrEx>
        <w:trPr>
          <w:gridAfter w:val="1"/>
          <w:wAfter w:w="343" w:type="dxa"/>
        </w:trPr>
        <w:tc>
          <w:tcPr>
            <w:tcW w:w="1040" w:type="dxa"/>
            <w:vMerge/>
            <w:tcBorders>
              <w:top w:val="nil"/>
              <w:bottom w:val="nil"/>
              <w:right w:val="single" w:sz="4" w:space="0" w:color="auto"/>
            </w:tcBorders>
          </w:tcPr>
          <w:p w:rsidR="00AA1C2E" w:rsidRDefault="00AA1C2E">
            <w:pPr>
              <w:pStyle w:val="aff5"/>
            </w:pPr>
          </w:p>
        </w:tc>
        <w:tc>
          <w:tcPr>
            <w:tcW w:w="2520" w:type="dxa"/>
            <w:vMerge/>
            <w:tcBorders>
              <w:top w:val="nil"/>
              <w:left w:val="single" w:sz="4" w:space="0" w:color="auto"/>
              <w:bottom w:val="nil"/>
              <w:right w:val="single" w:sz="4" w:space="0" w:color="auto"/>
            </w:tcBorders>
          </w:tcPr>
          <w:p w:rsidR="00AA1C2E" w:rsidRDefault="00AA1C2E">
            <w:pPr>
              <w:pStyle w:val="aff5"/>
            </w:pPr>
          </w:p>
        </w:tc>
        <w:tc>
          <w:tcPr>
            <w:tcW w:w="46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
              <w:jc w:val="left"/>
            </w:pPr>
            <w: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rsidR="00AA1C2E" w:rsidRDefault="00AA1C2E">
            <w:pPr>
              <w:pStyle w:val="af"/>
              <w:jc w:val="left"/>
            </w:pPr>
            <w:r>
              <w:t xml:space="preserve">Федеральное государственное автономное образовательное учреждение высшего образования "Белгородский государственный национальный исследовательский университет" Федеральное государственное автономное образовательное учреждение высшего образования "Национальный исследовательский Томский политехнический </w:t>
            </w:r>
            <w:r>
              <w:lastRenderedPageBreak/>
              <w:t>университет" Федеральное государственное автономное образовательное учреждение высшего образования "Дальневосточный федеральный университет" Федеральное государственное автономное образовательное учреждение высшего образования "Северный (Арктический) федеральный университет имени М.В. Ломоносова" 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 Федеральное государственное автономное образовательное учреждение высшего образования "Южный федеральный университет"</w:t>
            </w:r>
          </w:p>
          <w:p w:rsidR="00AA1C2E" w:rsidRDefault="00AA1C2E">
            <w:pPr>
              <w:pStyle w:val="af"/>
              <w:jc w:val="left"/>
            </w:pPr>
            <w:r>
              <w:t>Федеральное государственное бюджетное образовательное учреждение высшего образования "Новосибирский государственный университет экономики и управления "НИНХ" Федеральное государственное бюджетное образовательное учреждение высшего образования "Омский государственный университет им. Ф.М. Достоевского" Федеральное государственное бюджетное образовательное учреждение высшего образования "Пензенский государственный университет" Федеральное государственное бюджетное образовательное учреждение высшего образования "Юго-Западный государственный университет" Федеральное государственное автономное образовательное учреждение высшего образования "Российский университет дружбы народов"</w:t>
            </w:r>
          </w:p>
        </w:tc>
        <w:tc>
          <w:tcPr>
            <w:tcW w:w="2340" w:type="dxa"/>
            <w:gridSpan w:val="4"/>
            <w:tcBorders>
              <w:top w:val="single" w:sz="4" w:space="0" w:color="auto"/>
              <w:left w:val="single" w:sz="4" w:space="0" w:color="auto"/>
              <w:bottom w:val="single" w:sz="4" w:space="0" w:color="auto"/>
              <w:right w:val="single" w:sz="4" w:space="0" w:color="auto"/>
            </w:tcBorders>
          </w:tcPr>
          <w:p w:rsidR="00AA1C2E" w:rsidRDefault="00AA1C2E">
            <w:pPr>
              <w:pStyle w:val="aff5"/>
            </w:pPr>
            <w:r>
              <w:lastRenderedPageBreak/>
              <w:t>журналистика</w:t>
            </w:r>
          </w:p>
        </w:tc>
        <w:tc>
          <w:tcPr>
            <w:tcW w:w="28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f5"/>
            </w:pPr>
            <w:r>
              <w:t>журналистика</w:t>
            </w:r>
          </w:p>
        </w:tc>
        <w:tc>
          <w:tcPr>
            <w:tcW w:w="1620" w:type="dxa"/>
            <w:gridSpan w:val="2"/>
            <w:tcBorders>
              <w:top w:val="single" w:sz="4" w:space="0" w:color="auto"/>
              <w:left w:val="single" w:sz="4" w:space="0" w:color="auto"/>
              <w:bottom w:val="single" w:sz="4" w:space="0" w:color="auto"/>
            </w:tcBorders>
          </w:tcPr>
          <w:p w:rsidR="00AA1C2E" w:rsidRDefault="00AA1C2E">
            <w:pPr>
              <w:pStyle w:val="aff5"/>
            </w:pPr>
            <w:r>
              <w:t>I</w:t>
            </w:r>
          </w:p>
        </w:tc>
      </w:tr>
      <w:tr w:rsidR="00AA1C2E">
        <w:tblPrEx>
          <w:tblCellMar>
            <w:top w:w="0" w:type="dxa"/>
            <w:bottom w:w="0" w:type="dxa"/>
          </w:tblCellMar>
        </w:tblPrEx>
        <w:trPr>
          <w:gridAfter w:val="1"/>
          <w:wAfter w:w="343" w:type="dxa"/>
        </w:trPr>
        <w:tc>
          <w:tcPr>
            <w:tcW w:w="1040" w:type="dxa"/>
            <w:vMerge/>
            <w:tcBorders>
              <w:top w:val="nil"/>
              <w:bottom w:val="nil"/>
              <w:right w:val="single" w:sz="4" w:space="0" w:color="auto"/>
            </w:tcBorders>
          </w:tcPr>
          <w:p w:rsidR="00AA1C2E" w:rsidRDefault="00AA1C2E">
            <w:pPr>
              <w:pStyle w:val="aff5"/>
            </w:pPr>
          </w:p>
        </w:tc>
        <w:tc>
          <w:tcPr>
            <w:tcW w:w="2520" w:type="dxa"/>
            <w:vMerge/>
            <w:tcBorders>
              <w:top w:val="nil"/>
              <w:left w:val="single" w:sz="4" w:space="0" w:color="auto"/>
              <w:bottom w:val="nil"/>
              <w:right w:val="single" w:sz="4" w:space="0" w:color="auto"/>
            </w:tcBorders>
          </w:tcPr>
          <w:p w:rsidR="00AA1C2E" w:rsidRDefault="00AA1C2E">
            <w:pPr>
              <w:pStyle w:val="aff5"/>
            </w:pPr>
          </w:p>
        </w:tc>
        <w:tc>
          <w:tcPr>
            <w:tcW w:w="46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
              <w:jc w:val="left"/>
            </w:pPr>
            <w: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rsidR="00AA1C2E" w:rsidRDefault="00AA1C2E">
            <w:pPr>
              <w:pStyle w:val="af"/>
              <w:jc w:val="left"/>
            </w:pPr>
            <w:r>
              <w:lastRenderedPageBreak/>
              <w:t>Федеральное государственное автономное образовательное учреждение высшего образования "Белгородский государственный национальный исследовательский университет" 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 Федеральное государственное автономное образовательное учреждение высшего образования "Северный (Арктический) федеральный университет имени М.В. Ломоносова" 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 Федеральное государственное автономное образовательное учреждение высшего образования "Южный федеральный университет"</w:t>
            </w:r>
          </w:p>
          <w:p w:rsidR="00AA1C2E" w:rsidRDefault="00AA1C2E">
            <w:pPr>
              <w:pStyle w:val="af"/>
              <w:jc w:val="left"/>
            </w:pPr>
            <w:r>
              <w:t>Федеральное государственное бюджетное образовательное учреждение высшего образования "Новосибирский государственный университет экономики и управления "НИНХ" Федеральное государственное бюджетное образовательное учреждение высшего образования "Омский государственный университет им. Ф.М. Достоевского" Федеральное государственное бюджетное образовательное учреждение высшего образования "Пензенский государственный университет" Федеральное государственное бюджетное образовательное учреждение высшего образования "Юго-Западный государственный университет"</w:t>
            </w:r>
          </w:p>
        </w:tc>
        <w:tc>
          <w:tcPr>
            <w:tcW w:w="2340" w:type="dxa"/>
            <w:gridSpan w:val="4"/>
            <w:tcBorders>
              <w:top w:val="single" w:sz="4" w:space="0" w:color="auto"/>
              <w:left w:val="single" w:sz="4" w:space="0" w:color="auto"/>
              <w:bottom w:val="single" w:sz="4" w:space="0" w:color="auto"/>
              <w:right w:val="single" w:sz="4" w:space="0" w:color="auto"/>
            </w:tcBorders>
          </w:tcPr>
          <w:p w:rsidR="00AA1C2E" w:rsidRDefault="00AA1C2E">
            <w:pPr>
              <w:pStyle w:val="aff5"/>
            </w:pPr>
            <w:r>
              <w:lastRenderedPageBreak/>
              <w:t>иностранный язык</w:t>
            </w:r>
          </w:p>
        </w:tc>
        <w:tc>
          <w:tcPr>
            <w:tcW w:w="28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f5"/>
            </w:pPr>
            <w:r>
              <w:t>иностранный язык</w:t>
            </w:r>
          </w:p>
        </w:tc>
        <w:tc>
          <w:tcPr>
            <w:tcW w:w="1620" w:type="dxa"/>
            <w:gridSpan w:val="2"/>
            <w:tcBorders>
              <w:top w:val="single" w:sz="4" w:space="0" w:color="auto"/>
              <w:left w:val="single" w:sz="4" w:space="0" w:color="auto"/>
              <w:bottom w:val="single" w:sz="4" w:space="0" w:color="auto"/>
            </w:tcBorders>
          </w:tcPr>
          <w:p w:rsidR="00AA1C2E" w:rsidRDefault="00AA1C2E">
            <w:pPr>
              <w:pStyle w:val="aff5"/>
            </w:pPr>
            <w:r>
              <w:t>I</w:t>
            </w:r>
          </w:p>
        </w:tc>
      </w:tr>
      <w:tr w:rsidR="00AA1C2E">
        <w:tblPrEx>
          <w:tblCellMar>
            <w:top w:w="0" w:type="dxa"/>
            <w:bottom w:w="0" w:type="dxa"/>
          </w:tblCellMar>
        </w:tblPrEx>
        <w:trPr>
          <w:gridAfter w:val="1"/>
          <w:wAfter w:w="343" w:type="dxa"/>
        </w:trPr>
        <w:tc>
          <w:tcPr>
            <w:tcW w:w="1040" w:type="dxa"/>
            <w:vMerge/>
            <w:tcBorders>
              <w:top w:val="nil"/>
              <w:bottom w:val="nil"/>
              <w:right w:val="single" w:sz="4" w:space="0" w:color="auto"/>
            </w:tcBorders>
          </w:tcPr>
          <w:p w:rsidR="00AA1C2E" w:rsidRDefault="00AA1C2E">
            <w:pPr>
              <w:pStyle w:val="aff5"/>
            </w:pPr>
          </w:p>
        </w:tc>
        <w:tc>
          <w:tcPr>
            <w:tcW w:w="2520" w:type="dxa"/>
            <w:vMerge/>
            <w:tcBorders>
              <w:top w:val="nil"/>
              <w:left w:val="single" w:sz="4" w:space="0" w:color="auto"/>
              <w:bottom w:val="nil"/>
              <w:right w:val="single" w:sz="4" w:space="0" w:color="auto"/>
            </w:tcBorders>
          </w:tcPr>
          <w:p w:rsidR="00AA1C2E" w:rsidRDefault="00AA1C2E">
            <w:pPr>
              <w:pStyle w:val="aff5"/>
            </w:pPr>
          </w:p>
        </w:tc>
        <w:tc>
          <w:tcPr>
            <w:tcW w:w="46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
              <w:jc w:val="left"/>
            </w:pPr>
            <w:r>
              <w:t xml:space="preserve">Федеральное государственное автономное образовательное учреждение высшего образования "Национальный </w:t>
            </w:r>
            <w:r>
              <w:lastRenderedPageBreak/>
              <w:t>исследовательский университет "Высшая школа экономики"</w:t>
            </w:r>
          </w:p>
          <w:p w:rsidR="00AA1C2E" w:rsidRDefault="00AA1C2E">
            <w:pPr>
              <w:pStyle w:val="af"/>
              <w:jc w:val="left"/>
            </w:pPr>
            <w:r>
              <w:t>Федеральное государственное автономное образовательное учреждение высшего образования "Белгородский государственный национальный исследовательский университет" 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 Федеральное государственное автономное образовательное учреждение высшего образования "Северный (Арктический) федеральный университет</w:t>
            </w:r>
          </w:p>
          <w:p w:rsidR="00AA1C2E" w:rsidRDefault="00AA1C2E">
            <w:pPr>
              <w:pStyle w:val="af"/>
              <w:jc w:val="left"/>
            </w:pPr>
            <w:r>
              <w:t>имени М.В. Ломоносова"</w:t>
            </w:r>
          </w:p>
          <w:p w:rsidR="00AA1C2E" w:rsidRDefault="00AA1C2E">
            <w:pPr>
              <w:pStyle w:val="af"/>
              <w:jc w:val="left"/>
            </w:pPr>
            <w:r>
              <w:t>Федеральное государственное автономное</w:t>
            </w:r>
          </w:p>
          <w:p w:rsidR="00AA1C2E" w:rsidRDefault="00AA1C2E">
            <w:pPr>
              <w:pStyle w:val="af"/>
              <w:jc w:val="left"/>
            </w:pPr>
            <w:r>
              <w:t>образовательное учреждение высшего</w:t>
            </w:r>
          </w:p>
          <w:p w:rsidR="00AA1C2E" w:rsidRDefault="00AA1C2E">
            <w:pPr>
              <w:pStyle w:val="af"/>
              <w:jc w:val="left"/>
            </w:pPr>
            <w:r>
              <w:t>образования "Уральский федеральный</w:t>
            </w:r>
          </w:p>
          <w:p w:rsidR="00AA1C2E" w:rsidRDefault="00AA1C2E">
            <w:pPr>
              <w:pStyle w:val="af"/>
              <w:jc w:val="left"/>
            </w:pPr>
            <w:r>
              <w:t>университет имени первого Президента</w:t>
            </w:r>
          </w:p>
          <w:p w:rsidR="00AA1C2E" w:rsidRDefault="00AA1C2E">
            <w:pPr>
              <w:pStyle w:val="af"/>
              <w:jc w:val="left"/>
            </w:pPr>
            <w:r>
              <w:t>России Б.Н. Ельцина"</w:t>
            </w:r>
          </w:p>
          <w:p w:rsidR="00AA1C2E" w:rsidRDefault="00AA1C2E">
            <w:pPr>
              <w:pStyle w:val="af"/>
              <w:jc w:val="left"/>
            </w:pPr>
            <w:r>
              <w:t>Федеральное государственное автономное</w:t>
            </w:r>
          </w:p>
          <w:p w:rsidR="00AA1C2E" w:rsidRDefault="00AA1C2E">
            <w:pPr>
              <w:pStyle w:val="af"/>
              <w:jc w:val="left"/>
            </w:pPr>
            <w:r>
              <w:t>образовательное учреждение высшего</w:t>
            </w:r>
          </w:p>
          <w:p w:rsidR="00AA1C2E" w:rsidRDefault="00AA1C2E">
            <w:pPr>
              <w:pStyle w:val="af"/>
              <w:jc w:val="left"/>
            </w:pPr>
            <w:r>
              <w:t>образования "Южный федеральный</w:t>
            </w:r>
          </w:p>
          <w:p w:rsidR="00AA1C2E" w:rsidRDefault="00AA1C2E">
            <w:pPr>
              <w:pStyle w:val="af"/>
              <w:jc w:val="left"/>
            </w:pPr>
            <w:r>
              <w:t>университет"</w:t>
            </w:r>
          </w:p>
          <w:p w:rsidR="00AA1C2E" w:rsidRDefault="00AA1C2E">
            <w:pPr>
              <w:pStyle w:val="af"/>
              <w:jc w:val="left"/>
            </w:pPr>
            <w:r>
              <w:t>Федеральное государственное бюджетное образовательное учреждение высшего образования "Новосибирский государственный университет экономики и управления "НИНХ" Федеральное государственное бюджетное образовательное учреждение высшего образования "Омский государственный университет им. Ф.М. Достоевского" Федеральное государственное бюджетное образовательное учреждение высшего образования "Пензенский государственный университет" Федеральное государственное бюджетное образовательное учреждение высшего образования "Юго-Западный государственный университет"</w:t>
            </w:r>
          </w:p>
        </w:tc>
        <w:tc>
          <w:tcPr>
            <w:tcW w:w="2340" w:type="dxa"/>
            <w:gridSpan w:val="4"/>
            <w:tcBorders>
              <w:top w:val="single" w:sz="4" w:space="0" w:color="auto"/>
              <w:left w:val="single" w:sz="4" w:space="0" w:color="auto"/>
              <w:bottom w:val="single" w:sz="4" w:space="0" w:color="auto"/>
              <w:right w:val="single" w:sz="4" w:space="0" w:color="auto"/>
            </w:tcBorders>
          </w:tcPr>
          <w:p w:rsidR="00AA1C2E" w:rsidRDefault="00AA1C2E">
            <w:pPr>
              <w:pStyle w:val="aff5"/>
            </w:pPr>
            <w:r>
              <w:lastRenderedPageBreak/>
              <w:t>информатика</w:t>
            </w:r>
          </w:p>
        </w:tc>
        <w:tc>
          <w:tcPr>
            <w:tcW w:w="28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f5"/>
            </w:pPr>
            <w:r>
              <w:t>информатика</w:t>
            </w:r>
          </w:p>
        </w:tc>
        <w:tc>
          <w:tcPr>
            <w:tcW w:w="1620" w:type="dxa"/>
            <w:gridSpan w:val="2"/>
            <w:tcBorders>
              <w:top w:val="single" w:sz="4" w:space="0" w:color="auto"/>
              <w:left w:val="single" w:sz="4" w:space="0" w:color="auto"/>
              <w:bottom w:val="single" w:sz="4" w:space="0" w:color="auto"/>
            </w:tcBorders>
          </w:tcPr>
          <w:p w:rsidR="00AA1C2E" w:rsidRDefault="00AA1C2E">
            <w:pPr>
              <w:pStyle w:val="aff5"/>
            </w:pPr>
            <w:r>
              <w:t>I</w:t>
            </w:r>
          </w:p>
        </w:tc>
      </w:tr>
      <w:tr w:rsidR="00AA1C2E">
        <w:tblPrEx>
          <w:tblCellMar>
            <w:top w:w="0" w:type="dxa"/>
            <w:bottom w:w="0" w:type="dxa"/>
          </w:tblCellMar>
        </w:tblPrEx>
        <w:trPr>
          <w:gridAfter w:val="1"/>
          <w:wAfter w:w="343" w:type="dxa"/>
        </w:trPr>
        <w:tc>
          <w:tcPr>
            <w:tcW w:w="1040" w:type="dxa"/>
            <w:vMerge/>
            <w:tcBorders>
              <w:top w:val="nil"/>
              <w:bottom w:val="nil"/>
              <w:right w:val="single" w:sz="4" w:space="0" w:color="auto"/>
            </w:tcBorders>
          </w:tcPr>
          <w:p w:rsidR="00AA1C2E" w:rsidRDefault="00AA1C2E">
            <w:pPr>
              <w:pStyle w:val="aff5"/>
            </w:pPr>
          </w:p>
        </w:tc>
        <w:tc>
          <w:tcPr>
            <w:tcW w:w="2520" w:type="dxa"/>
            <w:vMerge/>
            <w:tcBorders>
              <w:top w:val="nil"/>
              <w:left w:val="single" w:sz="4" w:space="0" w:color="auto"/>
              <w:bottom w:val="nil"/>
              <w:right w:val="single" w:sz="4" w:space="0" w:color="auto"/>
            </w:tcBorders>
          </w:tcPr>
          <w:p w:rsidR="00AA1C2E" w:rsidRDefault="00AA1C2E">
            <w:pPr>
              <w:pStyle w:val="aff5"/>
            </w:pPr>
          </w:p>
        </w:tc>
        <w:tc>
          <w:tcPr>
            <w:tcW w:w="46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
              <w:jc w:val="left"/>
            </w:pPr>
            <w: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rsidR="00AA1C2E" w:rsidRDefault="00AA1C2E">
            <w:pPr>
              <w:pStyle w:val="af"/>
              <w:jc w:val="left"/>
            </w:pPr>
            <w:r>
              <w:t>Федеральное государственное автономное образовательное учреждение высшего образования "Белгородский государственный национальный исследовательский университет" 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 Федеральное государственное автономное образовательное учреждение высшего образования "Северный (Арктический) федеральный университет имени М.В. Ломоносова" 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 Федеральное государственное автономное образовательное учреждение высшего образования "Южный федеральный университет"</w:t>
            </w:r>
          </w:p>
          <w:p w:rsidR="00AA1C2E" w:rsidRDefault="00AA1C2E">
            <w:pPr>
              <w:pStyle w:val="af"/>
              <w:jc w:val="left"/>
            </w:pPr>
            <w:r>
              <w:t>Федеральное государственное бюджетное образовательное учреждение высшего образования "Новосибирский государственный университет экономики и управления "НИНХ" Федеральное государственное бюджетное образовательное учреждение высшего образования "Омский государственный университет им. Ф.М. Достоевского"</w:t>
            </w:r>
          </w:p>
          <w:p w:rsidR="00AA1C2E" w:rsidRDefault="00AA1C2E">
            <w:pPr>
              <w:pStyle w:val="af"/>
              <w:jc w:val="left"/>
            </w:pPr>
            <w:r>
              <w:t xml:space="preserve">Федеральное государственное бюджетное образовательное учреждение высшего образования "Пензенский государственный университет" Федеральное государственное бюджетное образовательное учреждение </w:t>
            </w:r>
            <w:r>
              <w:lastRenderedPageBreak/>
              <w:t>высшего образования "Юго-Западный государственный университет"</w:t>
            </w:r>
          </w:p>
        </w:tc>
        <w:tc>
          <w:tcPr>
            <w:tcW w:w="2340" w:type="dxa"/>
            <w:gridSpan w:val="4"/>
            <w:tcBorders>
              <w:top w:val="single" w:sz="4" w:space="0" w:color="auto"/>
              <w:left w:val="single" w:sz="4" w:space="0" w:color="auto"/>
              <w:bottom w:val="single" w:sz="4" w:space="0" w:color="auto"/>
              <w:right w:val="single" w:sz="4" w:space="0" w:color="auto"/>
            </w:tcBorders>
          </w:tcPr>
          <w:p w:rsidR="00AA1C2E" w:rsidRDefault="00AA1C2E">
            <w:pPr>
              <w:pStyle w:val="aff5"/>
            </w:pPr>
            <w:r>
              <w:lastRenderedPageBreak/>
              <w:t>история мировых цивилизаций</w:t>
            </w:r>
          </w:p>
        </w:tc>
        <w:tc>
          <w:tcPr>
            <w:tcW w:w="28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f5"/>
            </w:pPr>
            <w:r>
              <w:t>история</w:t>
            </w:r>
          </w:p>
        </w:tc>
        <w:tc>
          <w:tcPr>
            <w:tcW w:w="1620" w:type="dxa"/>
            <w:gridSpan w:val="2"/>
            <w:tcBorders>
              <w:top w:val="single" w:sz="4" w:space="0" w:color="auto"/>
              <w:left w:val="single" w:sz="4" w:space="0" w:color="auto"/>
              <w:bottom w:val="single" w:sz="4" w:space="0" w:color="auto"/>
            </w:tcBorders>
          </w:tcPr>
          <w:p w:rsidR="00AA1C2E" w:rsidRDefault="00AA1C2E">
            <w:pPr>
              <w:pStyle w:val="aff5"/>
            </w:pPr>
            <w:r>
              <w:t>II</w:t>
            </w:r>
          </w:p>
        </w:tc>
      </w:tr>
      <w:tr w:rsidR="00AA1C2E">
        <w:tblPrEx>
          <w:tblCellMar>
            <w:top w:w="0" w:type="dxa"/>
            <w:bottom w:w="0" w:type="dxa"/>
          </w:tblCellMar>
        </w:tblPrEx>
        <w:trPr>
          <w:gridAfter w:val="1"/>
          <w:wAfter w:w="343" w:type="dxa"/>
        </w:trPr>
        <w:tc>
          <w:tcPr>
            <w:tcW w:w="1040" w:type="dxa"/>
            <w:vMerge/>
            <w:tcBorders>
              <w:top w:val="nil"/>
              <w:bottom w:val="nil"/>
              <w:right w:val="single" w:sz="4" w:space="0" w:color="auto"/>
            </w:tcBorders>
          </w:tcPr>
          <w:p w:rsidR="00AA1C2E" w:rsidRDefault="00AA1C2E">
            <w:pPr>
              <w:pStyle w:val="aff5"/>
            </w:pPr>
          </w:p>
        </w:tc>
        <w:tc>
          <w:tcPr>
            <w:tcW w:w="2520" w:type="dxa"/>
            <w:vMerge/>
            <w:tcBorders>
              <w:top w:val="nil"/>
              <w:left w:val="single" w:sz="4" w:space="0" w:color="auto"/>
              <w:bottom w:val="nil"/>
              <w:right w:val="single" w:sz="4" w:space="0" w:color="auto"/>
            </w:tcBorders>
          </w:tcPr>
          <w:p w:rsidR="00AA1C2E" w:rsidRDefault="00AA1C2E">
            <w:pPr>
              <w:pStyle w:val="aff5"/>
            </w:pPr>
          </w:p>
        </w:tc>
        <w:tc>
          <w:tcPr>
            <w:tcW w:w="46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
              <w:jc w:val="left"/>
            </w:pPr>
            <w: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rsidR="00AA1C2E" w:rsidRDefault="00AA1C2E">
            <w:pPr>
              <w:pStyle w:val="af"/>
              <w:jc w:val="left"/>
            </w:pPr>
            <w:r>
              <w:t>Федеральное государственное автономное образовательное учреждение высшего образования "Белгородский государственный национальный исследовательский университет" 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 Федеральное государственное автономное образовательное учреждение высшего образования "Северный (Арктический) федеральный университет имени М.В. Ломоносова" 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w:t>
            </w:r>
          </w:p>
          <w:p w:rsidR="00AA1C2E" w:rsidRDefault="00AA1C2E">
            <w:pPr>
              <w:pStyle w:val="af"/>
              <w:jc w:val="left"/>
            </w:pPr>
            <w:r>
              <w:t>Федеральное государственное автономное образовательное учреждение высшего образования "Южный федеральный университет"</w:t>
            </w:r>
          </w:p>
          <w:p w:rsidR="00AA1C2E" w:rsidRDefault="00AA1C2E">
            <w:pPr>
              <w:pStyle w:val="af"/>
              <w:jc w:val="left"/>
            </w:pPr>
            <w:r>
              <w:t xml:space="preserve">Федеральное государственное бюджетное образовательное учреждение высшего образования "Новосибирский государственный университет экономики и управления "НИНХ" Федеральное государственное бюджетное образовательное учреждение высшего образования "Омский государственный университет им. Ф.М. Достоевского" Федеральное государственное бюджетное образовательное учреждение высшего образования "Пензенский государственный </w:t>
            </w:r>
            <w:r>
              <w:lastRenderedPageBreak/>
              <w:t>университет" Федеральное государственное бюджетное образовательное учреждение высшего образования "Юго-Западный государственный университет" Федеральное государственное автономное образовательное учреждение высшего образования "Российский университет дружбы народов"</w:t>
            </w:r>
          </w:p>
        </w:tc>
        <w:tc>
          <w:tcPr>
            <w:tcW w:w="2340" w:type="dxa"/>
            <w:gridSpan w:val="4"/>
            <w:tcBorders>
              <w:top w:val="single" w:sz="4" w:space="0" w:color="auto"/>
              <w:left w:val="single" w:sz="4" w:space="0" w:color="auto"/>
              <w:bottom w:val="single" w:sz="4" w:space="0" w:color="auto"/>
              <w:right w:val="single" w:sz="4" w:space="0" w:color="auto"/>
            </w:tcBorders>
          </w:tcPr>
          <w:p w:rsidR="00AA1C2E" w:rsidRDefault="00AA1C2E">
            <w:pPr>
              <w:pStyle w:val="aff5"/>
            </w:pPr>
            <w:r>
              <w:lastRenderedPageBreak/>
              <w:t>история</w:t>
            </w:r>
          </w:p>
        </w:tc>
        <w:tc>
          <w:tcPr>
            <w:tcW w:w="28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f5"/>
            </w:pPr>
            <w:r>
              <w:t>история</w:t>
            </w:r>
          </w:p>
        </w:tc>
        <w:tc>
          <w:tcPr>
            <w:tcW w:w="1620" w:type="dxa"/>
            <w:gridSpan w:val="2"/>
            <w:tcBorders>
              <w:top w:val="single" w:sz="4" w:space="0" w:color="auto"/>
              <w:left w:val="single" w:sz="4" w:space="0" w:color="auto"/>
              <w:bottom w:val="single" w:sz="4" w:space="0" w:color="auto"/>
            </w:tcBorders>
          </w:tcPr>
          <w:p w:rsidR="00AA1C2E" w:rsidRDefault="00AA1C2E">
            <w:pPr>
              <w:pStyle w:val="aff5"/>
            </w:pPr>
            <w:r>
              <w:t>I</w:t>
            </w:r>
          </w:p>
        </w:tc>
      </w:tr>
      <w:tr w:rsidR="00AA1C2E">
        <w:tblPrEx>
          <w:tblCellMar>
            <w:top w:w="0" w:type="dxa"/>
            <w:bottom w:w="0" w:type="dxa"/>
          </w:tblCellMar>
        </w:tblPrEx>
        <w:trPr>
          <w:gridAfter w:val="1"/>
          <w:wAfter w:w="343" w:type="dxa"/>
        </w:trPr>
        <w:tc>
          <w:tcPr>
            <w:tcW w:w="1040" w:type="dxa"/>
            <w:vMerge/>
            <w:tcBorders>
              <w:top w:val="nil"/>
              <w:bottom w:val="nil"/>
              <w:right w:val="single" w:sz="4" w:space="0" w:color="auto"/>
            </w:tcBorders>
          </w:tcPr>
          <w:p w:rsidR="00AA1C2E" w:rsidRDefault="00AA1C2E">
            <w:pPr>
              <w:pStyle w:val="aff5"/>
            </w:pPr>
          </w:p>
        </w:tc>
        <w:tc>
          <w:tcPr>
            <w:tcW w:w="2520" w:type="dxa"/>
            <w:vMerge/>
            <w:tcBorders>
              <w:top w:val="nil"/>
              <w:left w:val="single" w:sz="4" w:space="0" w:color="auto"/>
              <w:bottom w:val="nil"/>
              <w:right w:val="single" w:sz="4" w:space="0" w:color="auto"/>
            </w:tcBorders>
          </w:tcPr>
          <w:p w:rsidR="00AA1C2E" w:rsidRDefault="00AA1C2E">
            <w:pPr>
              <w:pStyle w:val="aff5"/>
            </w:pPr>
          </w:p>
        </w:tc>
        <w:tc>
          <w:tcPr>
            <w:tcW w:w="46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
              <w:jc w:val="left"/>
            </w:pPr>
            <w: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rsidR="00AA1C2E" w:rsidRDefault="00AA1C2E">
            <w:pPr>
              <w:pStyle w:val="af"/>
              <w:jc w:val="left"/>
            </w:pPr>
            <w:r>
              <w:t>Федеральное государственное автономное образовательное учреждение высшего образования "Белгородский государственный национальный исследовательский университет" 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 Федеральное государственное автономное образовательное учреждение высшего образования "Северный (Арктический) федеральный университет имени М.В. Ломоносова" 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 Федеральное государственное автономное образовательное учреждение высшего образования "Южный федеральный университет"</w:t>
            </w:r>
          </w:p>
          <w:p w:rsidR="00AA1C2E" w:rsidRDefault="00AA1C2E">
            <w:pPr>
              <w:pStyle w:val="af"/>
              <w:jc w:val="left"/>
            </w:pPr>
            <w:r>
              <w:t xml:space="preserve">Федеральное государственное бюджетное образовательное учреждение высшего образования "Новосибирский государственный университет экономики и управления "НИНХ" Федеральное государственное бюджетное образовательное учреждение высшего </w:t>
            </w:r>
            <w:r>
              <w:lastRenderedPageBreak/>
              <w:t>образования "Омский государственный университет им. Ф.М. Достоевского" Федеральное государственное бюджетное образовательное учреждение высшего образования "Пензенский государственный университет" Федеральное государственное бюджетное образовательное учреждение высшего образования "Юго-Западный государственный университет"</w:t>
            </w:r>
          </w:p>
        </w:tc>
        <w:tc>
          <w:tcPr>
            <w:tcW w:w="2340" w:type="dxa"/>
            <w:gridSpan w:val="4"/>
            <w:tcBorders>
              <w:top w:val="single" w:sz="4" w:space="0" w:color="auto"/>
              <w:left w:val="single" w:sz="4" w:space="0" w:color="auto"/>
              <w:bottom w:val="single" w:sz="4" w:space="0" w:color="auto"/>
              <w:right w:val="single" w:sz="4" w:space="0" w:color="auto"/>
            </w:tcBorders>
          </w:tcPr>
          <w:p w:rsidR="00AA1C2E" w:rsidRDefault="00AA1C2E">
            <w:pPr>
              <w:pStyle w:val="aff5"/>
            </w:pPr>
            <w:r>
              <w:lastRenderedPageBreak/>
              <w:t>культурология</w:t>
            </w:r>
          </w:p>
        </w:tc>
        <w:tc>
          <w:tcPr>
            <w:tcW w:w="28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f5"/>
            </w:pPr>
            <w:r>
              <w:t>культурология</w:t>
            </w:r>
          </w:p>
        </w:tc>
        <w:tc>
          <w:tcPr>
            <w:tcW w:w="1620" w:type="dxa"/>
            <w:gridSpan w:val="2"/>
            <w:tcBorders>
              <w:top w:val="single" w:sz="4" w:space="0" w:color="auto"/>
              <w:left w:val="single" w:sz="4" w:space="0" w:color="auto"/>
              <w:bottom w:val="single" w:sz="4" w:space="0" w:color="auto"/>
            </w:tcBorders>
          </w:tcPr>
          <w:p w:rsidR="00AA1C2E" w:rsidRDefault="00AA1C2E">
            <w:pPr>
              <w:pStyle w:val="aff5"/>
            </w:pPr>
            <w:r>
              <w:t>I</w:t>
            </w:r>
          </w:p>
        </w:tc>
      </w:tr>
      <w:tr w:rsidR="00AA1C2E">
        <w:tblPrEx>
          <w:tblCellMar>
            <w:top w:w="0" w:type="dxa"/>
            <w:bottom w:w="0" w:type="dxa"/>
          </w:tblCellMar>
        </w:tblPrEx>
        <w:trPr>
          <w:gridAfter w:val="1"/>
          <w:wAfter w:w="343" w:type="dxa"/>
        </w:trPr>
        <w:tc>
          <w:tcPr>
            <w:tcW w:w="1040" w:type="dxa"/>
            <w:vMerge/>
            <w:tcBorders>
              <w:top w:val="nil"/>
              <w:bottom w:val="nil"/>
              <w:right w:val="single" w:sz="4" w:space="0" w:color="auto"/>
            </w:tcBorders>
          </w:tcPr>
          <w:p w:rsidR="00AA1C2E" w:rsidRDefault="00AA1C2E">
            <w:pPr>
              <w:pStyle w:val="aff5"/>
            </w:pPr>
          </w:p>
        </w:tc>
        <w:tc>
          <w:tcPr>
            <w:tcW w:w="2520" w:type="dxa"/>
            <w:vMerge/>
            <w:tcBorders>
              <w:top w:val="nil"/>
              <w:left w:val="single" w:sz="4" w:space="0" w:color="auto"/>
              <w:bottom w:val="nil"/>
              <w:right w:val="single" w:sz="4" w:space="0" w:color="auto"/>
            </w:tcBorders>
          </w:tcPr>
          <w:p w:rsidR="00AA1C2E" w:rsidRDefault="00AA1C2E">
            <w:pPr>
              <w:pStyle w:val="aff5"/>
            </w:pPr>
          </w:p>
        </w:tc>
        <w:tc>
          <w:tcPr>
            <w:tcW w:w="46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
              <w:jc w:val="left"/>
            </w:pPr>
            <w: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rsidR="00AA1C2E" w:rsidRDefault="00AA1C2E">
            <w:pPr>
              <w:pStyle w:val="af"/>
              <w:jc w:val="left"/>
            </w:pPr>
            <w:r>
              <w:t>Федеральное государственное бюджетное учреждение науки Институт космических исследований Российской академии наук Федеральное государственное автономное образовательное учреждение высшего образования "Белгородский государственный национальный исследовательский университет" Федеральное государственное автономное образовательное учреждение высшего образования "Московский физико-технический институт (национальный исследовательский университет)" 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 Федеральное государственное автономное образовательное учреждение высшего образования "Северный (Арктический) федеральный университет</w:t>
            </w:r>
          </w:p>
          <w:p w:rsidR="00AA1C2E" w:rsidRDefault="00AA1C2E">
            <w:pPr>
              <w:pStyle w:val="af"/>
              <w:jc w:val="left"/>
            </w:pPr>
            <w:r>
              <w:t>имени М.В. Ломоносова"</w:t>
            </w:r>
          </w:p>
          <w:p w:rsidR="00AA1C2E" w:rsidRDefault="00AA1C2E">
            <w:pPr>
              <w:pStyle w:val="af"/>
              <w:jc w:val="left"/>
            </w:pPr>
            <w:r>
              <w:t>Федеральное государственное автономное</w:t>
            </w:r>
          </w:p>
          <w:p w:rsidR="00AA1C2E" w:rsidRDefault="00AA1C2E">
            <w:pPr>
              <w:pStyle w:val="af"/>
              <w:jc w:val="left"/>
            </w:pPr>
            <w:r>
              <w:t>образовательное учреждение высшего</w:t>
            </w:r>
          </w:p>
          <w:p w:rsidR="00AA1C2E" w:rsidRDefault="00AA1C2E">
            <w:pPr>
              <w:pStyle w:val="af"/>
              <w:jc w:val="left"/>
            </w:pPr>
            <w:r>
              <w:t>образования "Уральский федеральный</w:t>
            </w:r>
          </w:p>
          <w:p w:rsidR="00AA1C2E" w:rsidRDefault="00AA1C2E">
            <w:pPr>
              <w:pStyle w:val="af"/>
              <w:jc w:val="left"/>
            </w:pPr>
            <w:r>
              <w:t>университет имени первого Президента</w:t>
            </w:r>
          </w:p>
          <w:p w:rsidR="00AA1C2E" w:rsidRDefault="00AA1C2E">
            <w:pPr>
              <w:pStyle w:val="af"/>
              <w:jc w:val="left"/>
            </w:pPr>
            <w:r>
              <w:lastRenderedPageBreak/>
              <w:t>России Б.Н. Ельцина"</w:t>
            </w:r>
          </w:p>
          <w:p w:rsidR="00AA1C2E" w:rsidRDefault="00AA1C2E">
            <w:pPr>
              <w:pStyle w:val="af"/>
              <w:jc w:val="left"/>
            </w:pPr>
            <w:r>
              <w:t>Федеральное государственное автономное</w:t>
            </w:r>
          </w:p>
          <w:p w:rsidR="00AA1C2E" w:rsidRDefault="00AA1C2E">
            <w:pPr>
              <w:pStyle w:val="af"/>
              <w:jc w:val="left"/>
            </w:pPr>
            <w:r>
              <w:t>образовательное учреждение высшего</w:t>
            </w:r>
          </w:p>
          <w:p w:rsidR="00AA1C2E" w:rsidRDefault="00AA1C2E">
            <w:pPr>
              <w:pStyle w:val="af"/>
              <w:jc w:val="left"/>
            </w:pPr>
            <w:r>
              <w:t>образования "Южный федеральный</w:t>
            </w:r>
          </w:p>
          <w:p w:rsidR="00AA1C2E" w:rsidRDefault="00AA1C2E">
            <w:pPr>
              <w:pStyle w:val="af"/>
              <w:jc w:val="left"/>
            </w:pPr>
            <w:r>
              <w:t>университет"</w:t>
            </w:r>
          </w:p>
          <w:p w:rsidR="00AA1C2E" w:rsidRDefault="00AA1C2E">
            <w:pPr>
              <w:pStyle w:val="af"/>
              <w:jc w:val="left"/>
            </w:pPr>
            <w:r>
              <w:t>Федеральное государственное бюджетное образовательное учреждение высшего образования "Новосибирский государственный университет экономики и управления "НИНХ" Федеральное государственное бюджетное образовательное учреждение высшего образования "Омский государственный университет им. Ф.М. Достоевского" Федеральное государственное бюджетное образовательное учреждение высшего образования "Пензенский государственный университет" Федеральное государственное бюджетное образовательное учреждение высшего образования "Юго-Западный государственный университет" Федеральное государственное автономное образовательное учреждение высшего образования "Российский университет дружбы народов"</w:t>
            </w:r>
          </w:p>
        </w:tc>
        <w:tc>
          <w:tcPr>
            <w:tcW w:w="2340" w:type="dxa"/>
            <w:gridSpan w:val="4"/>
            <w:tcBorders>
              <w:top w:val="single" w:sz="4" w:space="0" w:color="auto"/>
              <w:left w:val="single" w:sz="4" w:space="0" w:color="auto"/>
              <w:bottom w:val="single" w:sz="4" w:space="0" w:color="auto"/>
              <w:right w:val="single" w:sz="4" w:space="0" w:color="auto"/>
            </w:tcBorders>
          </w:tcPr>
          <w:p w:rsidR="00AA1C2E" w:rsidRDefault="00AA1C2E">
            <w:pPr>
              <w:pStyle w:val="aff5"/>
            </w:pPr>
            <w:r>
              <w:lastRenderedPageBreak/>
              <w:t>математика</w:t>
            </w:r>
          </w:p>
        </w:tc>
        <w:tc>
          <w:tcPr>
            <w:tcW w:w="28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f5"/>
            </w:pPr>
            <w:r>
              <w:t>математика</w:t>
            </w:r>
          </w:p>
        </w:tc>
        <w:tc>
          <w:tcPr>
            <w:tcW w:w="1620" w:type="dxa"/>
            <w:gridSpan w:val="2"/>
            <w:tcBorders>
              <w:top w:val="single" w:sz="4" w:space="0" w:color="auto"/>
              <w:left w:val="single" w:sz="4" w:space="0" w:color="auto"/>
              <w:bottom w:val="single" w:sz="4" w:space="0" w:color="auto"/>
            </w:tcBorders>
          </w:tcPr>
          <w:p w:rsidR="00AA1C2E" w:rsidRDefault="00AA1C2E">
            <w:pPr>
              <w:pStyle w:val="aff5"/>
            </w:pPr>
            <w:r>
              <w:t>I</w:t>
            </w:r>
          </w:p>
        </w:tc>
      </w:tr>
      <w:tr w:rsidR="00AA1C2E">
        <w:tblPrEx>
          <w:tblCellMar>
            <w:top w:w="0" w:type="dxa"/>
            <w:bottom w:w="0" w:type="dxa"/>
          </w:tblCellMar>
        </w:tblPrEx>
        <w:trPr>
          <w:gridAfter w:val="1"/>
          <w:wAfter w:w="343" w:type="dxa"/>
        </w:trPr>
        <w:tc>
          <w:tcPr>
            <w:tcW w:w="1040" w:type="dxa"/>
            <w:vMerge/>
            <w:tcBorders>
              <w:top w:val="nil"/>
              <w:bottom w:val="nil"/>
              <w:right w:val="single" w:sz="4" w:space="0" w:color="auto"/>
            </w:tcBorders>
          </w:tcPr>
          <w:p w:rsidR="00AA1C2E" w:rsidRDefault="00AA1C2E">
            <w:pPr>
              <w:pStyle w:val="aff5"/>
            </w:pPr>
          </w:p>
        </w:tc>
        <w:tc>
          <w:tcPr>
            <w:tcW w:w="2520" w:type="dxa"/>
            <w:vMerge/>
            <w:tcBorders>
              <w:top w:val="nil"/>
              <w:left w:val="single" w:sz="4" w:space="0" w:color="auto"/>
              <w:bottom w:val="nil"/>
              <w:right w:val="single" w:sz="4" w:space="0" w:color="auto"/>
            </w:tcBorders>
          </w:tcPr>
          <w:p w:rsidR="00AA1C2E" w:rsidRDefault="00AA1C2E">
            <w:pPr>
              <w:pStyle w:val="aff5"/>
            </w:pPr>
          </w:p>
        </w:tc>
        <w:tc>
          <w:tcPr>
            <w:tcW w:w="46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
              <w:jc w:val="left"/>
            </w:pPr>
            <w: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rsidR="00AA1C2E" w:rsidRDefault="00AA1C2E">
            <w:pPr>
              <w:pStyle w:val="af"/>
              <w:jc w:val="left"/>
            </w:pPr>
            <w:r>
              <w:t xml:space="preserve">Федеральное государственное автономное образовательное учреждение высшего образования "Белгородский государственный национальный исследовательский университет" 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 Федеральное государственное автономное образовательное учреждение высшего образования "Северный </w:t>
            </w:r>
            <w:r>
              <w:lastRenderedPageBreak/>
              <w:t>(Арктический) федеральный университет имени М.В. Ломоносова" 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 Федеральное государственное автономное образовательное учреждение высшего образования "Южный федеральный университет"</w:t>
            </w:r>
          </w:p>
          <w:p w:rsidR="00AA1C2E" w:rsidRDefault="00AA1C2E">
            <w:pPr>
              <w:pStyle w:val="af"/>
              <w:jc w:val="left"/>
            </w:pPr>
            <w:r>
              <w:t>Федеральное государственное бюджетное образовательное учреждение высшего образования "Новосибирский государственный университет экономики и управления "НИНХ" Федеральное государственное бюджетное образовательное учреждение высшего образования "Омский государственный университет им. Ф.М. Достоевского" Федеральное государственное бюджетное образовательное учреждение высшего образования "Пензенский государственный университет" Федеральное государственное бюджетное образовательное учреждение высшего образования "Юго-Западный государственный университет" Федеральное государственное автономное образовательное учреждение высшего образования "Российский университет дружбы народов"</w:t>
            </w:r>
          </w:p>
        </w:tc>
        <w:tc>
          <w:tcPr>
            <w:tcW w:w="2340" w:type="dxa"/>
            <w:gridSpan w:val="4"/>
            <w:tcBorders>
              <w:top w:val="single" w:sz="4" w:space="0" w:color="auto"/>
              <w:left w:val="single" w:sz="4" w:space="0" w:color="auto"/>
              <w:bottom w:val="single" w:sz="4" w:space="0" w:color="auto"/>
              <w:right w:val="single" w:sz="4" w:space="0" w:color="auto"/>
            </w:tcBorders>
          </w:tcPr>
          <w:p w:rsidR="00AA1C2E" w:rsidRDefault="00AA1C2E">
            <w:pPr>
              <w:pStyle w:val="aff5"/>
            </w:pPr>
            <w:r>
              <w:lastRenderedPageBreak/>
              <w:t>обществознание</w:t>
            </w:r>
          </w:p>
        </w:tc>
        <w:tc>
          <w:tcPr>
            <w:tcW w:w="28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f5"/>
            </w:pPr>
            <w:r>
              <w:t>обществознание</w:t>
            </w:r>
          </w:p>
        </w:tc>
        <w:tc>
          <w:tcPr>
            <w:tcW w:w="1620" w:type="dxa"/>
            <w:gridSpan w:val="2"/>
            <w:tcBorders>
              <w:top w:val="single" w:sz="4" w:space="0" w:color="auto"/>
              <w:left w:val="single" w:sz="4" w:space="0" w:color="auto"/>
              <w:bottom w:val="single" w:sz="4" w:space="0" w:color="auto"/>
            </w:tcBorders>
          </w:tcPr>
          <w:p w:rsidR="00AA1C2E" w:rsidRDefault="00AA1C2E">
            <w:pPr>
              <w:pStyle w:val="aff5"/>
            </w:pPr>
            <w:r>
              <w:t>I</w:t>
            </w:r>
          </w:p>
        </w:tc>
      </w:tr>
      <w:tr w:rsidR="00AA1C2E">
        <w:tblPrEx>
          <w:tblCellMar>
            <w:top w:w="0" w:type="dxa"/>
            <w:bottom w:w="0" w:type="dxa"/>
          </w:tblCellMar>
        </w:tblPrEx>
        <w:trPr>
          <w:gridAfter w:val="1"/>
          <w:wAfter w:w="343" w:type="dxa"/>
        </w:trPr>
        <w:tc>
          <w:tcPr>
            <w:tcW w:w="1040" w:type="dxa"/>
            <w:vMerge/>
            <w:tcBorders>
              <w:top w:val="nil"/>
              <w:bottom w:val="nil"/>
              <w:right w:val="single" w:sz="4" w:space="0" w:color="auto"/>
            </w:tcBorders>
          </w:tcPr>
          <w:p w:rsidR="00AA1C2E" w:rsidRDefault="00AA1C2E">
            <w:pPr>
              <w:pStyle w:val="aff5"/>
            </w:pPr>
          </w:p>
        </w:tc>
        <w:tc>
          <w:tcPr>
            <w:tcW w:w="2520" w:type="dxa"/>
            <w:vMerge/>
            <w:tcBorders>
              <w:top w:val="nil"/>
              <w:left w:val="single" w:sz="4" w:space="0" w:color="auto"/>
              <w:bottom w:val="nil"/>
              <w:right w:val="single" w:sz="4" w:space="0" w:color="auto"/>
            </w:tcBorders>
          </w:tcPr>
          <w:p w:rsidR="00AA1C2E" w:rsidRDefault="00AA1C2E">
            <w:pPr>
              <w:pStyle w:val="aff5"/>
            </w:pPr>
          </w:p>
        </w:tc>
        <w:tc>
          <w:tcPr>
            <w:tcW w:w="46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
              <w:jc w:val="left"/>
            </w:pPr>
            <w: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rsidR="00AA1C2E" w:rsidRDefault="00AA1C2E">
            <w:pPr>
              <w:pStyle w:val="af"/>
              <w:jc w:val="left"/>
            </w:pPr>
            <w:r>
              <w:t xml:space="preserve">Федеральное государственное автономное образовательное учреждение высшего образования "Белгородский государственный национальный исследовательский университет" Федеральное государственное автономное образовательное учреждение </w:t>
            </w:r>
            <w:r>
              <w:lastRenderedPageBreak/>
              <w:t>высшего образования "Национальный исследовательский Томский политехнический университет"</w:t>
            </w:r>
          </w:p>
          <w:p w:rsidR="00AA1C2E" w:rsidRDefault="00AA1C2E">
            <w:pPr>
              <w:pStyle w:val="af"/>
              <w:jc w:val="left"/>
            </w:pPr>
            <w:r>
              <w:t>Федеральное государственное автономное образовательное учреждение высшего образования "Дальневосточный федеральный университет" Федеральное государственное автономное образовательное учреждение высшего образования "Северный (Арктический) федеральный университет имени М.В. Ломоносова" Федеральное государственное автономное образовательное учреждение высшего образования "Северо-Кавказский федеральный университет" 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 Федеральное государственное автономное образовательное учреждение высшего образования "Южный федеральный университет"</w:t>
            </w:r>
          </w:p>
          <w:p w:rsidR="00AA1C2E" w:rsidRDefault="00AA1C2E">
            <w:pPr>
              <w:pStyle w:val="af"/>
              <w:jc w:val="left"/>
            </w:pPr>
            <w:r>
              <w:t>Федеральное государственное бюджетное образовательное учреждение высшего образования "Новосибирский государственный университет экономики и управления "НИНХ" Федеральное государственное бюджетное образовательное учреждение высшего образования "Омский государственный университет им. Ф.М. Достоевского" Федеральное государственное бюджетное образовательное учреждение высшего образования "Пензенский государственный университет" Федеральное государственное бюджетное образовательное учреждение высшего образования "Юго-Западный государственный университет"</w:t>
            </w:r>
          </w:p>
        </w:tc>
        <w:tc>
          <w:tcPr>
            <w:tcW w:w="2340" w:type="dxa"/>
            <w:gridSpan w:val="4"/>
            <w:tcBorders>
              <w:top w:val="single" w:sz="4" w:space="0" w:color="auto"/>
              <w:left w:val="single" w:sz="4" w:space="0" w:color="auto"/>
              <w:bottom w:val="single" w:sz="4" w:space="0" w:color="auto"/>
              <w:right w:val="single" w:sz="4" w:space="0" w:color="auto"/>
            </w:tcBorders>
          </w:tcPr>
          <w:p w:rsidR="00AA1C2E" w:rsidRDefault="00AA1C2E">
            <w:pPr>
              <w:pStyle w:val="aff5"/>
            </w:pPr>
            <w:r>
              <w:lastRenderedPageBreak/>
              <w:t>основы бизнеса</w:t>
            </w:r>
          </w:p>
        </w:tc>
        <w:tc>
          <w:tcPr>
            <w:tcW w:w="28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f5"/>
            </w:pPr>
            <w:r>
              <w:t>менеджмент, государственное и муниципальное управление</w:t>
            </w:r>
          </w:p>
        </w:tc>
        <w:tc>
          <w:tcPr>
            <w:tcW w:w="1620" w:type="dxa"/>
            <w:gridSpan w:val="2"/>
            <w:tcBorders>
              <w:top w:val="single" w:sz="4" w:space="0" w:color="auto"/>
              <w:left w:val="single" w:sz="4" w:space="0" w:color="auto"/>
              <w:bottom w:val="single" w:sz="4" w:space="0" w:color="auto"/>
            </w:tcBorders>
          </w:tcPr>
          <w:p w:rsidR="00AA1C2E" w:rsidRDefault="00AA1C2E">
            <w:pPr>
              <w:pStyle w:val="aff5"/>
            </w:pPr>
            <w:r>
              <w:t>III</w:t>
            </w:r>
          </w:p>
        </w:tc>
      </w:tr>
      <w:tr w:rsidR="00AA1C2E">
        <w:tblPrEx>
          <w:tblCellMar>
            <w:top w:w="0" w:type="dxa"/>
            <w:bottom w:w="0" w:type="dxa"/>
          </w:tblCellMar>
        </w:tblPrEx>
        <w:trPr>
          <w:gridAfter w:val="1"/>
          <w:wAfter w:w="343" w:type="dxa"/>
        </w:trPr>
        <w:tc>
          <w:tcPr>
            <w:tcW w:w="1040" w:type="dxa"/>
            <w:vMerge/>
            <w:tcBorders>
              <w:top w:val="nil"/>
              <w:bottom w:val="nil"/>
              <w:right w:val="single" w:sz="4" w:space="0" w:color="auto"/>
            </w:tcBorders>
          </w:tcPr>
          <w:p w:rsidR="00AA1C2E" w:rsidRDefault="00AA1C2E">
            <w:pPr>
              <w:pStyle w:val="aff5"/>
            </w:pPr>
          </w:p>
        </w:tc>
        <w:tc>
          <w:tcPr>
            <w:tcW w:w="2520" w:type="dxa"/>
            <w:vMerge/>
            <w:tcBorders>
              <w:top w:val="nil"/>
              <w:left w:val="single" w:sz="4" w:space="0" w:color="auto"/>
              <w:bottom w:val="nil"/>
              <w:right w:val="single" w:sz="4" w:space="0" w:color="auto"/>
            </w:tcBorders>
          </w:tcPr>
          <w:p w:rsidR="00AA1C2E" w:rsidRDefault="00AA1C2E">
            <w:pPr>
              <w:pStyle w:val="aff5"/>
            </w:pPr>
          </w:p>
        </w:tc>
        <w:tc>
          <w:tcPr>
            <w:tcW w:w="46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
              <w:jc w:val="left"/>
            </w:pPr>
            <w:r>
              <w:t xml:space="preserve">Федеральное государственное автономное </w:t>
            </w:r>
            <w:r>
              <w:lastRenderedPageBreak/>
              <w:t>образовательное учреждение высшего образования "Национальный исследовательский университет "Высшая школа экономики"</w:t>
            </w:r>
          </w:p>
          <w:p w:rsidR="00AA1C2E" w:rsidRDefault="00AA1C2E">
            <w:pPr>
              <w:pStyle w:val="af"/>
              <w:jc w:val="left"/>
            </w:pPr>
            <w:r>
              <w:t>Федеральное государственное автономное образовательное учреждение высшего образования "Белгородский государственный национальный исследовательский университет" 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 Федеральное государственное автономное образовательное учреждение высшего образования "Северный (Арктический) федеральный университет имени М.В. Ломоносова" 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 Федеральное государственное автономное образовательное учреждение высшего образования "Южный федеральный университет"</w:t>
            </w:r>
          </w:p>
          <w:p w:rsidR="00AA1C2E" w:rsidRDefault="00AA1C2E">
            <w:pPr>
              <w:pStyle w:val="af"/>
              <w:jc w:val="left"/>
            </w:pPr>
            <w:r>
              <w:t xml:space="preserve">Федеральное государственное бюджетное образовательное учреждение высшего образования "Новосибирский государственный университет экономики и управления "НИНХ" Федеральное государственное бюджетное образовательное учреждение высшего образования "Омский государственный университет им. Ф.М. Достоевского" Федеральное государственное бюджетное образовательное учреждение высшего образования "Пензенский государственный университет" Федеральное государственное бюджетное образовательное учреждение высшего образования "Юго-Западный </w:t>
            </w:r>
            <w:r>
              <w:lastRenderedPageBreak/>
              <w:t>государственный университет"</w:t>
            </w:r>
          </w:p>
        </w:tc>
        <w:tc>
          <w:tcPr>
            <w:tcW w:w="2340" w:type="dxa"/>
            <w:gridSpan w:val="4"/>
            <w:tcBorders>
              <w:top w:val="single" w:sz="4" w:space="0" w:color="auto"/>
              <w:left w:val="single" w:sz="4" w:space="0" w:color="auto"/>
              <w:bottom w:val="single" w:sz="4" w:space="0" w:color="auto"/>
              <w:right w:val="single" w:sz="4" w:space="0" w:color="auto"/>
            </w:tcBorders>
          </w:tcPr>
          <w:p w:rsidR="00AA1C2E" w:rsidRDefault="00AA1C2E">
            <w:pPr>
              <w:pStyle w:val="aff5"/>
            </w:pPr>
            <w:r>
              <w:lastRenderedPageBreak/>
              <w:t>политология</w:t>
            </w:r>
          </w:p>
        </w:tc>
        <w:tc>
          <w:tcPr>
            <w:tcW w:w="28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f5"/>
            </w:pPr>
            <w:r>
              <w:t xml:space="preserve">политология, </w:t>
            </w:r>
            <w:r>
              <w:lastRenderedPageBreak/>
              <w:t>обществознание</w:t>
            </w:r>
          </w:p>
        </w:tc>
        <w:tc>
          <w:tcPr>
            <w:tcW w:w="1620" w:type="dxa"/>
            <w:gridSpan w:val="2"/>
            <w:tcBorders>
              <w:top w:val="single" w:sz="4" w:space="0" w:color="auto"/>
              <w:left w:val="single" w:sz="4" w:space="0" w:color="auto"/>
              <w:bottom w:val="single" w:sz="4" w:space="0" w:color="auto"/>
            </w:tcBorders>
          </w:tcPr>
          <w:p w:rsidR="00AA1C2E" w:rsidRDefault="00AA1C2E">
            <w:pPr>
              <w:pStyle w:val="aff5"/>
            </w:pPr>
            <w:r>
              <w:lastRenderedPageBreak/>
              <w:t>I</w:t>
            </w:r>
          </w:p>
        </w:tc>
      </w:tr>
      <w:tr w:rsidR="00AA1C2E">
        <w:tblPrEx>
          <w:tblCellMar>
            <w:top w:w="0" w:type="dxa"/>
            <w:bottom w:w="0" w:type="dxa"/>
          </w:tblCellMar>
        </w:tblPrEx>
        <w:trPr>
          <w:gridAfter w:val="1"/>
          <w:wAfter w:w="343" w:type="dxa"/>
        </w:trPr>
        <w:tc>
          <w:tcPr>
            <w:tcW w:w="1040" w:type="dxa"/>
            <w:vMerge/>
            <w:tcBorders>
              <w:top w:val="nil"/>
              <w:bottom w:val="nil"/>
              <w:right w:val="single" w:sz="4" w:space="0" w:color="auto"/>
            </w:tcBorders>
          </w:tcPr>
          <w:p w:rsidR="00AA1C2E" w:rsidRDefault="00AA1C2E">
            <w:pPr>
              <w:pStyle w:val="aff5"/>
            </w:pPr>
          </w:p>
        </w:tc>
        <w:tc>
          <w:tcPr>
            <w:tcW w:w="2520" w:type="dxa"/>
            <w:vMerge/>
            <w:tcBorders>
              <w:top w:val="nil"/>
              <w:left w:val="single" w:sz="4" w:space="0" w:color="auto"/>
              <w:bottom w:val="nil"/>
              <w:right w:val="single" w:sz="4" w:space="0" w:color="auto"/>
            </w:tcBorders>
          </w:tcPr>
          <w:p w:rsidR="00AA1C2E" w:rsidRDefault="00AA1C2E">
            <w:pPr>
              <w:pStyle w:val="aff5"/>
            </w:pPr>
          </w:p>
        </w:tc>
        <w:tc>
          <w:tcPr>
            <w:tcW w:w="46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
              <w:jc w:val="left"/>
            </w:pPr>
            <w: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rsidR="00AA1C2E" w:rsidRDefault="00AA1C2E">
            <w:pPr>
              <w:pStyle w:val="af"/>
              <w:jc w:val="left"/>
            </w:pPr>
            <w:r>
              <w:t>Федеральное государственное автономное образовательное учреждение высшего образования "Белгородский государственный национальный исследовательский университет" 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 Федеральное государственное автономное образовательное учреждение высшего образования "Северный (Арктический) федеральный университет имени М.В. Ломоносова" 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 Федеральное государственное автономное образовательное учреждение высшего образования "Южный федеральный университет"</w:t>
            </w:r>
          </w:p>
          <w:p w:rsidR="00AA1C2E" w:rsidRDefault="00AA1C2E">
            <w:pPr>
              <w:pStyle w:val="af"/>
              <w:jc w:val="left"/>
            </w:pPr>
            <w:r>
              <w:t xml:space="preserve">Федеральное государственное бюджетное образовательное учреждение высшего образования "Новосибирский государственный университет экономики и управления "НИНХ" Федеральное государственное бюджетное образовательное учреждение высшего образования "Омский государственный университет им. Ф.М. Достоевского" Федеральное государственное бюджетное образовательное учреждение высшего образования "Пензенский государственный университет" Федеральное государственное </w:t>
            </w:r>
            <w:r>
              <w:lastRenderedPageBreak/>
              <w:t>бюджетное образовательное учреждение высшего образования "Юго-Западный государственный университет"</w:t>
            </w:r>
          </w:p>
          <w:p w:rsidR="00AA1C2E" w:rsidRDefault="00AA1C2E">
            <w:pPr>
              <w:pStyle w:val="af"/>
              <w:jc w:val="left"/>
            </w:pPr>
            <w:r>
              <w:t>Федеральное государственное автономное образовательное учреждение высшего образования "Российский университет дружбы народов"</w:t>
            </w:r>
          </w:p>
        </w:tc>
        <w:tc>
          <w:tcPr>
            <w:tcW w:w="2340" w:type="dxa"/>
            <w:gridSpan w:val="4"/>
            <w:tcBorders>
              <w:top w:val="single" w:sz="4" w:space="0" w:color="auto"/>
              <w:left w:val="single" w:sz="4" w:space="0" w:color="auto"/>
              <w:bottom w:val="single" w:sz="4" w:space="0" w:color="auto"/>
              <w:right w:val="single" w:sz="4" w:space="0" w:color="auto"/>
            </w:tcBorders>
          </w:tcPr>
          <w:p w:rsidR="00AA1C2E" w:rsidRDefault="00AA1C2E">
            <w:pPr>
              <w:pStyle w:val="aff5"/>
            </w:pPr>
            <w:r>
              <w:lastRenderedPageBreak/>
              <w:t>право</w:t>
            </w:r>
          </w:p>
        </w:tc>
        <w:tc>
          <w:tcPr>
            <w:tcW w:w="28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f5"/>
            </w:pPr>
            <w:r>
              <w:t>право</w:t>
            </w:r>
          </w:p>
        </w:tc>
        <w:tc>
          <w:tcPr>
            <w:tcW w:w="1620" w:type="dxa"/>
            <w:gridSpan w:val="2"/>
            <w:tcBorders>
              <w:top w:val="single" w:sz="4" w:space="0" w:color="auto"/>
              <w:left w:val="single" w:sz="4" w:space="0" w:color="auto"/>
              <w:bottom w:val="single" w:sz="4" w:space="0" w:color="auto"/>
            </w:tcBorders>
          </w:tcPr>
          <w:p w:rsidR="00AA1C2E" w:rsidRDefault="00AA1C2E">
            <w:pPr>
              <w:pStyle w:val="aff5"/>
            </w:pPr>
            <w:r>
              <w:t>I</w:t>
            </w:r>
          </w:p>
        </w:tc>
      </w:tr>
      <w:tr w:rsidR="00AA1C2E">
        <w:tblPrEx>
          <w:tblCellMar>
            <w:top w:w="0" w:type="dxa"/>
            <w:bottom w:w="0" w:type="dxa"/>
          </w:tblCellMar>
        </w:tblPrEx>
        <w:trPr>
          <w:gridAfter w:val="1"/>
          <w:wAfter w:w="343" w:type="dxa"/>
        </w:trPr>
        <w:tc>
          <w:tcPr>
            <w:tcW w:w="1040" w:type="dxa"/>
            <w:vMerge/>
            <w:tcBorders>
              <w:top w:val="nil"/>
              <w:bottom w:val="nil"/>
              <w:right w:val="single" w:sz="4" w:space="0" w:color="auto"/>
            </w:tcBorders>
          </w:tcPr>
          <w:p w:rsidR="00AA1C2E" w:rsidRDefault="00AA1C2E">
            <w:pPr>
              <w:pStyle w:val="aff5"/>
            </w:pPr>
          </w:p>
        </w:tc>
        <w:tc>
          <w:tcPr>
            <w:tcW w:w="2520" w:type="dxa"/>
            <w:vMerge/>
            <w:tcBorders>
              <w:top w:val="nil"/>
              <w:left w:val="single" w:sz="4" w:space="0" w:color="auto"/>
              <w:bottom w:val="nil"/>
              <w:right w:val="single" w:sz="4" w:space="0" w:color="auto"/>
            </w:tcBorders>
          </w:tcPr>
          <w:p w:rsidR="00AA1C2E" w:rsidRDefault="00AA1C2E">
            <w:pPr>
              <w:pStyle w:val="aff5"/>
            </w:pPr>
          </w:p>
        </w:tc>
        <w:tc>
          <w:tcPr>
            <w:tcW w:w="46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
              <w:jc w:val="left"/>
            </w:pPr>
            <w: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rsidR="00AA1C2E" w:rsidRDefault="00AA1C2E">
            <w:pPr>
              <w:pStyle w:val="af"/>
              <w:jc w:val="left"/>
            </w:pPr>
            <w:r>
              <w:t>Федеральное государственное автономное образовательное учреждение высшего образования "Белгородский государственный национальный исследовательский университет" 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 Федеральное государственное автономное образовательное учреждение высшего образования "Дальневосточный федеральный университет" Федеральное государственное автономное образовательное учреждение высшего образования "Северный (Арктический) федеральный университет имени М.В. Ломоносова" Федеральное государственное автономное образовательное учреждение высшего образования "Северо-Кавказский федеральный университет"</w:t>
            </w:r>
          </w:p>
          <w:p w:rsidR="00AA1C2E" w:rsidRDefault="00AA1C2E">
            <w:pPr>
              <w:pStyle w:val="af"/>
              <w:jc w:val="left"/>
            </w:pPr>
            <w:r>
              <w:t xml:space="preserve">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 Федеральное государственное автономное образовательное учреждение высшего образования "Южный </w:t>
            </w:r>
            <w:r>
              <w:lastRenderedPageBreak/>
              <w:t>федеральный университет"</w:t>
            </w:r>
          </w:p>
          <w:p w:rsidR="00AA1C2E" w:rsidRDefault="00AA1C2E">
            <w:pPr>
              <w:pStyle w:val="af"/>
              <w:jc w:val="left"/>
            </w:pPr>
            <w:r>
              <w:t>Федеральное государственное бюджетное образовательное учреждение высшего образования "Новосибирский государственный университет экономики и управления "НИНХ" Федеральное государственное бюджетное образовательное учреждение высшего образования "Омский государственный университет им. Ф.М. Достоевского" Федеральное государственное бюджетное образовательное учреждение высшего образования "Пензенский государственный университет" Федеральное государственное бюджетное образовательное учреждение высшего образования "Юго-Западный государственный университет"</w:t>
            </w:r>
          </w:p>
        </w:tc>
        <w:tc>
          <w:tcPr>
            <w:tcW w:w="2340" w:type="dxa"/>
            <w:gridSpan w:val="4"/>
            <w:tcBorders>
              <w:top w:val="single" w:sz="4" w:space="0" w:color="auto"/>
              <w:left w:val="single" w:sz="4" w:space="0" w:color="auto"/>
              <w:bottom w:val="single" w:sz="4" w:space="0" w:color="auto"/>
              <w:right w:val="single" w:sz="4" w:space="0" w:color="auto"/>
            </w:tcBorders>
          </w:tcPr>
          <w:p w:rsidR="00AA1C2E" w:rsidRDefault="00AA1C2E">
            <w:pPr>
              <w:pStyle w:val="aff5"/>
            </w:pPr>
            <w:r>
              <w:lastRenderedPageBreak/>
              <w:t>психология</w:t>
            </w:r>
          </w:p>
        </w:tc>
        <w:tc>
          <w:tcPr>
            <w:tcW w:w="28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f5"/>
            </w:pPr>
            <w:r>
              <w:t>психология</w:t>
            </w:r>
          </w:p>
        </w:tc>
        <w:tc>
          <w:tcPr>
            <w:tcW w:w="1620" w:type="dxa"/>
            <w:gridSpan w:val="2"/>
            <w:tcBorders>
              <w:top w:val="single" w:sz="4" w:space="0" w:color="auto"/>
              <w:left w:val="single" w:sz="4" w:space="0" w:color="auto"/>
              <w:bottom w:val="single" w:sz="4" w:space="0" w:color="auto"/>
            </w:tcBorders>
          </w:tcPr>
          <w:p w:rsidR="00AA1C2E" w:rsidRDefault="00AA1C2E">
            <w:pPr>
              <w:pStyle w:val="aff5"/>
            </w:pPr>
            <w:r>
              <w:t>II</w:t>
            </w:r>
          </w:p>
        </w:tc>
      </w:tr>
      <w:tr w:rsidR="00AA1C2E">
        <w:tblPrEx>
          <w:tblCellMar>
            <w:top w:w="0" w:type="dxa"/>
            <w:bottom w:w="0" w:type="dxa"/>
          </w:tblCellMar>
        </w:tblPrEx>
        <w:trPr>
          <w:gridAfter w:val="1"/>
          <w:wAfter w:w="343" w:type="dxa"/>
        </w:trPr>
        <w:tc>
          <w:tcPr>
            <w:tcW w:w="1040" w:type="dxa"/>
            <w:vMerge/>
            <w:tcBorders>
              <w:top w:val="nil"/>
              <w:bottom w:val="nil"/>
              <w:right w:val="single" w:sz="4" w:space="0" w:color="auto"/>
            </w:tcBorders>
          </w:tcPr>
          <w:p w:rsidR="00AA1C2E" w:rsidRDefault="00AA1C2E">
            <w:pPr>
              <w:pStyle w:val="aff5"/>
            </w:pPr>
          </w:p>
        </w:tc>
        <w:tc>
          <w:tcPr>
            <w:tcW w:w="2520" w:type="dxa"/>
            <w:vMerge/>
            <w:tcBorders>
              <w:top w:val="nil"/>
              <w:left w:val="single" w:sz="4" w:space="0" w:color="auto"/>
              <w:bottom w:val="nil"/>
              <w:right w:val="single" w:sz="4" w:space="0" w:color="auto"/>
            </w:tcBorders>
          </w:tcPr>
          <w:p w:rsidR="00AA1C2E" w:rsidRDefault="00AA1C2E">
            <w:pPr>
              <w:pStyle w:val="aff5"/>
            </w:pPr>
          </w:p>
        </w:tc>
        <w:tc>
          <w:tcPr>
            <w:tcW w:w="46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
              <w:jc w:val="left"/>
            </w:pPr>
            <w: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rsidR="00AA1C2E" w:rsidRDefault="00AA1C2E">
            <w:pPr>
              <w:pStyle w:val="af"/>
              <w:jc w:val="left"/>
            </w:pPr>
            <w:r>
              <w:t xml:space="preserve">Федеральное государственное автономное образовательное учреждение высшего образования "Белгородский государственный национальный исследовательский университет" 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 Федеральное государственное автономное образовательное учреждение высшего образования "Северный (Арктический) федеральный университет имени М.В. Ломоносова" 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 Федеральное государственное автономное </w:t>
            </w:r>
            <w:r>
              <w:lastRenderedPageBreak/>
              <w:t>образовательное учреждение высшего образования "Южный федеральный университет"</w:t>
            </w:r>
          </w:p>
          <w:p w:rsidR="00AA1C2E" w:rsidRDefault="00AA1C2E">
            <w:pPr>
              <w:pStyle w:val="af"/>
              <w:jc w:val="left"/>
            </w:pPr>
            <w:r>
              <w:t>Федеральное государственное бюджетное образовательное учреждение высшего образования "Новосибирский государственный университет экономики и управления "НИНХ" Федеральное государственное бюджетное образовательное учреждение высшего образования "Омский государственный университет им. Ф.М. Достоевского" Федеральное государственное бюджетное образовательное учреждение высшего образования "Пензенский государственный университет" Федеральное государственное бюджетное образовательное учреждение высшего образования "Юго-Западный государственный университет"</w:t>
            </w:r>
          </w:p>
        </w:tc>
        <w:tc>
          <w:tcPr>
            <w:tcW w:w="2340" w:type="dxa"/>
            <w:gridSpan w:val="4"/>
            <w:tcBorders>
              <w:top w:val="single" w:sz="4" w:space="0" w:color="auto"/>
              <w:left w:val="single" w:sz="4" w:space="0" w:color="auto"/>
              <w:bottom w:val="single" w:sz="4" w:space="0" w:color="auto"/>
              <w:right w:val="single" w:sz="4" w:space="0" w:color="auto"/>
            </w:tcBorders>
          </w:tcPr>
          <w:p w:rsidR="00AA1C2E" w:rsidRDefault="00AA1C2E">
            <w:pPr>
              <w:pStyle w:val="aff5"/>
            </w:pPr>
            <w:r>
              <w:lastRenderedPageBreak/>
              <w:t>русский язык</w:t>
            </w:r>
          </w:p>
        </w:tc>
        <w:tc>
          <w:tcPr>
            <w:tcW w:w="28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f5"/>
            </w:pPr>
            <w:r>
              <w:t>русский язык</w:t>
            </w:r>
          </w:p>
        </w:tc>
        <w:tc>
          <w:tcPr>
            <w:tcW w:w="1620" w:type="dxa"/>
            <w:gridSpan w:val="2"/>
            <w:tcBorders>
              <w:top w:val="single" w:sz="4" w:space="0" w:color="auto"/>
              <w:left w:val="single" w:sz="4" w:space="0" w:color="auto"/>
              <w:bottom w:val="single" w:sz="4" w:space="0" w:color="auto"/>
            </w:tcBorders>
          </w:tcPr>
          <w:p w:rsidR="00AA1C2E" w:rsidRDefault="00AA1C2E">
            <w:pPr>
              <w:pStyle w:val="aff5"/>
            </w:pPr>
            <w:r>
              <w:t>I</w:t>
            </w:r>
          </w:p>
        </w:tc>
      </w:tr>
      <w:tr w:rsidR="00AA1C2E">
        <w:tblPrEx>
          <w:tblCellMar>
            <w:top w:w="0" w:type="dxa"/>
            <w:bottom w:w="0" w:type="dxa"/>
          </w:tblCellMar>
        </w:tblPrEx>
        <w:trPr>
          <w:gridAfter w:val="1"/>
          <w:wAfter w:w="343" w:type="dxa"/>
        </w:trPr>
        <w:tc>
          <w:tcPr>
            <w:tcW w:w="1040" w:type="dxa"/>
            <w:vMerge/>
            <w:tcBorders>
              <w:top w:val="nil"/>
              <w:bottom w:val="nil"/>
              <w:right w:val="single" w:sz="4" w:space="0" w:color="auto"/>
            </w:tcBorders>
          </w:tcPr>
          <w:p w:rsidR="00AA1C2E" w:rsidRDefault="00AA1C2E">
            <w:pPr>
              <w:pStyle w:val="aff5"/>
            </w:pPr>
          </w:p>
        </w:tc>
        <w:tc>
          <w:tcPr>
            <w:tcW w:w="2520" w:type="dxa"/>
            <w:vMerge/>
            <w:tcBorders>
              <w:top w:val="nil"/>
              <w:left w:val="single" w:sz="4" w:space="0" w:color="auto"/>
              <w:bottom w:val="nil"/>
              <w:right w:val="single" w:sz="4" w:space="0" w:color="auto"/>
            </w:tcBorders>
          </w:tcPr>
          <w:p w:rsidR="00AA1C2E" w:rsidRDefault="00AA1C2E">
            <w:pPr>
              <w:pStyle w:val="aff5"/>
            </w:pPr>
          </w:p>
        </w:tc>
        <w:tc>
          <w:tcPr>
            <w:tcW w:w="46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
              <w:jc w:val="left"/>
            </w:pPr>
            <w: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rsidR="00AA1C2E" w:rsidRDefault="00AA1C2E">
            <w:pPr>
              <w:pStyle w:val="af"/>
              <w:jc w:val="left"/>
            </w:pPr>
            <w:r>
              <w:t xml:space="preserve">Федеральное государственное автономное образовательное учреждение высшего образования "Белгородский государственный национальный исследовательский университет" 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 Федеральное государственное автономное образовательное учреждение высшего образования "Дальневосточный федеральный университет" Федеральное государственное автономное образовательное учреждение высшего образования "Северный (Арктический) федеральный университет имени М.В. Ломоносова" Федеральное </w:t>
            </w:r>
            <w:r>
              <w:lastRenderedPageBreak/>
              <w:t>государственное автономное образовательное учреждение высшего образования "Уральский федеральный университет имени первого Президента</w:t>
            </w:r>
          </w:p>
          <w:p w:rsidR="00AA1C2E" w:rsidRDefault="00AA1C2E">
            <w:pPr>
              <w:pStyle w:val="af"/>
              <w:jc w:val="left"/>
            </w:pPr>
            <w:r>
              <w:t>России Б.Н. Ельцина"</w:t>
            </w:r>
          </w:p>
          <w:p w:rsidR="00AA1C2E" w:rsidRDefault="00AA1C2E">
            <w:pPr>
              <w:pStyle w:val="af"/>
              <w:jc w:val="left"/>
            </w:pPr>
            <w:r>
              <w:t>Федеральное государственное автономное</w:t>
            </w:r>
          </w:p>
          <w:p w:rsidR="00AA1C2E" w:rsidRDefault="00AA1C2E">
            <w:pPr>
              <w:pStyle w:val="af"/>
              <w:jc w:val="left"/>
            </w:pPr>
            <w:r>
              <w:t>образовательное учреждение высшего</w:t>
            </w:r>
          </w:p>
          <w:p w:rsidR="00AA1C2E" w:rsidRDefault="00AA1C2E">
            <w:pPr>
              <w:pStyle w:val="af"/>
              <w:jc w:val="left"/>
            </w:pPr>
            <w:r>
              <w:t>образования "Южный федеральный</w:t>
            </w:r>
          </w:p>
          <w:p w:rsidR="00AA1C2E" w:rsidRDefault="00AA1C2E">
            <w:pPr>
              <w:pStyle w:val="af"/>
              <w:jc w:val="left"/>
            </w:pPr>
            <w:r>
              <w:t>университет"</w:t>
            </w:r>
          </w:p>
          <w:p w:rsidR="00AA1C2E" w:rsidRDefault="00AA1C2E">
            <w:pPr>
              <w:pStyle w:val="af"/>
              <w:jc w:val="left"/>
            </w:pPr>
            <w:r>
              <w:t>Федеральное государственное бюджетное образовательное учреждение высшего образования "Новосибирский государственный университет экономики и управления "НИНХ" Федеральное государственное бюджетное образовательное учреждение высшего образования "Омский государственный университет им. Ф.М. Достоевского" Федеральное государственное бюджетное образовательное учреждение высшего образования "Пензенский государственный университет" Федеральное государственное бюджетное образовательное учреждение высшего образования "Юго-Западный государственный университет"</w:t>
            </w:r>
          </w:p>
        </w:tc>
        <w:tc>
          <w:tcPr>
            <w:tcW w:w="2340" w:type="dxa"/>
            <w:gridSpan w:val="4"/>
            <w:tcBorders>
              <w:top w:val="single" w:sz="4" w:space="0" w:color="auto"/>
              <w:left w:val="single" w:sz="4" w:space="0" w:color="auto"/>
              <w:bottom w:val="single" w:sz="4" w:space="0" w:color="auto"/>
              <w:right w:val="single" w:sz="4" w:space="0" w:color="auto"/>
            </w:tcBorders>
          </w:tcPr>
          <w:p w:rsidR="00AA1C2E" w:rsidRDefault="00AA1C2E">
            <w:pPr>
              <w:pStyle w:val="aff5"/>
            </w:pPr>
            <w:r>
              <w:lastRenderedPageBreak/>
              <w:t>социология</w:t>
            </w:r>
          </w:p>
        </w:tc>
        <w:tc>
          <w:tcPr>
            <w:tcW w:w="28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f5"/>
            </w:pPr>
            <w:r>
              <w:t>социология, обществознание</w:t>
            </w:r>
          </w:p>
        </w:tc>
        <w:tc>
          <w:tcPr>
            <w:tcW w:w="1620" w:type="dxa"/>
            <w:gridSpan w:val="2"/>
            <w:tcBorders>
              <w:top w:val="single" w:sz="4" w:space="0" w:color="auto"/>
              <w:left w:val="single" w:sz="4" w:space="0" w:color="auto"/>
              <w:bottom w:val="single" w:sz="4" w:space="0" w:color="auto"/>
            </w:tcBorders>
          </w:tcPr>
          <w:p w:rsidR="00AA1C2E" w:rsidRDefault="00AA1C2E">
            <w:pPr>
              <w:pStyle w:val="aff5"/>
            </w:pPr>
            <w:r>
              <w:t>I</w:t>
            </w:r>
          </w:p>
        </w:tc>
      </w:tr>
      <w:tr w:rsidR="00AA1C2E">
        <w:tblPrEx>
          <w:tblCellMar>
            <w:top w:w="0" w:type="dxa"/>
            <w:bottom w:w="0" w:type="dxa"/>
          </w:tblCellMar>
        </w:tblPrEx>
        <w:trPr>
          <w:gridAfter w:val="1"/>
          <w:wAfter w:w="343" w:type="dxa"/>
        </w:trPr>
        <w:tc>
          <w:tcPr>
            <w:tcW w:w="1040" w:type="dxa"/>
            <w:vMerge/>
            <w:tcBorders>
              <w:top w:val="nil"/>
              <w:bottom w:val="nil"/>
              <w:right w:val="single" w:sz="4" w:space="0" w:color="auto"/>
            </w:tcBorders>
          </w:tcPr>
          <w:p w:rsidR="00AA1C2E" w:rsidRDefault="00AA1C2E">
            <w:pPr>
              <w:pStyle w:val="aff5"/>
            </w:pPr>
          </w:p>
        </w:tc>
        <w:tc>
          <w:tcPr>
            <w:tcW w:w="2520" w:type="dxa"/>
            <w:vMerge/>
            <w:tcBorders>
              <w:top w:val="nil"/>
              <w:left w:val="single" w:sz="4" w:space="0" w:color="auto"/>
              <w:bottom w:val="nil"/>
              <w:right w:val="single" w:sz="4" w:space="0" w:color="auto"/>
            </w:tcBorders>
          </w:tcPr>
          <w:p w:rsidR="00AA1C2E" w:rsidRDefault="00AA1C2E">
            <w:pPr>
              <w:pStyle w:val="aff5"/>
            </w:pPr>
          </w:p>
        </w:tc>
        <w:tc>
          <w:tcPr>
            <w:tcW w:w="46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
              <w:jc w:val="left"/>
            </w:pPr>
            <w: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rsidR="00AA1C2E" w:rsidRDefault="00AA1C2E">
            <w:pPr>
              <w:pStyle w:val="af"/>
              <w:jc w:val="left"/>
            </w:pPr>
            <w:r>
              <w:t>Федеральное государственное бюджетное учреждение науки Институт космических исследований Российской академии наук Федеральное государственное бюджетное учреждение науки Институт теоретической физики им. Л.Д. Ландау Российской академии наук</w:t>
            </w:r>
          </w:p>
          <w:p w:rsidR="00AA1C2E" w:rsidRDefault="00AA1C2E">
            <w:pPr>
              <w:pStyle w:val="af"/>
              <w:jc w:val="left"/>
            </w:pPr>
            <w:r>
              <w:t xml:space="preserve">Федеральное государственное автономное образовательное учреждение высшего образования "Белгородский государственный </w:t>
            </w:r>
            <w:r>
              <w:lastRenderedPageBreak/>
              <w:t>национальный исследовательский университет" Федеральное государственное автономное образовательное учреждение высшего образования "Московский физико-технический институт (национальный исследовательский университет)" 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 Федеральное государственное автономное образовательное учреждение высшего образования "Северный (Арктический) федеральный университет имени М.В. Ломоносова" 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 Федеральное государственное автономное образовательное учреждение высшего образования "Южный федеральный университет"</w:t>
            </w:r>
          </w:p>
          <w:p w:rsidR="00AA1C2E" w:rsidRDefault="00AA1C2E">
            <w:pPr>
              <w:pStyle w:val="af"/>
              <w:jc w:val="left"/>
            </w:pPr>
            <w:r>
              <w:t xml:space="preserve">Федеральное государственное бюджетное образовательное учреждение высшего образования "Новосибирский государственный университет экономики и управления "НИНХ" Федеральное государственное бюджетное образовательное учреждение высшего образования "Омский государственный университет им. Ф.М. Достоевского" Федеральное государственное бюджетное образовательное учреждение высшего образования "Пензенский государственный университет" Федеральное государственное бюджетное образовательное учреждение высшего образования "Юго-Западный государственный университет" Федеральное государственное автономное образовательное </w:t>
            </w:r>
            <w:r>
              <w:lastRenderedPageBreak/>
              <w:t>учреждение высшего образования "Российский университет дружбы народов"</w:t>
            </w:r>
          </w:p>
        </w:tc>
        <w:tc>
          <w:tcPr>
            <w:tcW w:w="2340" w:type="dxa"/>
            <w:gridSpan w:val="4"/>
            <w:tcBorders>
              <w:top w:val="single" w:sz="4" w:space="0" w:color="auto"/>
              <w:left w:val="single" w:sz="4" w:space="0" w:color="auto"/>
              <w:bottom w:val="single" w:sz="4" w:space="0" w:color="auto"/>
              <w:right w:val="single" w:sz="4" w:space="0" w:color="auto"/>
            </w:tcBorders>
          </w:tcPr>
          <w:p w:rsidR="00AA1C2E" w:rsidRDefault="00AA1C2E">
            <w:pPr>
              <w:pStyle w:val="aff5"/>
            </w:pPr>
            <w:r>
              <w:lastRenderedPageBreak/>
              <w:t>физика</w:t>
            </w:r>
          </w:p>
        </w:tc>
        <w:tc>
          <w:tcPr>
            <w:tcW w:w="28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f5"/>
            </w:pPr>
            <w:r>
              <w:t>физика</w:t>
            </w:r>
          </w:p>
        </w:tc>
        <w:tc>
          <w:tcPr>
            <w:tcW w:w="1620" w:type="dxa"/>
            <w:gridSpan w:val="2"/>
            <w:tcBorders>
              <w:top w:val="single" w:sz="4" w:space="0" w:color="auto"/>
              <w:left w:val="single" w:sz="4" w:space="0" w:color="auto"/>
              <w:bottom w:val="single" w:sz="4" w:space="0" w:color="auto"/>
            </w:tcBorders>
          </w:tcPr>
          <w:p w:rsidR="00AA1C2E" w:rsidRDefault="00AA1C2E">
            <w:pPr>
              <w:pStyle w:val="aff5"/>
            </w:pPr>
            <w:r>
              <w:t>III</w:t>
            </w:r>
          </w:p>
        </w:tc>
      </w:tr>
      <w:tr w:rsidR="00AA1C2E">
        <w:tblPrEx>
          <w:tblCellMar>
            <w:top w:w="0" w:type="dxa"/>
            <w:bottom w:w="0" w:type="dxa"/>
          </w:tblCellMar>
        </w:tblPrEx>
        <w:trPr>
          <w:gridAfter w:val="1"/>
          <w:wAfter w:w="343" w:type="dxa"/>
        </w:trPr>
        <w:tc>
          <w:tcPr>
            <w:tcW w:w="1040" w:type="dxa"/>
            <w:vMerge/>
            <w:tcBorders>
              <w:top w:val="nil"/>
              <w:bottom w:val="nil"/>
              <w:right w:val="single" w:sz="4" w:space="0" w:color="auto"/>
            </w:tcBorders>
          </w:tcPr>
          <w:p w:rsidR="00AA1C2E" w:rsidRDefault="00AA1C2E">
            <w:pPr>
              <w:pStyle w:val="aff5"/>
            </w:pPr>
          </w:p>
        </w:tc>
        <w:tc>
          <w:tcPr>
            <w:tcW w:w="2520" w:type="dxa"/>
            <w:vMerge/>
            <w:tcBorders>
              <w:top w:val="nil"/>
              <w:left w:val="single" w:sz="4" w:space="0" w:color="auto"/>
              <w:bottom w:val="nil"/>
              <w:right w:val="single" w:sz="4" w:space="0" w:color="auto"/>
            </w:tcBorders>
          </w:tcPr>
          <w:p w:rsidR="00AA1C2E" w:rsidRDefault="00AA1C2E">
            <w:pPr>
              <w:pStyle w:val="aff5"/>
            </w:pPr>
          </w:p>
        </w:tc>
        <w:tc>
          <w:tcPr>
            <w:tcW w:w="46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
              <w:jc w:val="left"/>
            </w:pPr>
            <w: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rsidR="00AA1C2E" w:rsidRDefault="00AA1C2E">
            <w:pPr>
              <w:pStyle w:val="af"/>
              <w:jc w:val="left"/>
            </w:pPr>
            <w:r>
              <w:t>Федеральное государственное автономное образовательное учреждение высшего образования "Белгородский государственный национальный исследовательский университет" 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 Федеральное государственное автономное образовательное учреждение высшего образования "Северный (Арктический) федеральный университет имени М.В. Ломоносова" 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 Федеральное государственное автономное образовательное учреждение высшего образования "Южный федеральный университет"</w:t>
            </w:r>
          </w:p>
          <w:p w:rsidR="00AA1C2E" w:rsidRDefault="00AA1C2E">
            <w:pPr>
              <w:pStyle w:val="af"/>
              <w:jc w:val="left"/>
            </w:pPr>
            <w:r>
              <w:t xml:space="preserve">Федеральное государственное бюджетное образовательное учреждение высшего образования "Новосибирский государственный университет экономики и управления "НИНХ" Федеральное государственное бюджетное образовательное учреждение высшего образования "Омский государственный университет им. Ф.М. Достоевского" Федеральное государственное бюджетное образовательное учреждение высшего образования "Пензенский государственный </w:t>
            </w:r>
            <w:r>
              <w:lastRenderedPageBreak/>
              <w:t>университет" Федеральное государственное бюджетное образовательное учреждение высшего образования "Юго-Западный государственный университет"</w:t>
            </w:r>
          </w:p>
          <w:p w:rsidR="00AA1C2E" w:rsidRDefault="00AA1C2E">
            <w:pPr>
              <w:pStyle w:val="af"/>
              <w:jc w:val="left"/>
            </w:pPr>
            <w:r>
              <w:t>Федеральное государственное автономное образовательное учреждение высшего образования "Российский университет дружбы народов"</w:t>
            </w:r>
          </w:p>
        </w:tc>
        <w:tc>
          <w:tcPr>
            <w:tcW w:w="2340" w:type="dxa"/>
            <w:gridSpan w:val="4"/>
            <w:tcBorders>
              <w:top w:val="single" w:sz="4" w:space="0" w:color="auto"/>
              <w:left w:val="single" w:sz="4" w:space="0" w:color="auto"/>
              <w:bottom w:val="single" w:sz="4" w:space="0" w:color="auto"/>
              <w:right w:val="single" w:sz="4" w:space="0" w:color="auto"/>
            </w:tcBorders>
          </w:tcPr>
          <w:p w:rsidR="00AA1C2E" w:rsidRDefault="00AA1C2E">
            <w:pPr>
              <w:pStyle w:val="aff5"/>
            </w:pPr>
            <w:r>
              <w:lastRenderedPageBreak/>
              <w:t>филология</w:t>
            </w:r>
          </w:p>
        </w:tc>
        <w:tc>
          <w:tcPr>
            <w:tcW w:w="28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f5"/>
            </w:pPr>
            <w:r>
              <w:t>филология, литература</w:t>
            </w:r>
          </w:p>
        </w:tc>
        <w:tc>
          <w:tcPr>
            <w:tcW w:w="1620" w:type="dxa"/>
            <w:gridSpan w:val="2"/>
            <w:tcBorders>
              <w:top w:val="single" w:sz="4" w:space="0" w:color="auto"/>
              <w:left w:val="single" w:sz="4" w:space="0" w:color="auto"/>
              <w:bottom w:val="single" w:sz="4" w:space="0" w:color="auto"/>
            </w:tcBorders>
          </w:tcPr>
          <w:p w:rsidR="00AA1C2E" w:rsidRDefault="00AA1C2E">
            <w:pPr>
              <w:pStyle w:val="aff5"/>
            </w:pPr>
            <w:r>
              <w:t>I</w:t>
            </w:r>
          </w:p>
        </w:tc>
      </w:tr>
      <w:tr w:rsidR="00AA1C2E">
        <w:tblPrEx>
          <w:tblCellMar>
            <w:top w:w="0" w:type="dxa"/>
            <w:bottom w:w="0" w:type="dxa"/>
          </w:tblCellMar>
        </w:tblPrEx>
        <w:trPr>
          <w:gridAfter w:val="1"/>
          <w:wAfter w:w="343" w:type="dxa"/>
        </w:trPr>
        <w:tc>
          <w:tcPr>
            <w:tcW w:w="1040" w:type="dxa"/>
            <w:vMerge/>
            <w:tcBorders>
              <w:top w:val="nil"/>
              <w:bottom w:val="nil"/>
              <w:right w:val="single" w:sz="4" w:space="0" w:color="auto"/>
            </w:tcBorders>
          </w:tcPr>
          <w:p w:rsidR="00AA1C2E" w:rsidRDefault="00AA1C2E">
            <w:pPr>
              <w:pStyle w:val="aff5"/>
            </w:pPr>
          </w:p>
        </w:tc>
        <w:tc>
          <w:tcPr>
            <w:tcW w:w="2520" w:type="dxa"/>
            <w:vMerge/>
            <w:tcBorders>
              <w:top w:val="nil"/>
              <w:left w:val="single" w:sz="4" w:space="0" w:color="auto"/>
              <w:bottom w:val="nil"/>
              <w:right w:val="single" w:sz="4" w:space="0" w:color="auto"/>
            </w:tcBorders>
          </w:tcPr>
          <w:p w:rsidR="00AA1C2E" w:rsidRDefault="00AA1C2E">
            <w:pPr>
              <w:pStyle w:val="aff5"/>
            </w:pPr>
          </w:p>
        </w:tc>
        <w:tc>
          <w:tcPr>
            <w:tcW w:w="46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
              <w:jc w:val="left"/>
            </w:pPr>
            <w: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rsidR="00AA1C2E" w:rsidRDefault="00AA1C2E">
            <w:pPr>
              <w:pStyle w:val="af"/>
              <w:jc w:val="left"/>
            </w:pPr>
            <w:r>
              <w:t>Федеральное государственное автономное образовательное учреждение высшего образования "Белгородский государственный национальный исследовательский университет" 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 Федеральное государственное автономное образовательное учреждение высшего образования "Дальневосточный федеральный университет" Федеральное государственное автономное образовательное учреждение высшего образования "Северный (Арктический) федеральный университет имени М.В. Ломоносова" 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w:t>
            </w:r>
          </w:p>
          <w:p w:rsidR="00AA1C2E" w:rsidRDefault="00AA1C2E">
            <w:pPr>
              <w:pStyle w:val="af"/>
              <w:jc w:val="left"/>
            </w:pPr>
            <w:r>
              <w:t>Федеральное государственное автономное образовательное учреждение высшего образования "Южный федеральный университет"</w:t>
            </w:r>
          </w:p>
          <w:p w:rsidR="00AA1C2E" w:rsidRDefault="00AA1C2E">
            <w:pPr>
              <w:pStyle w:val="af"/>
              <w:jc w:val="left"/>
            </w:pPr>
            <w:r>
              <w:t xml:space="preserve">Федеральное государственное бюджетное образовательное учреждение высшего </w:t>
            </w:r>
            <w:r>
              <w:lastRenderedPageBreak/>
              <w:t>образования "Новосибирский государственный университет экономики и управления "НИНХ" Федеральное государственное бюджетное образовательное учреждение высшего образования "Омский государственный университет им. Ф.М. Достоевского" Федеральное государственное бюджетное образовательное учреждение высшего образования "Пензенский государственный университет" Федеральное государственное бюджетное образовательное учреждение высшего образования "Юго-Западный государственный университет"</w:t>
            </w:r>
          </w:p>
        </w:tc>
        <w:tc>
          <w:tcPr>
            <w:tcW w:w="2340" w:type="dxa"/>
            <w:gridSpan w:val="4"/>
            <w:tcBorders>
              <w:top w:val="single" w:sz="4" w:space="0" w:color="auto"/>
              <w:left w:val="single" w:sz="4" w:space="0" w:color="auto"/>
              <w:bottom w:val="single" w:sz="4" w:space="0" w:color="auto"/>
              <w:right w:val="single" w:sz="4" w:space="0" w:color="auto"/>
            </w:tcBorders>
          </w:tcPr>
          <w:p w:rsidR="00AA1C2E" w:rsidRDefault="00AA1C2E">
            <w:pPr>
              <w:pStyle w:val="aff5"/>
            </w:pPr>
            <w:r>
              <w:lastRenderedPageBreak/>
              <w:t>философия</w:t>
            </w:r>
          </w:p>
        </w:tc>
        <w:tc>
          <w:tcPr>
            <w:tcW w:w="28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f5"/>
            </w:pPr>
            <w:r>
              <w:t>философия, обществознание</w:t>
            </w:r>
          </w:p>
        </w:tc>
        <w:tc>
          <w:tcPr>
            <w:tcW w:w="1620" w:type="dxa"/>
            <w:gridSpan w:val="2"/>
            <w:tcBorders>
              <w:top w:val="single" w:sz="4" w:space="0" w:color="auto"/>
              <w:left w:val="single" w:sz="4" w:space="0" w:color="auto"/>
              <w:bottom w:val="single" w:sz="4" w:space="0" w:color="auto"/>
            </w:tcBorders>
          </w:tcPr>
          <w:p w:rsidR="00AA1C2E" w:rsidRDefault="00AA1C2E">
            <w:pPr>
              <w:pStyle w:val="aff5"/>
            </w:pPr>
            <w:r>
              <w:t>I</w:t>
            </w:r>
          </w:p>
        </w:tc>
      </w:tr>
      <w:tr w:rsidR="00AA1C2E">
        <w:tblPrEx>
          <w:tblCellMar>
            <w:top w:w="0" w:type="dxa"/>
            <w:bottom w:w="0" w:type="dxa"/>
          </w:tblCellMar>
        </w:tblPrEx>
        <w:trPr>
          <w:gridAfter w:val="1"/>
          <w:wAfter w:w="343" w:type="dxa"/>
        </w:trPr>
        <w:tc>
          <w:tcPr>
            <w:tcW w:w="1040" w:type="dxa"/>
            <w:vMerge/>
            <w:tcBorders>
              <w:top w:val="nil"/>
              <w:bottom w:val="nil"/>
              <w:right w:val="single" w:sz="4" w:space="0" w:color="auto"/>
            </w:tcBorders>
          </w:tcPr>
          <w:p w:rsidR="00AA1C2E" w:rsidRDefault="00AA1C2E">
            <w:pPr>
              <w:pStyle w:val="aff5"/>
            </w:pPr>
          </w:p>
        </w:tc>
        <w:tc>
          <w:tcPr>
            <w:tcW w:w="2520" w:type="dxa"/>
            <w:vMerge/>
            <w:tcBorders>
              <w:top w:val="nil"/>
              <w:left w:val="single" w:sz="4" w:space="0" w:color="auto"/>
              <w:bottom w:val="nil"/>
              <w:right w:val="single" w:sz="4" w:space="0" w:color="auto"/>
            </w:tcBorders>
          </w:tcPr>
          <w:p w:rsidR="00AA1C2E" w:rsidRDefault="00AA1C2E">
            <w:pPr>
              <w:pStyle w:val="aff5"/>
            </w:pPr>
          </w:p>
        </w:tc>
        <w:tc>
          <w:tcPr>
            <w:tcW w:w="46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
              <w:jc w:val="left"/>
            </w:pPr>
            <w: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rsidR="00AA1C2E" w:rsidRDefault="00AA1C2E">
            <w:pPr>
              <w:pStyle w:val="af"/>
              <w:jc w:val="left"/>
            </w:pPr>
            <w:r>
              <w:t xml:space="preserve">Федеральное государственное автономное образовательное учреждение высшего образования "Белгородский государственный национальный исследовательский университет" 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 Федеральное государственное автономное образовательное учреждение высшего образования "Дальневосточный федеральный университет" Федеральное государственное автономное образовательное учреждение высшего образования "Северный (Арктический) федеральный университет имени М.В. Ломоносова" Федеральное государственное автономное образовательное учреждение высшего образования "Северо-Кавказский федеральный университет" Федеральное государственное автономное образовательное учреждение </w:t>
            </w:r>
            <w:r>
              <w:lastRenderedPageBreak/>
              <w:t>высшего образования "Уральский федеральный университет имени первого Президента России Б.Н. Ельцина" Федеральное государственное автономное образовательное учреждение высшего образования "Южный федеральный университет"</w:t>
            </w:r>
          </w:p>
          <w:p w:rsidR="00AA1C2E" w:rsidRDefault="00AA1C2E">
            <w:pPr>
              <w:pStyle w:val="af"/>
              <w:jc w:val="left"/>
            </w:pPr>
            <w:r>
              <w:t>Федеральное государственное бюджетное образовательное учреждение высшего образования "Новосибирский государственный университет экономики и управления "НИНХ" Федеральное государственное бюджетное образовательное учреждение высшего</w:t>
            </w:r>
          </w:p>
          <w:p w:rsidR="00AA1C2E" w:rsidRDefault="00AA1C2E">
            <w:pPr>
              <w:pStyle w:val="af"/>
              <w:jc w:val="left"/>
            </w:pPr>
            <w:r>
              <w:t>образования "Омский государственный университет им. Ф.М. Достоевского" Федеральное государственное бюджетное образовательное учреждение высшего образования "Пензенский государственный университет" Федеральное государственное бюджетное образовательное учреждение высшего образования "Юго-Западный государственный университет"</w:t>
            </w:r>
          </w:p>
        </w:tc>
        <w:tc>
          <w:tcPr>
            <w:tcW w:w="2340" w:type="dxa"/>
            <w:gridSpan w:val="4"/>
            <w:tcBorders>
              <w:top w:val="single" w:sz="4" w:space="0" w:color="auto"/>
              <w:left w:val="single" w:sz="4" w:space="0" w:color="auto"/>
              <w:bottom w:val="single" w:sz="4" w:space="0" w:color="auto"/>
              <w:right w:val="single" w:sz="4" w:space="0" w:color="auto"/>
            </w:tcBorders>
          </w:tcPr>
          <w:p w:rsidR="00AA1C2E" w:rsidRDefault="00AA1C2E">
            <w:pPr>
              <w:pStyle w:val="aff5"/>
            </w:pPr>
            <w:r>
              <w:lastRenderedPageBreak/>
              <w:t>финансовая грамотность</w:t>
            </w:r>
          </w:p>
        </w:tc>
        <w:tc>
          <w:tcPr>
            <w:tcW w:w="28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f5"/>
            </w:pPr>
            <w:r>
              <w:t>экономика</w:t>
            </w:r>
          </w:p>
        </w:tc>
        <w:tc>
          <w:tcPr>
            <w:tcW w:w="1620" w:type="dxa"/>
            <w:gridSpan w:val="2"/>
            <w:tcBorders>
              <w:top w:val="single" w:sz="4" w:space="0" w:color="auto"/>
              <w:left w:val="single" w:sz="4" w:space="0" w:color="auto"/>
              <w:bottom w:val="single" w:sz="4" w:space="0" w:color="auto"/>
            </w:tcBorders>
          </w:tcPr>
          <w:p w:rsidR="00AA1C2E" w:rsidRDefault="00AA1C2E">
            <w:pPr>
              <w:pStyle w:val="aff5"/>
            </w:pPr>
            <w:r>
              <w:t>II</w:t>
            </w:r>
          </w:p>
        </w:tc>
      </w:tr>
      <w:tr w:rsidR="00AA1C2E">
        <w:tblPrEx>
          <w:tblCellMar>
            <w:top w:w="0" w:type="dxa"/>
            <w:bottom w:w="0" w:type="dxa"/>
          </w:tblCellMar>
        </w:tblPrEx>
        <w:trPr>
          <w:gridAfter w:val="1"/>
          <w:wAfter w:w="343" w:type="dxa"/>
        </w:trPr>
        <w:tc>
          <w:tcPr>
            <w:tcW w:w="1040" w:type="dxa"/>
            <w:vMerge/>
            <w:tcBorders>
              <w:top w:val="nil"/>
              <w:bottom w:val="nil"/>
              <w:right w:val="single" w:sz="4" w:space="0" w:color="auto"/>
            </w:tcBorders>
          </w:tcPr>
          <w:p w:rsidR="00AA1C2E" w:rsidRDefault="00AA1C2E">
            <w:pPr>
              <w:pStyle w:val="aff5"/>
            </w:pPr>
          </w:p>
        </w:tc>
        <w:tc>
          <w:tcPr>
            <w:tcW w:w="2520" w:type="dxa"/>
            <w:vMerge/>
            <w:tcBorders>
              <w:top w:val="nil"/>
              <w:left w:val="single" w:sz="4" w:space="0" w:color="auto"/>
              <w:bottom w:val="nil"/>
              <w:right w:val="single" w:sz="4" w:space="0" w:color="auto"/>
            </w:tcBorders>
          </w:tcPr>
          <w:p w:rsidR="00AA1C2E" w:rsidRDefault="00AA1C2E">
            <w:pPr>
              <w:pStyle w:val="aff5"/>
            </w:pPr>
          </w:p>
        </w:tc>
        <w:tc>
          <w:tcPr>
            <w:tcW w:w="46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
              <w:jc w:val="left"/>
            </w:pPr>
            <w: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rsidR="00AA1C2E" w:rsidRDefault="00AA1C2E">
            <w:pPr>
              <w:pStyle w:val="af"/>
              <w:jc w:val="left"/>
            </w:pPr>
            <w:r>
              <w:t>Федеральное государственное бюджетное учреждение науки Институт общей и неорганической химии им. Н.С. Курнакова Российской академии наук Федеральное государственное бюджетное учреждение науки Институт органической химии им. Н.Д. Зелинского Российской академии наук</w:t>
            </w:r>
          </w:p>
          <w:p w:rsidR="00AA1C2E" w:rsidRDefault="00AA1C2E">
            <w:pPr>
              <w:pStyle w:val="af"/>
              <w:jc w:val="left"/>
            </w:pPr>
            <w:r>
              <w:t xml:space="preserve">Федеральное государственное автономное образовательное учреждение высшего образования "Белгородский государственный национальный исследовательский университет" Федеральное государственное </w:t>
            </w:r>
            <w:r>
              <w:lastRenderedPageBreak/>
              <w:t>автономное образовательное учреждение высшего образования "Национальный исследовательский Томский политехнический университет"</w:t>
            </w:r>
          </w:p>
          <w:p w:rsidR="00AA1C2E" w:rsidRDefault="00AA1C2E">
            <w:pPr>
              <w:pStyle w:val="af"/>
              <w:jc w:val="left"/>
            </w:pPr>
            <w:r>
              <w:t>Федеральное государственное автономное образовательное учреждение высшего образования "Северный (Арктический) федеральный университет имени М.В. Ломоносова" 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 Федеральное государственное автономное образовательное учреждение высшего образования "Южный федеральный университет"</w:t>
            </w:r>
          </w:p>
          <w:p w:rsidR="00AA1C2E" w:rsidRDefault="00AA1C2E">
            <w:pPr>
              <w:pStyle w:val="af"/>
              <w:jc w:val="left"/>
            </w:pPr>
            <w:r>
              <w:t>Федеральное государственное бюджетное образовательное учреждение высшего образования "Новосибирский государственный университет экономики и управления "НИНХ" Федеральное государственное бюджетное образовательное учреждение высшего образования "Омский государственный университет им. Ф.М. Достоевского" Федеральное государственное бюджетное образовательное учреждение высшего образования "Пензенский государственный университет" Федеральное государственное бюджетное образовательное учреждение высшего образования "Юго-Западный государственный университет" Федеральное государственное автономное образовательное учреждение высшего образования "Российский университет дружбы народов"</w:t>
            </w:r>
          </w:p>
        </w:tc>
        <w:tc>
          <w:tcPr>
            <w:tcW w:w="2340" w:type="dxa"/>
            <w:gridSpan w:val="4"/>
            <w:tcBorders>
              <w:top w:val="single" w:sz="4" w:space="0" w:color="auto"/>
              <w:left w:val="single" w:sz="4" w:space="0" w:color="auto"/>
              <w:bottom w:val="single" w:sz="4" w:space="0" w:color="auto"/>
              <w:right w:val="single" w:sz="4" w:space="0" w:color="auto"/>
            </w:tcBorders>
          </w:tcPr>
          <w:p w:rsidR="00AA1C2E" w:rsidRDefault="00AA1C2E">
            <w:pPr>
              <w:pStyle w:val="aff5"/>
            </w:pPr>
            <w:r>
              <w:lastRenderedPageBreak/>
              <w:t>химия</w:t>
            </w:r>
          </w:p>
        </w:tc>
        <w:tc>
          <w:tcPr>
            <w:tcW w:w="28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f5"/>
            </w:pPr>
            <w:r>
              <w:t>химия</w:t>
            </w:r>
          </w:p>
        </w:tc>
        <w:tc>
          <w:tcPr>
            <w:tcW w:w="1620" w:type="dxa"/>
            <w:gridSpan w:val="2"/>
            <w:tcBorders>
              <w:top w:val="single" w:sz="4" w:space="0" w:color="auto"/>
              <w:left w:val="single" w:sz="4" w:space="0" w:color="auto"/>
              <w:bottom w:val="single" w:sz="4" w:space="0" w:color="auto"/>
            </w:tcBorders>
          </w:tcPr>
          <w:p w:rsidR="00AA1C2E" w:rsidRDefault="00AA1C2E">
            <w:pPr>
              <w:pStyle w:val="aff5"/>
            </w:pPr>
            <w:r>
              <w:t>II</w:t>
            </w:r>
          </w:p>
        </w:tc>
      </w:tr>
      <w:tr w:rsidR="00AA1C2E">
        <w:tblPrEx>
          <w:tblCellMar>
            <w:top w:w="0" w:type="dxa"/>
            <w:bottom w:w="0" w:type="dxa"/>
          </w:tblCellMar>
        </w:tblPrEx>
        <w:trPr>
          <w:gridAfter w:val="1"/>
          <w:wAfter w:w="343" w:type="dxa"/>
        </w:trPr>
        <w:tc>
          <w:tcPr>
            <w:tcW w:w="1040" w:type="dxa"/>
            <w:vMerge/>
            <w:tcBorders>
              <w:top w:val="nil"/>
              <w:bottom w:val="nil"/>
              <w:right w:val="single" w:sz="4" w:space="0" w:color="auto"/>
            </w:tcBorders>
          </w:tcPr>
          <w:p w:rsidR="00AA1C2E" w:rsidRDefault="00AA1C2E">
            <w:pPr>
              <w:pStyle w:val="aff5"/>
            </w:pPr>
          </w:p>
        </w:tc>
        <w:tc>
          <w:tcPr>
            <w:tcW w:w="2520" w:type="dxa"/>
            <w:vMerge/>
            <w:tcBorders>
              <w:top w:val="nil"/>
              <w:left w:val="single" w:sz="4" w:space="0" w:color="auto"/>
              <w:bottom w:val="nil"/>
              <w:right w:val="single" w:sz="4" w:space="0" w:color="auto"/>
            </w:tcBorders>
          </w:tcPr>
          <w:p w:rsidR="00AA1C2E" w:rsidRDefault="00AA1C2E">
            <w:pPr>
              <w:pStyle w:val="aff5"/>
            </w:pPr>
          </w:p>
        </w:tc>
        <w:tc>
          <w:tcPr>
            <w:tcW w:w="46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
              <w:jc w:val="left"/>
            </w:pPr>
            <w:r>
              <w:t xml:space="preserve">Федеральное государственное автономное образовательное учреждение высшего образования "Национальный исследовательский университет "Высшая </w:t>
            </w:r>
            <w:r>
              <w:lastRenderedPageBreak/>
              <w:t>школа экономики"</w:t>
            </w:r>
          </w:p>
          <w:p w:rsidR="00AA1C2E" w:rsidRDefault="00AA1C2E">
            <w:pPr>
              <w:pStyle w:val="af"/>
              <w:jc w:val="left"/>
            </w:pPr>
            <w:r>
              <w:t>Федеральное государственное автономное образовательное учреждение высшего образования "Белгородский государственный национальный исследовательский университет" 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 Федеральное государственное автономное образовательное учреждение высшего образования "Дальневосточный федеральный университет" Федеральное государственное автономное образовательное учреждение высшего образования "Северный (Арктический) федеральный университет имени М.В. Ломоносова" 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w:t>
            </w:r>
          </w:p>
          <w:p w:rsidR="00AA1C2E" w:rsidRDefault="00AA1C2E">
            <w:pPr>
              <w:pStyle w:val="af"/>
              <w:jc w:val="left"/>
            </w:pPr>
            <w:r>
              <w:t>Федеральное государственное автономное образовательное учреждение высшего образования "Южный федеральный университет"</w:t>
            </w:r>
          </w:p>
          <w:p w:rsidR="00AA1C2E" w:rsidRDefault="00AA1C2E">
            <w:pPr>
              <w:pStyle w:val="af"/>
              <w:jc w:val="left"/>
            </w:pPr>
            <w:r>
              <w:t xml:space="preserve">Федеральное государственное бюджетное образовательное учреждение высшего образования "Новосибирский государственный университет экономики и управления "НИНХ" Федеральное государственное бюджетное образовательное учреждение высшего образования "Омский государственный университет им. Ф.М. Достоевского" Федеральное государственное бюджетное образовательное учреждение высшего образования "Пензенский государственный университет" Федеральное государственное бюджетное образовательное учреждение высшего образования "Юго-Западный </w:t>
            </w:r>
            <w:r>
              <w:lastRenderedPageBreak/>
              <w:t>государственный университет" Федеральное государственное автономное образовательное учреждение высшего образования "Российский университет дружбы народов"</w:t>
            </w:r>
          </w:p>
        </w:tc>
        <w:tc>
          <w:tcPr>
            <w:tcW w:w="2340" w:type="dxa"/>
            <w:gridSpan w:val="4"/>
            <w:tcBorders>
              <w:top w:val="single" w:sz="4" w:space="0" w:color="auto"/>
              <w:left w:val="single" w:sz="4" w:space="0" w:color="auto"/>
              <w:bottom w:val="single" w:sz="4" w:space="0" w:color="auto"/>
              <w:right w:val="single" w:sz="4" w:space="0" w:color="auto"/>
            </w:tcBorders>
          </w:tcPr>
          <w:p w:rsidR="00AA1C2E" w:rsidRDefault="00AA1C2E">
            <w:pPr>
              <w:pStyle w:val="aff5"/>
            </w:pPr>
            <w:r>
              <w:lastRenderedPageBreak/>
              <w:t>экономика</w:t>
            </w:r>
          </w:p>
        </w:tc>
        <w:tc>
          <w:tcPr>
            <w:tcW w:w="28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f5"/>
            </w:pPr>
            <w:r>
              <w:t>экономика</w:t>
            </w:r>
          </w:p>
        </w:tc>
        <w:tc>
          <w:tcPr>
            <w:tcW w:w="1620" w:type="dxa"/>
            <w:gridSpan w:val="2"/>
            <w:tcBorders>
              <w:top w:val="single" w:sz="4" w:space="0" w:color="auto"/>
              <w:left w:val="single" w:sz="4" w:space="0" w:color="auto"/>
              <w:bottom w:val="single" w:sz="4" w:space="0" w:color="auto"/>
            </w:tcBorders>
          </w:tcPr>
          <w:p w:rsidR="00AA1C2E" w:rsidRDefault="00AA1C2E">
            <w:pPr>
              <w:pStyle w:val="aff5"/>
            </w:pPr>
            <w:r>
              <w:t>I</w:t>
            </w:r>
          </w:p>
        </w:tc>
      </w:tr>
      <w:tr w:rsidR="00AA1C2E">
        <w:tblPrEx>
          <w:tblCellMar>
            <w:top w:w="0" w:type="dxa"/>
            <w:bottom w:w="0" w:type="dxa"/>
          </w:tblCellMar>
        </w:tblPrEx>
        <w:trPr>
          <w:gridAfter w:val="1"/>
          <w:wAfter w:w="343" w:type="dxa"/>
        </w:trPr>
        <w:tc>
          <w:tcPr>
            <w:tcW w:w="1040" w:type="dxa"/>
            <w:vMerge/>
            <w:tcBorders>
              <w:top w:val="nil"/>
              <w:left w:val="single" w:sz="6" w:space="0" w:color="auto"/>
              <w:bottom w:val="single" w:sz="6" w:space="0" w:color="auto"/>
              <w:right w:val="single" w:sz="6" w:space="0" w:color="auto"/>
            </w:tcBorders>
          </w:tcPr>
          <w:p w:rsidR="00AA1C2E" w:rsidRDefault="00AA1C2E">
            <w:pPr>
              <w:pStyle w:val="aff5"/>
            </w:pPr>
          </w:p>
        </w:tc>
        <w:tc>
          <w:tcPr>
            <w:tcW w:w="2520" w:type="dxa"/>
            <w:vMerge/>
            <w:tcBorders>
              <w:top w:val="nil"/>
              <w:left w:val="single" w:sz="6" w:space="0" w:color="auto"/>
              <w:bottom w:val="single" w:sz="6" w:space="0" w:color="auto"/>
              <w:right w:val="single" w:sz="6" w:space="0" w:color="auto"/>
            </w:tcBorders>
          </w:tcPr>
          <w:p w:rsidR="00AA1C2E" w:rsidRDefault="00AA1C2E">
            <w:pPr>
              <w:pStyle w:val="aff5"/>
            </w:pPr>
          </w:p>
        </w:tc>
        <w:tc>
          <w:tcPr>
            <w:tcW w:w="46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
              <w:jc w:val="left"/>
            </w:pPr>
            <w: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rsidR="00AA1C2E" w:rsidRDefault="00AA1C2E">
            <w:pPr>
              <w:pStyle w:val="af"/>
              <w:jc w:val="left"/>
            </w:pPr>
            <w:r>
              <w:t>Федеральное государственное автономное образовательное учреждение высшего образования "Белгородский государственный национальный исследовательский университет" 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 Федеральное государственное автономное образовательное учреждение высшего образования "Северный (Арктический) федеральный университет имени М.В. Ломоносова" 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 Федеральное государственное автономное образовательное учреждение высшего образования "Южный федеральный университет"</w:t>
            </w:r>
          </w:p>
          <w:p w:rsidR="00AA1C2E" w:rsidRDefault="00AA1C2E">
            <w:pPr>
              <w:pStyle w:val="af"/>
              <w:jc w:val="left"/>
            </w:pPr>
            <w:r>
              <w:t xml:space="preserve">Федеральное государственное бюджетное образовательное учреждение высшего образования "Новосибирский государственный университет экономики и управления "НИНХ" Федеральное государственное бюджетное образовательное учреждение высшего образования "Омский государственный университет им. Ф.М. Достоевского" Федеральное государственное бюджетное </w:t>
            </w:r>
            <w:r>
              <w:lastRenderedPageBreak/>
              <w:t>образовательное учреждение высшего образования "Пензенский государственный университет" Федеральное государственное бюджетное образовательное учреждение высшего образования "Юго-Западный государственный университет"</w:t>
            </w:r>
          </w:p>
        </w:tc>
        <w:tc>
          <w:tcPr>
            <w:tcW w:w="2340" w:type="dxa"/>
            <w:gridSpan w:val="4"/>
            <w:tcBorders>
              <w:top w:val="single" w:sz="4" w:space="0" w:color="auto"/>
              <w:left w:val="single" w:sz="4" w:space="0" w:color="auto"/>
              <w:bottom w:val="single" w:sz="4" w:space="0" w:color="auto"/>
              <w:right w:val="single" w:sz="4" w:space="0" w:color="auto"/>
            </w:tcBorders>
          </w:tcPr>
          <w:p w:rsidR="00AA1C2E" w:rsidRDefault="00AA1C2E">
            <w:pPr>
              <w:pStyle w:val="aff5"/>
            </w:pPr>
            <w:r>
              <w:lastRenderedPageBreak/>
              <w:t>электроника и вычислительная техника</w:t>
            </w:r>
          </w:p>
        </w:tc>
        <w:tc>
          <w:tcPr>
            <w:tcW w:w="28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f5"/>
            </w:pPr>
            <w:r>
              <w:t>инфокоммуникационные технологии и системы связи,</w:t>
            </w:r>
          </w:p>
          <w:p w:rsidR="00AA1C2E" w:rsidRDefault="00AA1C2E">
            <w:pPr>
              <w:pStyle w:val="aff5"/>
            </w:pPr>
            <w:r>
              <w:t>информатика и вычислительная техника</w:t>
            </w:r>
          </w:p>
        </w:tc>
        <w:tc>
          <w:tcPr>
            <w:tcW w:w="1620" w:type="dxa"/>
            <w:gridSpan w:val="2"/>
            <w:tcBorders>
              <w:top w:val="single" w:sz="4" w:space="0" w:color="auto"/>
              <w:left w:val="single" w:sz="4" w:space="0" w:color="auto"/>
              <w:bottom w:val="single" w:sz="4" w:space="0" w:color="auto"/>
            </w:tcBorders>
          </w:tcPr>
          <w:p w:rsidR="00AA1C2E" w:rsidRDefault="00AA1C2E">
            <w:pPr>
              <w:pStyle w:val="aff5"/>
            </w:pPr>
            <w:r>
              <w:t>II</w:t>
            </w:r>
          </w:p>
        </w:tc>
      </w:tr>
      <w:tr w:rsidR="00AA1C2E">
        <w:tblPrEx>
          <w:tblCellMar>
            <w:top w:w="0" w:type="dxa"/>
            <w:bottom w:w="0" w:type="dxa"/>
          </w:tblCellMar>
        </w:tblPrEx>
        <w:trPr>
          <w:gridAfter w:val="1"/>
          <w:wAfter w:w="343" w:type="dxa"/>
        </w:trPr>
        <w:tc>
          <w:tcPr>
            <w:tcW w:w="1040" w:type="dxa"/>
            <w:vMerge w:val="restart"/>
            <w:tcBorders>
              <w:top w:val="single" w:sz="4" w:space="0" w:color="auto"/>
              <w:bottom w:val="single" w:sz="4" w:space="0" w:color="auto"/>
              <w:right w:val="single" w:sz="4" w:space="0" w:color="auto"/>
            </w:tcBorders>
          </w:tcPr>
          <w:p w:rsidR="00AA1C2E" w:rsidRDefault="00AA1C2E">
            <w:pPr>
              <w:pStyle w:val="aff5"/>
            </w:pPr>
            <w:r>
              <w:lastRenderedPageBreak/>
              <w:t>7</w:t>
            </w:r>
          </w:p>
          <w:p w:rsidR="00AA1C2E" w:rsidRDefault="00AA1C2E">
            <w:pPr>
              <w:pStyle w:val="aff5"/>
            </w:pPr>
          </w:p>
          <w:p w:rsidR="00AA1C2E" w:rsidRDefault="00AA1C2E">
            <w:pPr>
              <w:pStyle w:val="aff5"/>
            </w:pPr>
          </w:p>
          <w:p w:rsidR="00AA1C2E" w:rsidRDefault="00AA1C2E">
            <w:pPr>
              <w:pStyle w:val="aff5"/>
            </w:pPr>
          </w:p>
        </w:tc>
        <w:tc>
          <w:tcPr>
            <w:tcW w:w="2520" w:type="dxa"/>
            <w:vMerge w:val="restart"/>
            <w:tcBorders>
              <w:top w:val="single" w:sz="4" w:space="0" w:color="auto"/>
              <w:left w:val="single" w:sz="4" w:space="0" w:color="auto"/>
              <w:bottom w:val="single" w:sz="4" w:space="0" w:color="auto"/>
              <w:right w:val="single" w:sz="4" w:space="0" w:color="auto"/>
            </w:tcBorders>
          </w:tcPr>
          <w:p w:rsidR="00AA1C2E" w:rsidRDefault="00AA1C2E">
            <w:pPr>
              <w:pStyle w:val="aff5"/>
            </w:pPr>
            <w:r>
              <w:t>Всероссийская олимпиада школьников</w:t>
            </w:r>
          </w:p>
          <w:p w:rsidR="00AA1C2E" w:rsidRDefault="00AA1C2E">
            <w:pPr>
              <w:pStyle w:val="aff5"/>
            </w:pPr>
            <w:r>
              <w:t>"Миссия выполнима. Твое призвание -финансист!"</w:t>
            </w:r>
          </w:p>
        </w:tc>
        <w:tc>
          <w:tcPr>
            <w:tcW w:w="46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
              <w:jc w:val="left"/>
            </w:pPr>
            <w:r>
              <w:t>Федеральное государственное образовательное бюджетное учреждение высшего образования "Финансовый университет при Правительстве Российской Федерации" Федеральное государственное автономное образовательное учреждение высшего образования "Северо-Восточный Федеральный университет имени М.К. Аммосова"</w:t>
            </w:r>
          </w:p>
        </w:tc>
        <w:tc>
          <w:tcPr>
            <w:tcW w:w="2340" w:type="dxa"/>
            <w:gridSpan w:val="4"/>
            <w:tcBorders>
              <w:top w:val="single" w:sz="4" w:space="0" w:color="auto"/>
              <w:left w:val="single" w:sz="4" w:space="0" w:color="auto"/>
              <w:bottom w:val="single" w:sz="4" w:space="0" w:color="auto"/>
              <w:right w:val="single" w:sz="4" w:space="0" w:color="auto"/>
            </w:tcBorders>
          </w:tcPr>
          <w:p w:rsidR="00AA1C2E" w:rsidRDefault="00AA1C2E">
            <w:pPr>
              <w:pStyle w:val="aff5"/>
            </w:pPr>
            <w:r>
              <w:t>история</w:t>
            </w:r>
          </w:p>
        </w:tc>
        <w:tc>
          <w:tcPr>
            <w:tcW w:w="28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f5"/>
            </w:pPr>
            <w:r>
              <w:t>история</w:t>
            </w:r>
          </w:p>
        </w:tc>
        <w:tc>
          <w:tcPr>
            <w:tcW w:w="1620" w:type="dxa"/>
            <w:gridSpan w:val="2"/>
            <w:tcBorders>
              <w:top w:val="single" w:sz="4" w:space="0" w:color="auto"/>
              <w:left w:val="single" w:sz="4" w:space="0" w:color="auto"/>
              <w:bottom w:val="single" w:sz="4" w:space="0" w:color="auto"/>
            </w:tcBorders>
          </w:tcPr>
          <w:p w:rsidR="00AA1C2E" w:rsidRDefault="00AA1C2E">
            <w:pPr>
              <w:pStyle w:val="aff5"/>
            </w:pPr>
            <w:r>
              <w:t>III</w:t>
            </w:r>
          </w:p>
        </w:tc>
      </w:tr>
      <w:tr w:rsidR="00AA1C2E">
        <w:tblPrEx>
          <w:tblCellMar>
            <w:top w:w="0" w:type="dxa"/>
            <w:bottom w:w="0" w:type="dxa"/>
          </w:tblCellMar>
        </w:tblPrEx>
        <w:trPr>
          <w:gridAfter w:val="1"/>
          <w:wAfter w:w="343" w:type="dxa"/>
        </w:trPr>
        <w:tc>
          <w:tcPr>
            <w:tcW w:w="1040" w:type="dxa"/>
            <w:vMerge/>
            <w:tcBorders>
              <w:top w:val="nil"/>
              <w:bottom w:val="nil"/>
              <w:right w:val="single" w:sz="4" w:space="0" w:color="auto"/>
            </w:tcBorders>
          </w:tcPr>
          <w:p w:rsidR="00AA1C2E" w:rsidRDefault="00AA1C2E">
            <w:pPr>
              <w:pStyle w:val="aff5"/>
            </w:pPr>
          </w:p>
        </w:tc>
        <w:tc>
          <w:tcPr>
            <w:tcW w:w="2520" w:type="dxa"/>
            <w:vMerge/>
            <w:tcBorders>
              <w:top w:val="nil"/>
              <w:left w:val="single" w:sz="4" w:space="0" w:color="auto"/>
              <w:bottom w:val="nil"/>
              <w:right w:val="single" w:sz="4" w:space="0" w:color="auto"/>
            </w:tcBorders>
          </w:tcPr>
          <w:p w:rsidR="00AA1C2E" w:rsidRDefault="00AA1C2E">
            <w:pPr>
              <w:pStyle w:val="aff5"/>
            </w:pPr>
          </w:p>
        </w:tc>
        <w:tc>
          <w:tcPr>
            <w:tcW w:w="46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
              <w:jc w:val="left"/>
            </w:pPr>
            <w:r>
              <w:t>Федеральное государственное образовательное бюджетное учреждение высшего образования "Финансовый университет при Правительстве Российской Федерации" Федеральное государственное автономное образовательное учреждение высшего образования "Северо-Восточный Федеральный университет имени М.К. Аммосова"</w:t>
            </w:r>
          </w:p>
        </w:tc>
        <w:tc>
          <w:tcPr>
            <w:tcW w:w="2340" w:type="dxa"/>
            <w:gridSpan w:val="4"/>
            <w:tcBorders>
              <w:top w:val="single" w:sz="4" w:space="0" w:color="auto"/>
              <w:left w:val="single" w:sz="4" w:space="0" w:color="auto"/>
              <w:bottom w:val="single" w:sz="4" w:space="0" w:color="auto"/>
              <w:right w:val="single" w:sz="4" w:space="0" w:color="auto"/>
            </w:tcBorders>
          </w:tcPr>
          <w:p w:rsidR="00AA1C2E" w:rsidRDefault="00AA1C2E">
            <w:pPr>
              <w:pStyle w:val="aff5"/>
            </w:pPr>
            <w:r>
              <w:t>математика</w:t>
            </w:r>
          </w:p>
        </w:tc>
        <w:tc>
          <w:tcPr>
            <w:tcW w:w="28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f5"/>
            </w:pPr>
            <w:r>
              <w:t>математика</w:t>
            </w:r>
          </w:p>
        </w:tc>
        <w:tc>
          <w:tcPr>
            <w:tcW w:w="1620" w:type="dxa"/>
            <w:gridSpan w:val="2"/>
            <w:tcBorders>
              <w:top w:val="single" w:sz="4" w:space="0" w:color="auto"/>
              <w:left w:val="single" w:sz="4" w:space="0" w:color="auto"/>
              <w:bottom w:val="single" w:sz="4" w:space="0" w:color="auto"/>
            </w:tcBorders>
          </w:tcPr>
          <w:p w:rsidR="00AA1C2E" w:rsidRDefault="00AA1C2E">
            <w:pPr>
              <w:pStyle w:val="aff5"/>
            </w:pPr>
            <w:r>
              <w:t>III</w:t>
            </w:r>
          </w:p>
        </w:tc>
      </w:tr>
      <w:tr w:rsidR="00AA1C2E">
        <w:tblPrEx>
          <w:tblCellMar>
            <w:top w:w="0" w:type="dxa"/>
            <w:bottom w:w="0" w:type="dxa"/>
          </w:tblCellMar>
        </w:tblPrEx>
        <w:trPr>
          <w:gridAfter w:val="1"/>
          <w:wAfter w:w="343" w:type="dxa"/>
        </w:trPr>
        <w:tc>
          <w:tcPr>
            <w:tcW w:w="1040" w:type="dxa"/>
            <w:vMerge/>
            <w:tcBorders>
              <w:top w:val="nil"/>
              <w:bottom w:val="nil"/>
              <w:right w:val="single" w:sz="4" w:space="0" w:color="auto"/>
            </w:tcBorders>
          </w:tcPr>
          <w:p w:rsidR="00AA1C2E" w:rsidRDefault="00AA1C2E">
            <w:pPr>
              <w:pStyle w:val="aff5"/>
            </w:pPr>
          </w:p>
        </w:tc>
        <w:tc>
          <w:tcPr>
            <w:tcW w:w="2520" w:type="dxa"/>
            <w:vMerge/>
            <w:tcBorders>
              <w:top w:val="nil"/>
              <w:left w:val="single" w:sz="4" w:space="0" w:color="auto"/>
              <w:bottom w:val="nil"/>
              <w:right w:val="single" w:sz="4" w:space="0" w:color="auto"/>
            </w:tcBorders>
          </w:tcPr>
          <w:p w:rsidR="00AA1C2E" w:rsidRDefault="00AA1C2E">
            <w:pPr>
              <w:pStyle w:val="aff5"/>
            </w:pPr>
          </w:p>
        </w:tc>
        <w:tc>
          <w:tcPr>
            <w:tcW w:w="46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
              <w:jc w:val="left"/>
            </w:pPr>
            <w:r>
              <w:t>Федеральное государственное образовательное бюджетное учреждение высшего образования "Финансовый университет при Правительстве Российской Федерации" Федеральное государственное автономное образовательное учреждение высшего образования "Северо-Восточный Федеральный университет имени М.К. Аммосова"</w:t>
            </w:r>
          </w:p>
        </w:tc>
        <w:tc>
          <w:tcPr>
            <w:tcW w:w="2340" w:type="dxa"/>
            <w:gridSpan w:val="4"/>
            <w:tcBorders>
              <w:top w:val="single" w:sz="4" w:space="0" w:color="auto"/>
              <w:left w:val="single" w:sz="4" w:space="0" w:color="auto"/>
              <w:bottom w:val="single" w:sz="4" w:space="0" w:color="auto"/>
              <w:right w:val="single" w:sz="4" w:space="0" w:color="auto"/>
            </w:tcBorders>
          </w:tcPr>
          <w:p w:rsidR="00AA1C2E" w:rsidRDefault="00AA1C2E">
            <w:pPr>
              <w:pStyle w:val="aff5"/>
            </w:pPr>
            <w:r>
              <w:t>обществознание</w:t>
            </w:r>
          </w:p>
        </w:tc>
        <w:tc>
          <w:tcPr>
            <w:tcW w:w="28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f5"/>
            </w:pPr>
            <w:r>
              <w:t>обществознание</w:t>
            </w:r>
          </w:p>
        </w:tc>
        <w:tc>
          <w:tcPr>
            <w:tcW w:w="1620" w:type="dxa"/>
            <w:gridSpan w:val="2"/>
            <w:tcBorders>
              <w:top w:val="single" w:sz="4" w:space="0" w:color="auto"/>
              <w:left w:val="single" w:sz="4" w:space="0" w:color="auto"/>
              <w:bottom w:val="single" w:sz="4" w:space="0" w:color="auto"/>
            </w:tcBorders>
          </w:tcPr>
          <w:p w:rsidR="00AA1C2E" w:rsidRDefault="00AA1C2E">
            <w:pPr>
              <w:pStyle w:val="aff5"/>
            </w:pPr>
            <w:r>
              <w:t>III</w:t>
            </w:r>
          </w:p>
        </w:tc>
      </w:tr>
      <w:tr w:rsidR="00AA1C2E">
        <w:tblPrEx>
          <w:tblCellMar>
            <w:top w:w="0" w:type="dxa"/>
            <w:bottom w:w="0" w:type="dxa"/>
          </w:tblCellMar>
        </w:tblPrEx>
        <w:trPr>
          <w:gridAfter w:val="1"/>
          <w:wAfter w:w="343" w:type="dxa"/>
        </w:trPr>
        <w:tc>
          <w:tcPr>
            <w:tcW w:w="1040" w:type="dxa"/>
            <w:vMerge/>
            <w:tcBorders>
              <w:top w:val="nil"/>
              <w:left w:val="single" w:sz="6" w:space="0" w:color="auto"/>
              <w:bottom w:val="single" w:sz="6" w:space="0" w:color="auto"/>
              <w:right w:val="single" w:sz="6" w:space="0" w:color="auto"/>
            </w:tcBorders>
          </w:tcPr>
          <w:p w:rsidR="00AA1C2E" w:rsidRDefault="00AA1C2E">
            <w:pPr>
              <w:pStyle w:val="aff5"/>
            </w:pPr>
          </w:p>
        </w:tc>
        <w:tc>
          <w:tcPr>
            <w:tcW w:w="2520" w:type="dxa"/>
            <w:vMerge/>
            <w:tcBorders>
              <w:top w:val="nil"/>
              <w:left w:val="single" w:sz="6" w:space="0" w:color="auto"/>
              <w:bottom w:val="single" w:sz="6" w:space="0" w:color="auto"/>
              <w:right w:val="single" w:sz="6" w:space="0" w:color="auto"/>
            </w:tcBorders>
          </w:tcPr>
          <w:p w:rsidR="00AA1C2E" w:rsidRDefault="00AA1C2E">
            <w:pPr>
              <w:pStyle w:val="aff5"/>
            </w:pPr>
          </w:p>
        </w:tc>
        <w:tc>
          <w:tcPr>
            <w:tcW w:w="46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
              <w:jc w:val="left"/>
            </w:pPr>
            <w:r>
              <w:t xml:space="preserve">Федеральное государственное образовательное бюджетное учреждение высшего образования "Финансовый университет при Правительстве Российской Федерации" Федеральное государственное </w:t>
            </w:r>
            <w:r>
              <w:lastRenderedPageBreak/>
              <w:t>автономное образовательное учреждение высшего образования "Северо-Восточный Федеральный университет имени М.К. Аммосова"</w:t>
            </w:r>
          </w:p>
        </w:tc>
        <w:tc>
          <w:tcPr>
            <w:tcW w:w="2340" w:type="dxa"/>
            <w:gridSpan w:val="4"/>
            <w:tcBorders>
              <w:top w:val="single" w:sz="4" w:space="0" w:color="auto"/>
              <w:left w:val="single" w:sz="4" w:space="0" w:color="auto"/>
              <w:bottom w:val="single" w:sz="4" w:space="0" w:color="auto"/>
              <w:right w:val="single" w:sz="4" w:space="0" w:color="auto"/>
            </w:tcBorders>
          </w:tcPr>
          <w:p w:rsidR="00AA1C2E" w:rsidRDefault="00AA1C2E">
            <w:pPr>
              <w:pStyle w:val="aff5"/>
            </w:pPr>
            <w:r>
              <w:lastRenderedPageBreak/>
              <w:t>экономика</w:t>
            </w:r>
          </w:p>
        </w:tc>
        <w:tc>
          <w:tcPr>
            <w:tcW w:w="28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f5"/>
            </w:pPr>
            <w:r>
              <w:t>экономика</w:t>
            </w:r>
          </w:p>
        </w:tc>
        <w:tc>
          <w:tcPr>
            <w:tcW w:w="1620" w:type="dxa"/>
            <w:gridSpan w:val="2"/>
            <w:tcBorders>
              <w:top w:val="single" w:sz="4" w:space="0" w:color="auto"/>
              <w:left w:val="single" w:sz="4" w:space="0" w:color="auto"/>
              <w:bottom w:val="single" w:sz="4" w:space="0" w:color="auto"/>
            </w:tcBorders>
          </w:tcPr>
          <w:p w:rsidR="00AA1C2E" w:rsidRDefault="00AA1C2E">
            <w:pPr>
              <w:pStyle w:val="aff5"/>
            </w:pPr>
            <w:r>
              <w:t>III</w:t>
            </w:r>
          </w:p>
        </w:tc>
      </w:tr>
      <w:tr w:rsidR="00AA1C2E">
        <w:tblPrEx>
          <w:tblCellMar>
            <w:top w:w="0" w:type="dxa"/>
            <w:bottom w:w="0" w:type="dxa"/>
          </w:tblCellMar>
        </w:tblPrEx>
        <w:trPr>
          <w:gridAfter w:val="1"/>
          <w:wAfter w:w="343" w:type="dxa"/>
        </w:trPr>
        <w:tc>
          <w:tcPr>
            <w:tcW w:w="1040" w:type="dxa"/>
            <w:tcBorders>
              <w:top w:val="single" w:sz="4" w:space="0" w:color="auto"/>
              <w:bottom w:val="single" w:sz="4" w:space="0" w:color="auto"/>
              <w:right w:val="single" w:sz="4" w:space="0" w:color="auto"/>
            </w:tcBorders>
          </w:tcPr>
          <w:p w:rsidR="00AA1C2E" w:rsidRDefault="00AA1C2E">
            <w:pPr>
              <w:pStyle w:val="aff5"/>
            </w:pPr>
            <w:r>
              <w:lastRenderedPageBreak/>
              <w:t>8</w:t>
            </w:r>
          </w:p>
        </w:tc>
        <w:tc>
          <w:tcPr>
            <w:tcW w:w="2520" w:type="dxa"/>
            <w:tcBorders>
              <w:top w:val="single" w:sz="4" w:space="0" w:color="auto"/>
              <w:left w:val="single" w:sz="4" w:space="0" w:color="auto"/>
              <w:bottom w:val="single" w:sz="4" w:space="0" w:color="auto"/>
              <w:right w:val="single" w:sz="4" w:space="0" w:color="auto"/>
            </w:tcBorders>
          </w:tcPr>
          <w:p w:rsidR="00AA1C2E" w:rsidRDefault="00AA1C2E">
            <w:pPr>
              <w:pStyle w:val="aff5"/>
            </w:pPr>
            <w:r>
              <w:t>Всероссийская олимпиада школьников "Нанотехнологии -прорыв в будущее!"</w:t>
            </w:r>
          </w:p>
        </w:tc>
        <w:tc>
          <w:tcPr>
            <w:tcW w:w="46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
              <w:jc w:val="left"/>
            </w:pPr>
            <w:r>
              <w:t>Федеральное государственное бюджетное образовательное учреждение высшего образования "Московский государственный университет имени М.В. Ломоносова" Фонд инфраструктурных и образовательных программ</w:t>
            </w:r>
          </w:p>
        </w:tc>
        <w:tc>
          <w:tcPr>
            <w:tcW w:w="2340" w:type="dxa"/>
            <w:gridSpan w:val="4"/>
            <w:tcBorders>
              <w:top w:val="single" w:sz="4" w:space="0" w:color="auto"/>
              <w:left w:val="single" w:sz="4" w:space="0" w:color="auto"/>
              <w:bottom w:val="single" w:sz="4" w:space="0" w:color="auto"/>
              <w:right w:val="single" w:sz="4" w:space="0" w:color="auto"/>
            </w:tcBorders>
          </w:tcPr>
          <w:p w:rsidR="00AA1C2E" w:rsidRDefault="00AA1C2E">
            <w:pPr>
              <w:pStyle w:val="aff5"/>
            </w:pPr>
            <w:r>
              <w:t>нанотехнологии</w:t>
            </w:r>
          </w:p>
        </w:tc>
        <w:tc>
          <w:tcPr>
            <w:tcW w:w="28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f5"/>
            </w:pPr>
            <w:r>
              <w:t>химия, физика, математика, биология</w:t>
            </w:r>
          </w:p>
        </w:tc>
        <w:tc>
          <w:tcPr>
            <w:tcW w:w="1620" w:type="dxa"/>
            <w:gridSpan w:val="2"/>
            <w:tcBorders>
              <w:top w:val="single" w:sz="4" w:space="0" w:color="auto"/>
              <w:left w:val="single" w:sz="4" w:space="0" w:color="auto"/>
              <w:bottom w:val="single" w:sz="4" w:space="0" w:color="auto"/>
            </w:tcBorders>
          </w:tcPr>
          <w:p w:rsidR="00AA1C2E" w:rsidRDefault="00AA1C2E">
            <w:pPr>
              <w:pStyle w:val="aff5"/>
            </w:pPr>
            <w:r>
              <w:t>I</w:t>
            </w:r>
          </w:p>
        </w:tc>
      </w:tr>
      <w:tr w:rsidR="00AA1C2E">
        <w:tblPrEx>
          <w:tblCellMar>
            <w:top w:w="0" w:type="dxa"/>
            <w:bottom w:w="0" w:type="dxa"/>
          </w:tblCellMar>
        </w:tblPrEx>
        <w:trPr>
          <w:gridAfter w:val="1"/>
          <w:wAfter w:w="343" w:type="dxa"/>
        </w:trPr>
        <w:tc>
          <w:tcPr>
            <w:tcW w:w="1040" w:type="dxa"/>
            <w:tcBorders>
              <w:top w:val="single" w:sz="4" w:space="0" w:color="auto"/>
              <w:bottom w:val="single" w:sz="4" w:space="0" w:color="auto"/>
              <w:right w:val="single" w:sz="4" w:space="0" w:color="auto"/>
            </w:tcBorders>
          </w:tcPr>
          <w:p w:rsidR="00AA1C2E" w:rsidRDefault="00AA1C2E">
            <w:pPr>
              <w:pStyle w:val="aff5"/>
            </w:pPr>
            <w:r>
              <w:t>9</w:t>
            </w:r>
          </w:p>
        </w:tc>
        <w:tc>
          <w:tcPr>
            <w:tcW w:w="2520" w:type="dxa"/>
            <w:tcBorders>
              <w:top w:val="single" w:sz="4" w:space="0" w:color="auto"/>
              <w:left w:val="single" w:sz="4" w:space="0" w:color="auto"/>
              <w:bottom w:val="single" w:sz="4" w:space="0" w:color="auto"/>
              <w:right w:val="single" w:sz="4" w:space="0" w:color="auto"/>
            </w:tcBorders>
          </w:tcPr>
          <w:p w:rsidR="00AA1C2E" w:rsidRDefault="00AA1C2E">
            <w:pPr>
              <w:pStyle w:val="aff5"/>
            </w:pPr>
            <w:r>
              <w:t>Всероссийская Сеченовская олимпиада школьников</w:t>
            </w:r>
          </w:p>
        </w:tc>
        <w:tc>
          <w:tcPr>
            <w:tcW w:w="46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
              <w:jc w:val="left"/>
            </w:pPr>
            <w:r>
              <w:t>Федеральное государственное автономное образовательное учреждение высшего образования Первый Московский государственный медицинский университет имени И.М. Сеченова Министерства здравоохранения Российской Федерации (Сеченовский Университет)</w:t>
            </w:r>
          </w:p>
        </w:tc>
        <w:tc>
          <w:tcPr>
            <w:tcW w:w="2340" w:type="dxa"/>
            <w:gridSpan w:val="4"/>
            <w:tcBorders>
              <w:top w:val="single" w:sz="4" w:space="0" w:color="auto"/>
              <w:left w:val="single" w:sz="4" w:space="0" w:color="auto"/>
              <w:bottom w:val="single" w:sz="4" w:space="0" w:color="auto"/>
              <w:right w:val="single" w:sz="4" w:space="0" w:color="auto"/>
            </w:tcBorders>
          </w:tcPr>
          <w:p w:rsidR="00AA1C2E" w:rsidRDefault="00AA1C2E">
            <w:pPr>
              <w:pStyle w:val="aff5"/>
            </w:pPr>
            <w:r>
              <w:t>биология</w:t>
            </w:r>
          </w:p>
        </w:tc>
        <w:tc>
          <w:tcPr>
            <w:tcW w:w="28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f5"/>
            </w:pPr>
            <w:r>
              <w:t>биология</w:t>
            </w:r>
          </w:p>
        </w:tc>
        <w:tc>
          <w:tcPr>
            <w:tcW w:w="1620" w:type="dxa"/>
            <w:gridSpan w:val="2"/>
            <w:tcBorders>
              <w:top w:val="single" w:sz="4" w:space="0" w:color="auto"/>
              <w:left w:val="single" w:sz="4" w:space="0" w:color="auto"/>
              <w:bottom w:val="single" w:sz="4" w:space="0" w:color="auto"/>
            </w:tcBorders>
          </w:tcPr>
          <w:p w:rsidR="00AA1C2E" w:rsidRDefault="00AA1C2E">
            <w:pPr>
              <w:pStyle w:val="aff5"/>
            </w:pPr>
            <w:r>
              <w:t>III</w:t>
            </w:r>
          </w:p>
        </w:tc>
      </w:tr>
      <w:tr w:rsidR="00AA1C2E">
        <w:tblPrEx>
          <w:tblCellMar>
            <w:top w:w="0" w:type="dxa"/>
            <w:bottom w:w="0" w:type="dxa"/>
          </w:tblCellMar>
        </w:tblPrEx>
        <w:trPr>
          <w:gridAfter w:val="1"/>
          <w:wAfter w:w="343" w:type="dxa"/>
        </w:trPr>
        <w:tc>
          <w:tcPr>
            <w:tcW w:w="1040" w:type="dxa"/>
            <w:vMerge w:val="restart"/>
            <w:tcBorders>
              <w:top w:val="single" w:sz="4" w:space="0" w:color="auto"/>
              <w:bottom w:val="single" w:sz="4" w:space="0" w:color="auto"/>
              <w:right w:val="single" w:sz="4" w:space="0" w:color="auto"/>
            </w:tcBorders>
          </w:tcPr>
          <w:p w:rsidR="00AA1C2E" w:rsidRDefault="00AA1C2E">
            <w:pPr>
              <w:pStyle w:val="aff5"/>
            </w:pPr>
            <w:r>
              <w:t>10</w:t>
            </w:r>
          </w:p>
          <w:p w:rsidR="00AA1C2E" w:rsidRDefault="00AA1C2E">
            <w:pPr>
              <w:pStyle w:val="aff5"/>
            </w:pPr>
          </w:p>
          <w:p w:rsidR="00AA1C2E" w:rsidRDefault="00AA1C2E">
            <w:pPr>
              <w:pStyle w:val="aff5"/>
            </w:pPr>
          </w:p>
        </w:tc>
        <w:tc>
          <w:tcPr>
            <w:tcW w:w="2520" w:type="dxa"/>
            <w:vMerge w:val="restart"/>
            <w:tcBorders>
              <w:top w:val="single" w:sz="4" w:space="0" w:color="auto"/>
              <w:left w:val="single" w:sz="4" w:space="0" w:color="auto"/>
              <w:bottom w:val="single" w:sz="4" w:space="0" w:color="auto"/>
              <w:right w:val="single" w:sz="4" w:space="0" w:color="auto"/>
            </w:tcBorders>
          </w:tcPr>
          <w:p w:rsidR="00AA1C2E" w:rsidRDefault="00AA1C2E">
            <w:pPr>
              <w:pStyle w:val="aff5"/>
            </w:pPr>
            <w:r>
              <w:t>Всероссийская Толстовская олимпиада школьников</w:t>
            </w:r>
          </w:p>
        </w:tc>
        <w:tc>
          <w:tcPr>
            <w:tcW w:w="46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
              <w:jc w:val="left"/>
            </w:pPr>
            <w:r>
              <w:t>Федеральное государственное бюджетное образовательное учреждение высшего образования "Тульский государственный педагогический университет им. Л.Н. Толстого"</w:t>
            </w:r>
          </w:p>
          <w:p w:rsidR="00AA1C2E" w:rsidRDefault="00AA1C2E">
            <w:pPr>
              <w:pStyle w:val="af"/>
              <w:jc w:val="left"/>
            </w:pPr>
            <w:r>
              <w:t>Федеральное государственное бюджетное образовательное учреждение высшего образования "Южно-Уральский государственный гуманитарно-педагогический университет" Федеральное государственное бюджетное образовательное учреждение высшего образования "Рязанский государственный университет имени С.А. Есенина" Государственное образовательное учреждение высшего образования Московской области "Государственный социально-гуманитарный университет" Федеральное государственное бюджетное образовательное учреждение высшего образования "Тверской государственный университет"</w:t>
            </w:r>
          </w:p>
          <w:p w:rsidR="00AA1C2E" w:rsidRDefault="00AA1C2E">
            <w:pPr>
              <w:pStyle w:val="af"/>
              <w:jc w:val="left"/>
            </w:pPr>
            <w:r>
              <w:t xml:space="preserve">Федеральное государственное автономное образовательное учреждение высшего </w:t>
            </w:r>
            <w:r>
              <w:lastRenderedPageBreak/>
              <w:t>образования "Белгородский государственный национальный исследовательский университет" Федеральное государственное автономное образовательное учреждение высшего образования "Тюменский государственный университет"</w:t>
            </w:r>
          </w:p>
          <w:p w:rsidR="00AA1C2E" w:rsidRDefault="00AA1C2E">
            <w:pPr>
              <w:pStyle w:val="af"/>
              <w:jc w:val="left"/>
            </w:pPr>
            <w:r>
              <w:t>Федеральное государственное бюджетное образовательное учреждение высшего образования "Алтайский государственный университет"</w:t>
            </w:r>
          </w:p>
          <w:p w:rsidR="00AA1C2E" w:rsidRDefault="00AA1C2E">
            <w:pPr>
              <w:pStyle w:val="af"/>
              <w:jc w:val="left"/>
            </w:pPr>
            <w:r>
              <w:t>Федеральное государственное бюджетное образовательное учреждение высшего образования "Калужский государственный университет им. К.Э. Циолковского" Федеральное государственное бюджетное образовательное учреждение высшего образования "Пензенский государственный университет" Федеральное государственное бюджетное образовательное учреждение высшего образования "Мурманский арктический государственный университет" Федеральное государственное автономное образовательное учреждение высшего образования "Национальный исследовательский Томский государственный университет"</w:t>
            </w:r>
          </w:p>
        </w:tc>
        <w:tc>
          <w:tcPr>
            <w:tcW w:w="2340" w:type="dxa"/>
            <w:gridSpan w:val="4"/>
            <w:tcBorders>
              <w:top w:val="single" w:sz="4" w:space="0" w:color="auto"/>
              <w:left w:val="single" w:sz="4" w:space="0" w:color="auto"/>
              <w:bottom w:val="single" w:sz="4" w:space="0" w:color="auto"/>
              <w:right w:val="single" w:sz="4" w:space="0" w:color="auto"/>
            </w:tcBorders>
          </w:tcPr>
          <w:p w:rsidR="00AA1C2E" w:rsidRDefault="00AA1C2E">
            <w:pPr>
              <w:pStyle w:val="aff5"/>
            </w:pPr>
            <w:r>
              <w:lastRenderedPageBreak/>
              <w:t>литература</w:t>
            </w:r>
          </w:p>
        </w:tc>
        <w:tc>
          <w:tcPr>
            <w:tcW w:w="28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f5"/>
            </w:pPr>
            <w:r>
              <w:t>педобразование профиль "русский язык и литература", филология профиль "отечественная филология"</w:t>
            </w:r>
          </w:p>
        </w:tc>
        <w:tc>
          <w:tcPr>
            <w:tcW w:w="1620" w:type="dxa"/>
            <w:gridSpan w:val="2"/>
            <w:tcBorders>
              <w:top w:val="single" w:sz="4" w:space="0" w:color="auto"/>
              <w:left w:val="single" w:sz="4" w:space="0" w:color="auto"/>
              <w:bottom w:val="single" w:sz="4" w:space="0" w:color="auto"/>
            </w:tcBorders>
          </w:tcPr>
          <w:p w:rsidR="00AA1C2E" w:rsidRDefault="00AA1C2E">
            <w:pPr>
              <w:pStyle w:val="aff5"/>
            </w:pPr>
            <w:r>
              <w:t>III</w:t>
            </w:r>
          </w:p>
        </w:tc>
      </w:tr>
      <w:tr w:rsidR="00AA1C2E">
        <w:tblPrEx>
          <w:tblCellMar>
            <w:top w:w="0" w:type="dxa"/>
            <w:bottom w:w="0" w:type="dxa"/>
          </w:tblCellMar>
        </w:tblPrEx>
        <w:trPr>
          <w:gridAfter w:val="1"/>
          <w:wAfter w:w="343" w:type="dxa"/>
        </w:trPr>
        <w:tc>
          <w:tcPr>
            <w:tcW w:w="1040" w:type="dxa"/>
            <w:vMerge/>
            <w:tcBorders>
              <w:top w:val="nil"/>
              <w:bottom w:val="nil"/>
              <w:right w:val="single" w:sz="4" w:space="0" w:color="auto"/>
            </w:tcBorders>
          </w:tcPr>
          <w:p w:rsidR="00AA1C2E" w:rsidRDefault="00AA1C2E">
            <w:pPr>
              <w:pStyle w:val="aff5"/>
            </w:pPr>
          </w:p>
        </w:tc>
        <w:tc>
          <w:tcPr>
            <w:tcW w:w="2520" w:type="dxa"/>
            <w:vMerge/>
            <w:tcBorders>
              <w:top w:val="nil"/>
              <w:left w:val="single" w:sz="4" w:space="0" w:color="auto"/>
              <w:bottom w:val="nil"/>
              <w:right w:val="single" w:sz="4" w:space="0" w:color="auto"/>
            </w:tcBorders>
          </w:tcPr>
          <w:p w:rsidR="00AA1C2E" w:rsidRDefault="00AA1C2E">
            <w:pPr>
              <w:pStyle w:val="aff5"/>
            </w:pPr>
          </w:p>
        </w:tc>
        <w:tc>
          <w:tcPr>
            <w:tcW w:w="46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
              <w:jc w:val="left"/>
            </w:pPr>
            <w:r>
              <w:t>Федеральное государственное бюджетное образовательное учреждение высшего образования "Тульский государственный педагогический университет им. Л.Н. Толстого"</w:t>
            </w:r>
          </w:p>
          <w:p w:rsidR="00AA1C2E" w:rsidRDefault="00AA1C2E">
            <w:pPr>
              <w:pStyle w:val="af"/>
              <w:jc w:val="left"/>
            </w:pPr>
            <w:r>
              <w:t xml:space="preserve">Федеральное государственное бюджетное образовательное учреждение высшего образования "Южно-Уральский государственный гуманитарно-педагогический университет" Федеральное государственное бюджетное образовательное учреждение высшего образования "Рязанский государственный университет имени С.А. Есенина" Государственное </w:t>
            </w:r>
            <w:r>
              <w:lastRenderedPageBreak/>
              <w:t>образовательное учреждение высшего образования Московской области "Государственный социально-гуманитарный университет" Федеральное государственное бюджетное образовательное учреждение высшего образования "Тверской государственный университет"</w:t>
            </w:r>
          </w:p>
          <w:p w:rsidR="00AA1C2E" w:rsidRDefault="00AA1C2E">
            <w:pPr>
              <w:pStyle w:val="af"/>
              <w:jc w:val="left"/>
            </w:pPr>
            <w:r>
              <w:t>Федеральное государственное автономное образовательное учреждение высшего образования "Белгородский государственный национальный исследовательский университет" Федеральное государственное автономное образовательное учреждение высшего образования "Тюменский государственный университет"</w:t>
            </w:r>
          </w:p>
          <w:p w:rsidR="00AA1C2E" w:rsidRDefault="00AA1C2E">
            <w:pPr>
              <w:pStyle w:val="af"/>
              <w:jc w:val="left"/>
            </w:pPr>
            <w:r>
              <w:t>Федеральное государственное бюджетное образовательное учреждение высшего образования "Алтайский государственный университет"</w:t>
            </w:r>
          </w:p>
          <w:p w:rsidR="00AA1C2E" w:rsidRDefault="00AA1C2E">
            <w:pPr>
              <w:pStyle w:val="af"/>
              <w:jc w:val="left"/>
            </w:pPr>
            <w:r>
              <w:t>Федеральное государственное бюджетное образовательное учреждение высшего образования "Калужский государственный университет им. К.Э. Циолковского" Федеральное государственное бюджетное образовательное учреждение высшего образования "Пензенский государственный университет" Федеральное государственное бюджетное образовательное учреждение высшего образования "Мурманский арктический государственный университет" Федеральное государственное автономное образовательное учреждение высшего образования "Национальный исследовательский Томский государственный университет"</w:t>
            </w:r>
          </w:p>
        </w:tc>
        <w:tc>
          <w:tcPr>
            <w:tcW w:w="2340" w:type="dxa"/>
            <w:gridSpan w:val="4"/>
            <w:tcBorders>
              <w:top w:val="single" w:sz="4" w:space="0" w:color="auto"/>
              <w:left w:val="single" w:sz="4" w:space="0" w:color="auto"/>
              <w:bottom w:val="single" w:sz="4" w:space="0" w:color="auto"/>
              <w:right w:val="single" w:sz="4" w:space="0" w:color="auto"/>
            </w:tcBorders>
          </w:tcPr>
          <w:p w:rsidR="00AA1C2E" w:rsidRDefault="00AA1C2E">
            <w:pPr>
              <w:pStyle w:val="aff5"/>
            </w:pPr>
            <w:r>
              <w:lastRenderedPageBreak/>
              <w:t>история</w:t>
            </w:r>
          </w:p>
        </w:tc>
        <w:tc>
          <w:tcPr>
            <w:tcW w:w="28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f5"/>
            </w:pPr>
            <w:r>
              <w:t>история</w:t>
            </w:r>
          </w:p>
        </w:tc>
        <w:tc>
          <w:tcPr>
            <w:tcW w:w="1620" w:type="dxa"/>
            <w:gridSpan w:val="2"/>
            <w:tcBorders>
              <w:top w:val="single" w:sz="4" w:space="0" w:color="auto"/>
              <w:left w:val="single" w:sz="4" w:space="0" w:color="auto"/>
              <w:bottom w:val="single" w:sz="4" w:space="0" w:color="auto"/>
            </w:tcBorders>
          </w:tcPr>
          <w:p w:rsidR="00AA1C2E" w:rsidRDefault="00AA1C2E">
            <w:pPr>
              <w:pStyle w:val="aff5"/>
            </w:pPr>
            <w:r>
              <w:t>II</w:t>
            </w:r>
          </w:p>
        </w:tc>
      </w:tr>
      <w:tr w:rsidR="00AA1C2E">
        <w:tblPrEx>
          <w:tblCellMar>
            <w:top w:w="0" w:type="dxa"/>
            <w:bottom w:w="0" w:type="dxa"/>
          </w:tblCellMar>
        </w:tblPrEx>
        <w:trPr>
          <w:gridAfter w:val="1"/>
          <w:wAfter w:w="343" w:type="dxa"/>
        </w:trPr>
        <w:tc>
          <w:tcPr>
            <w:tcW w:w="1040" w:type="dxa"/>
            <w:vMerge/>
            <w:tcBorders>
              <w:top w:val="nil"/>
              <w:left w:val="single" w:sz="6" w:space="0" w:color="auto"/>
              <w:bottom w:val="single" w:sz="6" w:space="0" w:color="auto"/>
              <w:right w:val="single" w:sz="6" w:space="0" w:color="auto"/>
            </w:tcBorders>
          </w:tcPr>
          <w:p w:rsidR="00AA1C2E" w:rsidRDefault="00AA1C2E">
            <w:pPr>
              <w:pStyle w:val="aff5"/>
            </w:pPr>
          </w:p>
        </w:tc>
        <w:tc>
          <w:tcPr>
            <w:tcW w:w="2520" w:type="dxa"/>
            <w:vMerge/>
            <w:tcBorders>
              <w:top w:val="nil"/>
              <w:left w:val="single" w:sz="6" w:space="0" w:color="auto"/>
              <w:bottom w:val="single" w:sz="6" w:space="0" w:color="auto"/>
              <w:right w:val="single" w:sz="6" w:space="0" w:color="auto"/>
            </w:tcBorders>
          </w:tcPr>
          <w:p w:rsidR="00AA1C2E" w:rsidRDefault="00AA1C2E">
            <w:pPr>
              <w:pStyle w:val="aff5"/>
            </w:pPr>
          </w:p>
        </w:tc>
        <w:tc>
          <w:tcPr>
            <w:tcW w:w="46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
              <w:jc w:val="left"/>
            </w:pPr>
            <w:r>
              <w:t>Федеральное государственное бюджетное образовательное учреждение высшего образования "Тульский государственный педагогический университет им. Л.Н. Толстого"</w:t>
            </w:r>
          </w:p>
          <w:p w:rsidR="00AA1C2E" w:rsidRDefault="00AA1C2E">
            <w:pPr>
              <w:pStyle w:val="af"/>
              <w:jc w:val="left"/>
            </w:pPr>
            <w:r>
              <w:lastRenderedPageBreak/>
              <w:t>Федеральное государственное бюджетное образовательное учреждение высшего образования "Южно-Уральский государственный гуманитарно-педагогический университет" Федеральное государственное бюджетное образовательное учреждение высшего образования "Рязанский государственный университет имени С.А. Есенина" Государственное образовательное учреждение высшего образования Московской области "Государственный социально-гуманитарный университет" Федеральное государственное бюджетное образовательное учреждение высшего образования "Тверской государственный университет"</w:t>
            </w:r>
          </w:p>
          <w:p w:rsidR="00AA1C2E" w:rsidRDefault="00AA1C2E">
            <w:pPr>
              <w:pStyle w:val="af"/>
              <w:jc w:val="left"/>
            </w:pPr>
            <w:r>
              <w:t>Федеральное государственное автономное образовательное учреждение высшего образования "Белгородский государственный национальный исследовательский университет" Федеральное государственное автономное образовательное учреждение высшего образования "Тюменский государственный университет"</w:t>
            </w:r>
          </w:p>
          <w:p w:rsidR="00AA1C2E" w:rsidRDefault="00AA1C2E">
            <w:pPr>
              <w:pStyle w:val="af"/>
              <w:jc w:val="left"/>
            </w:pPr>
            <w:r>
              <w:t>Федеральное государственное бюджетное образовательное учреждение высшего образования "Алтайский государственный университет"</w:t>
            </w:r>
          </w:p>
          <w:p w:rsidR="00AA1C2E" w:rsidRDefault="00AA1C2E">
            <w:pPr>
              <w:pStyle w:val="af"/>
              <w:jc w:val="left"/>
            </w:pPr>
            <w:r>
              <w:t xml:space="preserve">Федеральное государственное бюджетное образовательное учреждение высшего образования "Калужский государственный университет им. К.Э. Циолковского" Федеральное государственное бюджетное образовательное учреждение высшего образования "Пензенский государственный университет" Федеральное государственное бюджетное образовательное учреждение высшего образования "Мурманский арктический государственный университет" </w:t>
            </w:r>
            <w:r>
              <w:lastRenderedPageBreak/>
              <w:t>Федеральное государственное автономное образовательное учреждение высшего образования "Национальный исследовательский Томский государственный университет"</w:t>
            </w:r>
          </w:p>
        </w:tc>
        <w:tc>
          <w:tcPr>
            <w:tcW w:w="2340" w:type="dxa"/>
            <w:gridSpan w:val="4"/>
            <w:tcBorders>
              <w:top w:val="single" w:sz="4" w:space="0" w:color="auto"/>
              <w:left w:val="single" w:sz="4" w:space="0" w:color="auto"/>
              <w:bottom w:val="single" w:sz="4" w:space="0" w:color="auto"/>
              <w:right w:val="single" w:sz="4" w:space="0" w:color="auto"/>
            </w:tcBorders>
          </w:tcPr>
          <w:p w:rsidR="00AA1C2E" w:rsidRDefault="00AA1C2E">
            <w:pPr>
              <w:pStyle w:val="aff5"/>
            </w:pPr>
            <w:r>
              <w:lastRenderedPageBreak/>
              <w:t>обществознание</w:t>
            </w:r>
          </w:p>
        </w:tc>
        <w:tc>
          <w:tcPr>
            <w:tcW w:w="28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f5"/>
            </w:pPr>
            <w:r>
              <w:t>обществознание</w:t>
            </w:r>
          </w:p>
        </w:tc>
        <w:tc>
          <w:tcPr>
            <w:tcW w:w="1620" w:type="dxa"/>
            <w:gridSpan w:val="2"/>
            <w:tcBorders>
              <w:top w:val="single" w:sz="4" w:space="0" w:color="auto"/>
              <w:left w:val="single" w:sz="4" w:space="0" w:color="auto"/>
              <w:bottom w:val="single" w:sz="4" w:space="0" w:color="auto"/>
            </w:tcBorders>
          </w:tcPr>
          <w:p w:rsidR="00AA1C2E" w:rsidRDefault="00AA1C2E">
            <w:pPr>
              <w:pStyle w:val="aff5"/>
            </w:pPr>
            <w:r>
              <w:t>III</w:t>
            </w:r>
          </w:p>
        </w:tc>
      </w:tr>
      <w:tr w:rsidR="00AA1C2E">
        <w:tblPrEx>
          <w:tblCellMar>
            <w:top w:w="0" w:type="dxa"/>
            <w:bottom w:w="0" w:type="dxa"/>
          </w:tblCellMar>
        </w:tblPrEx>
        <w:trPr>
          <w:gridAfter w:val="1"/>
          <w:wAfter w:w="343" w:type="dxa"/>
        </w:trPr>
        <w:tc>
          <w:tcPr>
            <w:tcW w:w="1040" w:type="dxa"/>
            <w:tcBorders>
              <w:top w:val="single" w:sz="4" w:space="0" w:color="auto"/>
              <w:bottom w:val="single" w:sz="4" w:space="0" w:color="auto"/>
              <w:right w:val="single" w:sz="4" w:space="0" w:color="auto"/>
            </w:tcBorders>
          </w:tcPr>
          <w:p w:rsidR="00AA1C2E" w:rsidRDefault="00AA1C2E">
            <w:pPr>
              <w:pStyle w:val="aff5"/>
            </w:pPr>
            <w:r>
              <w:lastRenderedPageBreak/>
              <w:t>11</w:t>
            </w:r>
          </w:p>
        </w:tc>
        <w:tc>
          <w:tcPr>
            <w:tcW w:w="2520" w:type="dxa"/>
            <w:tcBorders>
              <w:top w:val="single" w:sz="4" w:space="0" w:color="auto"/>
              <w:left w:val="single" w:sz="4" w:space="0" w:color="auto"/>
              <w:bottom w:val="single" w:sz="4" w:space="0" w:color="auto"/>
              <w:right w:val="single" w:sz="4" w:space="0" w:color="auto"/>
            </w:tcBorders>
          </w:tcPr>
          <w:p w:rsidR="00AA1C2E" w:rsidRDefault="00AA1C2E">
            <w:pPr>
              <w:pStyle w:val="aff5"/>
            </w:pPr>
            <w:r>
              <w:t>Всероссийская экономическая олимпиада школьников имени Н.Д. Кондратьева</w:t>
            </w:r>
          </w:p>
        </w:tc>
        <w:tc>
          <w:tcPr>
            <w:tcW w:w="46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
              <w:jc w:val="left"/>
            </w:pPr>
            <w:r>
              <w:t>Федеральное государственное бюджетное учреждение науки Институт экономики Российской академии наук Федеральное государственное бюджетное образовательное учреждение высшего образования "Санкт-Петербургский государственный экономический университет"</w:t>
            </w:r>
          </w:p>
          <w:p w:rsidR="00AA1C2E" w:rsidRDefault="00AA1C2E">
            <w:pPr>
              <w:pStyle w:val="af"/>
              <w:jc w:val="left"/>
            </w:pPr>
            <w:r>
              <w:t>Федеральное государственное образовательное бюджетное учреждение высшего образования "Финансовый университет при Правительстве Российской Федерации" 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 Федеральное государственное бюджетное образовательное учреждение высшего образования "Пермский государственный национальный исследовательский университет"</w:t>
            </w:r>
          </w:p>
          <w:p w:rsidR="00AA1C2E" w:rsidRDefault="00AA1C2E">
            <w:pPr>
              <w:pStyle w:val="af"/>
              <w:jc w:val="left"/>
            </w:pPr>
            <w:r>
              <w:t>Автономная некоммерческая организация высшего образования "Национальный институт финансовых рынков и управления"</w:t>
            </w:r>
          </w:p>
        </w:tc>
        <w:tc>
          <w:tcPr>
            <w:tcW w:w="2340" w:type="dxa"/>
            <w:gridSpan w:val="4"/>
            <w:tcBorders>
              <w:top w:val="single" w:sz="4" w:space="0" w:color="auto"/>
              <w:left w:val="single" w:sz="4" w:space="0" w:color="auto"/>
              <w:bottom w:val="single" w:sz="4" w:space="0" w:color="auto"/>
              <w:right w:val="single" w:sz="4" w:space="0" w:color="auto"/>
            </w:tcBorders>
          </w:tcPr>
          <w:p w:rsidR="00AA1C2E" w:rsidRDefault="00AA1C2E">
            <w:pPr>
              <w:pStyle w:val="aff5"/>
            </w:pPr>
            <w:r>
              <w:t>экономика</w:t>
            </w:r>
          </w:p>
        </w:tc>
        <w:tc>
          <w:tcPr>
            <w:tcW w:w="28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f5"/>
            </w:pPr>
            <w:r>
              <w:t>экономика</w:t>
            </w:r>
          </w:p>
        </w:tc>
        <w:tc>
          <w:tcPr>
            <w:tcW w:w="1620" w:type="dxa"/>
            <w:gridSpan w:val="2"/>
            <w:tcBorders>
              <w:top w:val="single" w:sz="4" w:space="0" w:color="auto"/>
              <w:left w:val="single" w:sz="4" w:space="0" w:color="auto"/>
              <w:bottom w:val="single" w:sz="4" w:space="0" w:color="auto"/>
            </w:tcBorders>
          </w:tcPr>
          <w:p w:rsidR="00AA1C2E" w:rsidRDefault="00AA1C2E">
            <w:pPr>
              <w:pStyle w:val="aff5"/>
            </w:pPr>
            <w:r>
              <w:t>I</w:t>
            </w:r>
          </w:p>
        </w:tc>
      </w:tr>
      <w:tr w:rsidR="00AA1C2E">
        <w:tblPrEx>
          <w:tblCellMar>
            <w:top w:w="0" w:type="dxa"/>
            <w:bottom w:w="0" w:type="dxa"/>
          </w:tblCellMar>
        </w:tblPrEx>
        <w:trPr>
          <w:gridAfter w:val="1"/>
          <w:wAfter w:w="343" w:type="dxa"/>
        </w:trPr>
        <w:tc>
          <w:tcPr>
            <w:tcW w:w="1040" w:type="dxa"/>
            <w:vMerge w:val="restart"/>
            <w:tcBorders>
              <w:top w:val="single" w:sz="4" w:space="0" w:color="auto"/>
              <w:bottom w:val="single" w:sz="4" w:space="0" w:color="auto"/>
              <w:right w:val="single" w:sz="4" w:space="0" w:color="auto"/>
            </w:tcBorders>
          </w:tcPr>
          <w:p w:rsidR="00AA1C2E" w:rsidRDefault="00AA1C2E">
            <w:pPr>
              <w:pStyle w:val="aff5"/>
            </w:pPr>
            <w:r>
              <w:t>12</w:t>
            </w:r>
          </w:p>
          <w:p w:rsidR="00AA1C2E" w:rsidRDefault="00AA1C2E">
            <w:pPr>
              <w:pStyle w:val="aff5"/>
            </w:pPr>
          </w:p>
        </w:tc>
        <w:tc>
          <w:tcPr>
            <w:tcW w:w="2520" w:type="dxa"/>
            <w:vMerge w:val="restart"/>
            <w:tcBorders>
              <w:top w:val="single" w:sz="4" w:space="0" w:color="auto"/>
              <w:left w:val="single" w:sz="4" w:space="0" w:color="auto"/>
              <w:bottom w:val="single" w:sz="4" w:space="0" w:color="auto"/>
              <w:right w:val="single" w:sz="4" w:space="0" w:color="auto"/>
            </w:tcBorders>
          </w:tcPr>
          <w:p w:rsidR="00AA1C2E" w:rsidRDefault="00AA1C2E">
            <w:pPr>
              <w:pStyle w:val="aff5"/>
            </w:pPr>
            <w:r>
              <w:t>Всероссийский конкурс научных работ школьников "Юниор"</w:t>
            </w:r>
          </w:p>
          <w:p w:rsidR="00AA1C2E" w:rsidRDefault="00AA1C2E">
            <w:pPr>
              <w:pStyle w:val="aff5"/>
            </w:pPr>
          </w:p>
        </w:tc>
        <w:tc>
          <w:tcPr>
            <w:tcW w:w="46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
              <w:jc w:val="left"/>
            </w:pPr>
            <w:r>
              <w:t>Федеральное государственное автономное образовательное учреждение высшего образования "Национальный исследовательский ядерный университет "МИФИ"</w:t>
            </w:r>
          </w:p>
        </w:tc>
        <w:tc>
          <w:tcPr>
            <w:tcW w:w="2340" w:type="dxa"/>
            <w:gridSpan w:val="4"/>
            <w:tcBorders>
              <w:top w:val="single" w:sz="4" w:space="0" w:color="auto"/>
              <w:left w:val="single" w:sz="4" w:space="0" w:color="auto"/>
              <w:bottom w:val="single" w:sz="4" w:space="0" w:color="auto"/>
              <w:right w:val="single" w:sz="4" w:space="0" w:color="auto"/>
            </w:tcBorders>
          </w:tcPr>
          <w:p w:rsidR="00AA1C2E" w:rsidRDefault="00AA1C2E">
            <w:pPr>
              <w:pStyle w:val="aff5"/>
            </w:pPr>
            <w:r>
              <w:t>естественные науки</w:t>
            </w:r>
          </w:p>
        </w:tc>
        <w:tc>
          <w:tcPr>
            <w:tcW w:w="28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f5"/>
            </w:pPr>
            <w:r>
              <w:t>естественные науки, промышленная экология и биотехнологии, экология и природопользование</w:t>
            </w:r>
          </w:p>
        </w:tc>
        <w:tc>
          <w:tcPr>
            <w:tcW w:w="1620" w:type="dxa"/>
            <w:gridSpan w:val="2"/>
            <w:tcBorders>
              <w:top w:val="single" w:sz="4" w:space="0" w:color="auto"/>
              <w:left w:val="single" w:sz="4" w:space="0" w:color="auto"/>
              <w:bottom w:val="single" w:sz="4" w:space="0" w:color="auto"/>
            </w:tcBorders>
          </w:tcPr>
          <w:p w:rsidR="00AA1C2E" w:rsidRDefault="00AA1C2E">
            <w:pPr>
              <w:pStyle w:val="aff5"/>
            </w:pPr>
            <w:r>
              <w:t>II</w:t>
            </w:r>
          </w:p>
        </w:tc>
      </w:tr>
      <w:tr w:rsidR="00AA1C2E">
        <w:tblPrEx>
          <w:tblCellMar>
            <w:top w:w="0" w:type="dxa"/>
            <w:bottom w:w="0" w:type="dxa"/>
          </w:tblCellMar>
        </w:tblPrEx>
        <w:trPr>
          <w:gridAfter w:val="1"/>
          <w:wAfter w:w="343" w:type="dxa"/>
        </w:trPr>
        <w:tc>
          <w:tcPr>
            <w:tcW w:w="1040" w:type="dxa"/>
            <w:vMerge/>
            <w:tcBorders>
              <w:top w:val="nil"/>
              <w:left w:val="single" w:sz="6" w:space="0" w:color="auto"/>
              <w:bottom w:val="single" w:sz="6" w:space="0" w:color="auto"/>
              <w:right w:val="single" w:sz="6" w:space="0" w:color="auto"/>
            </w:tcBorders>
          </w:tcPr>
          <w:p w:rsidR="00AA1C2E" w:rsidRDefault="00AA1C2E">
            <w:pPr>
              <w:pStyle w:val="aff5"/>
            </w:pPr>
          </w:p>
        </w:tc>
        <w:tc>
          <w:tcPr>
            <w:tcW w:w="2520" w:type="dxa"/>
            <w:vMerge/>
            <w:tcBorders>
              <w:top w:val="nil"/>
              <w:left w:val="single" w:sz="6" w:space="0" w:color="auto"/>
              <w:bottom w:val="single" w:sz="6" w:space="0" w:color="auto"/>
              <w:right w:val="single" w:sz="6" w:space="0" w:color="auto"/>
            </w:tcBorders>
          </w:tcPr>
          <w:p w:rsidR="00AA1C2E" w:rsidRDefault="00AA1C2E">
            <w:pPr>
              <w:pStyle w:val="aff5"/>
            </w:pPr>
          </w:p>
        </w:tc>
        <w:tc>
          <w:tcPr>
            <w:tcW w:w="46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
              <w:jc w:val="left"/>
            </w:pPr>
            <w:r>
              <w:t xml:space="preserve">Федеральное государственное автономное образовательное учреждение высшего образования "Национальный исследовательский ядерный университет </w:t>
            </w:r>
            <w:r>
              <w:lastRenderedPageBreak/>
              <w:t>"МИФИ"</w:t>
            </w:r>
          </w:p>
        </w:tc>
        <w:tc>
          <w:tcPr>
            <w:tcW w:w="2340" w:type="dxa"/>
            <w:gridSpan w:val="4"/>
            <w:tcBorders>
              <w:top w:val="single" w:sz="4" w:space="0" w:color="auto"/>
              <w:left w:val="single" w:sz="4" w:space="0" w:color="auto"/>
              <w:bottom w:val="single" w:sz="4" w:space="0" w:color="auto"/>
              <w:right w:val="single" w:sz="4" w:space="0" w:color="auto"/>
            </w:tcBorders>
          </w:tcPr>
          <w:p w:rsidR="00AA1C2E" w:rsidRDefault="00AA1C2E">
            <w:pPr>
              <w:pStyle w:val="aff5"/>
            </w:pPr>
            <w:r>
              <w:lastRenderedPageBreak/>
              <w:t>инженерные науки</w:t>
            </w:r>
          </w:p>
        </w:tc>
        <w:tc>
          <w:tcPr>
            <w:tcW w:w="28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f5"/>
            </w:pPr>
            <w:r>
              <w:t xml:space="preserve">естественные науки, инженерные науки, приборостроение, ядерная энергетика и технологии, </w:t>
            </w:r>
            <w:r>
              <w:lastRenderedPageBreak/>
              <w:t>физико-технические науки и технологии, технологии материалов, нанотехнологии и наноматериалы, мехатроника и робототехника</w:t>
            </w:r>
          </w:p>
        </w:tc>
        <w:tc>
          <w:tcPr>
            <w:tcW w:w="1620" w:type="dxa"/>
            <w:gridSpan w:val="2"/>
            <w:tcBorders>
              <w:top w:val="single" w:sz="4" w:space="0" w:color="auto"/>
              <w:left w:val="single" w:sz="4" w:space="0" w:color="auto"/>
              <w:bottom w:val="single" w:sz="4" w:space="0" w:color="auto"/>
            </w:tcBorders>
          </w:tcPr>
          <w:p w:rsidR="00AA1C2E" w:rsidRDefault="00AA1C2E">
            <w:pPr>
              <w:pStyle w:val="aff5"/>
            </w:pPr>
            <w:r>
              <w:lastRenderedPageBreak/>
              <w:t>III</w:t>
            </w:r>
          </w:p>
        </w:tc>
      </w:tr>
      <w:tr w:rsidR="00AA1C2E">
        <w:tblPrEx>
          <w:tblCellMar>
            <w:top w:w="0" w:type="dxa"/>
            <w:bottom w:w="0" w:type="dxa"/>
          </w:tblCellMar>
        </w:tblPrEx>
        <w:trPr>
          <w:gridAfter w:val="1"/>
          <w:wAfter w:w="343" w:type="dxa"/>
        </w:trPr>
        <w:tc>
          <w:tcPr>
            <w:tcW w:w="1040" w:type="dxa"/>
            <w:vMerge w:val="restart"/>
            <w:tcBorders>
              <w:top w:val="single" w:sz="4" w:space="0" w:color="auto"/>
              <w:bottom w:val="single" w:sz="4" w:space="0" w:color="auto"/>
              <w:right w:val="single" w:sz="4" w:space="0" w:color="auto"/>
            </w:tcBorders>
          </w:tcPr>
          <w:p w:rsidR="00AA1C2E" w:rsidRDefault="00AA1C2E">
            <w:pPr>
              <w:pStyle w:val="aff5"/>
            </w:pPr>
            <w:r>
              <w:lastRenderedPageBreak/>
              <w:t>13</w:t>
            </w:r>
          </w:p>
        </w:tc>
        <w:tc>
          <w:tcPr>
            <w:tcW w:w="2520" w:type="dxa"/>
            <w:vMerge w:val="restart"/>
            <w:tcBorders>
              <w:top w:val="single" w:sz="4" w:space="0" w:color="auto"/>
              <w:left w:val="single" w:sz="4" w:space="0" w:color="auto"/>
              <w:bottom w:val="single" w:sz="4" w:space="0" w:color="auto"/>
              <w:right w:val="single" w:sz="4" w:space="0" w:color="auto"/>
            </w:tcBorders>
          </w:tcPr>
          <w:p w:rsidR="00AA1C2E" w:rsidRDefault="00AA1C2E">
            <w:pPr>
              <w:pStyle w:val="aff5"/>
            </w:pPr>
            <w:r>
              <w:t>Всесибирская открытая олимпиада школьников</w:t>
            </w:r>
          </w:p>
          <w:p w:rsidR="00AA1C2E" w:rsidRDefault="00AA1C2E">
            <w:pPr>
              <w:pStyle w:val="aff5"/>
            </w:pPr>
          </w:p>
        </w:tc>
        <w:tc>
          <w:tcPr>
            <w:tcW w:w="46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
              <w:jc w:val="left"/>
            </w:pPr>
            <w:r>
              <w:t>Министерство образования Новосибирской области</w:t>
            </w:r>
          </w:p>
        </w:tc>
        <w:tc>
          <w:tcPr>
            <w:tcW w:w="2340" w:type="dxa"/>
            <w:gridSpan w:val="4"/>
            <w:tcBorders>
              <w:top w:val="single" w:sz="4" w:space="0" w:color="auto"/>
              <w:left w:val="single" w:sz="4" w:space="0" w:color="auto"/>
              <w:bottom w:val="single" w:sz="4" w:space="0" w:color="auto"/>
              <w:right w:val="single" w:sz="4" w:space="0" w:color="auto"/>
            </w:tcBorders>
          </w:tcPr>
          <w:p w:rsidR="00AA1C2E" w:rsidRDefault="00AA1C2E">
            <w:pPr>
              <w:pStyle w:val="aff5"/>
            </w:pPr>
            <w:r>
              <w:t>астрономия</w:t>
            </w:r>
          </w:p>
        </w:tc>
        <w:tc>
          <w:tcPr>
            <w:tcW w:w="28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f5"/>
            </w:pPr>
            <w:r>
              <w:t>астрономия</w:t>
            </w:r>
          </w:p>
        </w:tc>
        <w:tc>
          <w:tcPr>
            <w:tcW w:w="1620" w:type="dxa"/>
            <w:gridSpan w:val="2"/>
            <w:tcBorders>
              <w:top w:val="single" w:sz="4" w:space="0" w:color="auto"/>
              <w:left w:val="single" w:sz="4" w:space="0" w:color="auto"/>
              <w:bottom w:val="single" w:sz="4" w:space="0" w:color="auto"/>
            </w:tcBorders>
          </w:tcPr>
          <w:p w:rsidR="00AA1C2E" w:rsidRDefault="00AA1C2E">
            <w:pPr>
              <w:pStyle w:val="aff5"/>
            </w:pPr>
            <w:r>
              <w:t>III</w:t>
            </w:r>
          </w:p>
        </w:tc>
      </w:tr>
      <w:tr w:rsidR="00AA1C2E">
        <w:tblPrEx>
          <w:tblCellMar>
            <w:top w:w="0" w:type="dxa"/>
            <w:bottom w:w="0" w:type="dxa"/>
          </w:tblCellMar>
        </w:tblPrEx>
        <w:trPr>
          <w:gridAfter w:val="1"/>
          <w:wAfter w:w="343" w:type="dxa"/>
        </w:trPr>
        <w:tc>
          <w:tcPr>
            <w:tcW w:w="1040" w:type="dxa"/>
            <w:vMerge/>
            <w:tcBorders>
              <w:top w:val="nil"/>
              <w:bottom w:val="nil"/>
              <w:right w:val="single" w:sz="4" w:space="0" w:color="auto"/>
            </w:tcBorders>
          </w:tcPr>
          <w:p w:rsidR="00AA1C2E" w:rsidRDefault="00AA1C2E">
            <w:pPr>
              <w:pStyle w:val="aff5"/>
            </w:pPr>
          </w:p>
        </w:tc>
        <w:tc>
          <w:tcPr>
            <w:tcW w:w="2520" w:type="dxa"/>
            <w:vMerge/>
            <w:tcBorders>
              <w:top w:val="nil"/>
              <w:left w:val="single" w:sz="4" w:space="0" w:color="auto"/>
              <w:bottom w:val="nil"/>
              <w:right w:val="single" w:sz="4" w:space="0" w:color="auto"/>
            </w:tcBorders>
          </w:tcPr>
          <w:p w:rsidR="00AA1C2E" w:rsidRDefault="00AA1C2E">
            <w:pPr>
              <w:pStyle w:val="aff5"/>
            </w:pPr>
          </w:p>
        </w:tc>
        <w:tc>
          <w:tcPr>
            <w:tcW w:w="46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
              <w:jc w:val="left"/>
            </w:pPr>
            <w:r>
              <w:t>Министерство образования Новосибирской области Федеральное государственное автономное образовательное учреждение высшего образования "Новосибирский национальный исследовательский государственный университет"</w:t>
            </w:r>
          </w:p>
        </w:tc>
        <w:tc>
          <w:tcPr>
            <w:tcW w:w="2340" w:type="dxa"/>
            <w:gridSpan w:val="4"/>
            <w:tcBorders>
              <w:top w:val="single" w:sz="4" w:space="0" w:color="auto"/>
              <w:left w:val="single" w:sz="4" w:space="0" w:color="auto"/>
              <w:bottom w:val="single" w:sz="4" w:space="0" w:color="auto"/>
              <w:right w:val="single" w:sz="4" w:space="0" w:color="auto"/>
            </w:tcBorders>
          </w:tcPr>
          <w:p w:rsidR="00AA1C2E" w:rsidRDefault="00AA1C2E">
            <w:pPr>
              <w:pStyle w:val="aff5"/>
            </w:pPr>
            <w:r>
              <w:t>биология</w:t>
            </w:r>
          </w:p>
        </w:tc>
        <w:tc>
          <w:tcPr>
            <w:tcW w:w="28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f5"/>
            </w:pPr>
            <w:r>
              <w:t>биология</w:t>
            </w:r>
          </w:p>
        </w:tc>
        <w:tc>
          <w:tcPr>
            <w:tcW w:w="1620" w:type="dxa"/>
            <w:gridSpan w:val="2"/>
            <w:tcBorders>
              <w:top w:val="single" w:sz="4" w:space="0" w:color="auto"/>
              <w:left w:val="single" w:sz="4" w:space="0" w:color="auto"/>
              <w:bottom w:val="single" w:sz="4" w:space="0" w:color="auto"/>
            </w:tcBorders>
          </w:tcPr>
          <w:p w:rsidR="00AA1C2E" w:rsidRDefault="00AA1C2E">
            <w:pPr>
              <w:pStyle w:val="aff5"/>
            </w:pPr>
            <w:r>
              <w:t>II</w:t>
            </w:r>
          </w:p>
        </w:tc>
      </w:tr>
      <w:tr w:rsidR="00AA1C2E">
        <w:tblPrEx>
          <w:tblCellMar>
            <w:top w:w="0" w:type="dxa"/>
            <w:bottom w:w="0" w:type="dxa"/>
          </w:tblCellMar>
        </w:tblPrEx>
        <w:trPr>
          <w:gridAfter w:val="1"/>
          <w:wAfter w:w="343" w:type="dxa"/>
        </w:trPr>
        <w:tc>
          <w:tcPr>
            <w:tcW w:w="1040" w:type="dxa"/>
            <w:vMerge/>
            <w:tcBorders>
              <w:top w:val="nil"/>
              <w:bottom w:val="nil"/>
              <w:right w:val="single" w:sz="4" w:space="0" w:color="auto"/>
            </w:tcBorders>
          </w:tcPr>
          <w:p w:rsidR="00AA1C2E" w:rsidRDefault="00AA1C2E">
            <w:pPr>
              <w:pStyle w:val="aff5"/>
            </w:pPr>
          </w:p>
        </w:tc>
        <w:tc>
          <w:tcPr>
            <w:tcW w:w="2520" w:type="dxa"/>
            <w:vMerge/>
            <w:tcBorders>
              <w:top w:val="nil"/>
              <w:left w:val="single" w:sz="4" w:space="0" w:color="auto"/>
              <w:bottom w:val="nil"/>
              <w:right w:val="single" w:sz="4" w:space="0" w:color="auto"/>
            </w:tcBorders>
          </w:tcPr>
          <w:p w:rsidR="00AA1C2E" w:rsidRDefault="00AA1C2E">
            <w:pPr>
              <w:pStyle w:val="aff5"/>
            </w:pPr>
          </w:p>
        </w:tc>
        <w:tc>
          <w:tcPr>
            <w:tcW w:w="46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
              <w:jc w:val="left"/>
            </w:pPr>
            <w:r>
              <w:t>Министерство образования Новосибирской области Федеральное государственное автономное образовательное учреждение высшего образования "Новосибирский национальный исследовательский государственный университет"</w:t>
            </w:r>
          </w:p>
        </w:tc>
        <w:tc>
          <w:tcPr>
            <w:tcW w:w="2340" w:type="dxa"/>
            <w:gridSpan w:val="4"/>
            <w:tcBorders>
              <w:top w:val="single" w:sz="4" w:space="0" w:color="auto"/>
              <w:left w:val="single" w:sz="4" w:space="0" w:color="auto"/>
              <w:bottom w:val="single" w:sz="4" w:space="0" w:color="auto"/>
              <w:right w:val="single" w:sz="4" w:space="0" w:color="auto"/>
            </w:tcBorders>
          </w:tcPr>
          <w:p w:rsidR="00AA1C2E" w:rsidRDefault="00AA1C2E">
            <w:pPr>
              <w:pStyle w:val="aff5"/>
            </w:pPr>
            <w:r>
              <w:t>информатика</w:t>
            </w:r>
          </w:p>
        </w:tc>
        <w:tc>
          <w:tcPr>
            <w:tcW w:w="28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f5"/>
            </w:pPr>
            <w:r>
              <w:t>информатика</w:t>
            </w:r>
          </w:p>
        </w:tc>
        <w:tc>
          <w:tcPr>
            <w:tcW w:w="1620" w:type="dxa"/>
            <w:gridSpan w:val="2"/>
            <w:tcBorders>
              <w:top w:val="single" w:sz="4" w:space="0" w:color="auto"/>
              <w:left w:val="single" w:sz="4" w:space="0" w:color="auto"/>
              <w:bottom w:val="single" w:sz="4" w:space="0" w:color="auto"/>
            </w:tcBorders>
          </w:tcPr>
          <w:p w:rsidR="00AA1C2E" w:rsidRDefault="00AA1C2E">
            <w:pPr>
              <w:pStyle w:val="aff5"/>
            </w:pPr>
            <w:r>
              <w:t>I</w:t>
            </w:r>
          </w:p>
        </w:tc>
      </w:tr>
      <w:tr w:rsidR="00AA1C2E">
        <w:tblPrEx>
          <w:tblCellMar>
            <w:top w:w="0" w:type="dxa"/>
            <w:bottom w:w="0" w:type="dxa"/>
          </w:tblCellMar>
        </w:tblPrEx>
        <w:trPr>
          <w:gridAfter w:val="1"/>
          <w:wAfter w:w="343" w:type="dxa"/>
        </w:trPr>
        <w:tc>
          <w:tcPr>
            <w:tcW w:w="1040" w:type="dxa"/>
            <w:vMerge/>
            <w:tcBorders>
              <w:top w:val="nil"/>
              <w:bottom w:val="nil"/>
              <w:right w:val="single" w:sz="4" w:space="0" w:color="auto"/>
            </w:tcBorders>
          </w:tcPr>
          <w:p w:rsidR="00AA1C2E" w:rsidRDefault="00AA1C2E">
            <w:pPr>
              <w:pStyle w:val="aff5"/>
            </w:pPr>
          </w:p>
        </w:tc>
        <w:tc>
          <w:tcPr>
            <w:tcW w:w="2520" w:type="dxa"/>
            <w:vMerge/>
            <w:tcBorders>
              <w:top w:val="nil"/>
              <w:left w:val="single" w:sz="4" w:space="0" w:color="auto"/>
              <w:bottom w:val="nil"/>
              <w:right w:val="single" w:sz="4" w:space="0" w:color="auto"/>
            </w:tcBorders>
          </w:tcPr>
          <w:p w:rsidR="00AA1C2E" w:rsidRDefault="00AA1C2E">
            <w:pPr>
              <w:pStyle w:val="aff5"/>
            </w:pPr>
          </w:p>
        </w:tc>
        <w:tc>
          <w:tcPr>
            <w:tcW w:w="46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
              <w:jc w:val="left"/>
            </w:pPr>
            <w:r>
              <w:t>Министерство образования Новосибирской области Федеральное государственное автономное образовательное учреждение высшего образования "Новосибирский национальный исследовательский государственный университет"</w:t>
            </w:r>
          </w:p>
        </w:tc>
        <w:tc>
          <w:tcPr>
            <w:tcW w:w="2340" w:type="dxa"/>
            <w:gridSpan w:val="4"/>
            <w:tcBorders>
              <w:top w:val="single" w:sz="4" w:space="0" w:color="auto"/>
              <w:left w:val="single" w:sz="4" w:space="0" w:color="auto"/>
              <w:bottom w:val="single" w:sz="4" w:space="0" w:color="auto"/>
              <w:right w:val="single" w:sz="4" w:space="0" w:color="auto"/>
            </w:tcBorders>
          </w:tcPr>
          <w:p w:rsidR="00AA1C2E" w:rsidRDefault="00AA1C2E">
            <w:pPr>
              <w:pStyle w:val="aff5"/>
            </w:pPr>
            <w:r>
              <w:t>математика</w:t>
            </w:r>
          </w:p>
        </w:tc>
        <w:tc>
          <w:tcPr>
            <w:tcW w:w="28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f5"/>
            </w:pPr>
            <w:r>
              <w:t>математика</w:t>
            </w:r>
          </w:p>
        </w:tc>
        <w:tc>
          <w:tcPr>
            <w:tcW w:w="1620" w:type="dxa"/>
            <w:gridSpan w:val="2"/>
            <w:tcBorders>
              <w:top w:val="single" w:sz="4" w:space="0" w:color="auto"/>
              <w:left w:val="single" w:sz="4" w:space="0" w:color="auto"/>
              <w:bottom w:val="single" w:sz="4" w:space="0" w:color="auto"/>
            </w:tcBorders>
          </w:tcPr>
          <w:p w:rsidR="00AA1C2E" w:rsidRDefault="00AA1C2E">
            <w:pPr>
              <w:pStyle w:val="aff5"/>
            </w:pPr>
            <w:r>
              <w:t>II</w:t>
            </w:r>
          </w:p>
        </w:tc>
      </w:tr>
      <w:tr w:rsidR="00AA1C2E">
        <w:tblPrEx>
          <w:tblCellMar>
            <w:top w:w="0" w:type="dxa"/>
            <w:bottom w:w="0" w:type="dxa"/>
          </w:tblCellMar>
        </w:tblPrEx>
        <w:trPr>
          <w:gridAfter w:val="1"/>
          <w:wAfter w:w="343" w:type="dxa"/>
        </w:trPr>
        <w:tc>
          <w:tcPr>
            <w:tcW w:w="1040" w:type="dxa"/>
            <w:vMerge/>
            <w:tcBorders>
              <w:top w:val="nil"/>
              <w:bottom w:val="nil"/>
              <w:right w:val="single" w:sz="4" w:space="0" w:color="auto"/>
            </w:tcBorders>
          </w:tcPr>
          <w:p w:rsidR="00AA1C2E" w:rsidRDefault="00AA1C2E">
            <w:pPr>
              <w:pStyle w:val="aff5"/>
            </w:pPr>
          </w:p>
        </w:tc>
        <w:tc>
          <w:tcPr>
            <w:tcW w:w="2520" w:type="dxa"/>
            <w:vMerge/>
            <w:tcBorders>
              <w:top w:val="nil"/>
              <w:left w:val="single" w:sz="4" w:space="0" w:color="auto"/>
              <w:bottom w:val="nil"/>
              <w:right w:val="single" w:sz="4" w:space="0" w:color="auto"/>
            </w:tcBorders>
          </w:tcPr>
          <w:p w:rsidR="00AA1C2E" w:rsidRDefault="00AA1C2E">
            <w:pPr>
              <w:pStyle w:val="aff5"/>
            </w:pPr>
          </w:p>
        </w:tc>
        <w:tc>
          <w:tcPr>
            <w:tcW w:w="46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
              <w:jc w:val="left"/>
            </w:pPr>
            <w:r>
              <w:t>Министерство образования Новосибирской области Федеральное государственное автономное образовательное учреждение высшего образования "Новосибирский национальный исследовательский государственный университет"</w:t>
            </w:r>
          </w:p>
        </w:tc>
        <w:tc>
          <w:tcPr>
            <w:tcW w:w="2340" w:type="dxa"/>
            <w:gridSpan w:val="4"/>
            <w:tcBorders>
              <w:top w:val="single" w:sz="4" w:space="0" w:color="auto"/>
              <w:left w:val="single" w:sz="4" w:space="0" w:color="auto"/>
              <w:bottom w:val="single" w:sz="4" w:space="0" w:color="auto"/>
              <w:right w:val="single" w:sz="4" w:space="0" w:color="auto"/>
            </w:tcBorders>
          </w:tcPr>
          <w:p w:rsidR="00AA1C2E" w:rsidRDefault="00AA1C2E">
            <w:pPr>
              <w:pStyle w:val="aff5"/>
            </w:pPr>
            <w:r>
              <w:t>физика</w:t>
            </w:r>
          </w:p>
        </w:tc>
        <w:tc>
          <w:tcPr>
            <w:tcW w:w="28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f5"/>
            </w:pPr>
            <w:r>
              <w:t>физика</w:t>
            </w:r>
          </w:p>
        </w:tc>
        <w:tc>
          <w:tcPr>
            <w:tcW w:w="1620" w:type="dxa"/>
            <w:gridSpan w:val="2"/>
            <w:tcBorders>
              <w:top w:val="single" w:sz="4" w:space="0" w:color="auto"/>
              <w:left w:val="single" w:sz="4" w:space="0" w:color="auto"/>
              <w:bottom w:val="single" w:sz="4" w:space="0" w:color="auto"/>
            </w:tcBorders>
          </w:tcPr>
          <w:p w:rsidR="00AA1C2E" w:rsidRDefault="00AA1C2E">
            <w:pPr>
              <w:pStyle w:val="aff5"/>
            </w:pPr>
            <w:r>
              <w:t>II</w:t>
            </w:r>
          </w:p>
        </w:tc>
      </w:tr>
      <w:tr w:rsidR="00AA1C2E">
        <w:tblPrEx>
          <w:tblCellMar>
            <w:top w:w="0" w:type="dxa"/>
            <w:bottom w:w="0" w:type="dxa"/>
          </w:tblCellMar>
        </w:tblPrEx>
        <w:trPr>
          <w:gridAfter w:val="1"/>
          <w:wAfter w:w="343" w:type="dxa"/>
        </w:trPr>
        <w:tc>
          <w:tcPr>
            <w:tcW w:w="1040" w:type="dxa"/>
            <w:vMerge/>
            <w:tcBorders>
              <w:top w:val="nil"/>
              <w:left w:val="single" w:sz="6" w:space="0" w:color="auto"/>
              <w:bottom w:val="single" w:sz="6" w:space="0" w:color="auto"/>
              <w:right w:val="single" w:sz="6" w:space="0" w:color="auto"/>
            </w:tcBorders>
          </w:tcPr>
          <w:p w:rsidR="00AA1C2E" w:rsidRDefault="00AA1C2E">
            <w:pPr>
              <w:pStyle w:val="aff5"/>
            </w:pPr>
          </w:p>
        </w:tc>
        <w:tc>
          <w:tcPr>
            <w:tcW w:w="2520" w:type="dxa"/>
            <w:vMerge/>
            <w:tcBorders>
              <w:top w:val="nil"/>
              <w:left w:val="single" w:sz="6" w:space="0" w:color="auto"/>
              <w:bottom w:val="single" w:sz="6" w:space="0" w:color="auto"/>
              <w:right w:val="single" w:sz="6" w:space="0" w:color="auto"/>
            </w:tcBorders>
          </w:tcPr>
          <w:p w:rsidR="00AA1C2E" w:rsidRDefault="00AA1C2E">
            <w:pPr>
              <w:pStyle w:val="aff5"/>
            </w:pPr>
          </w:p>
        </w:tc>
        <w:tc>
          <w:tcPr>
            <w:tcW w:w="46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
              <w:jc w:val="left"/>
            </w:pPr>
            <w:r>
              <w:t xml:space="preserve">Министерство образования Новосибирской области Федеральное государственное автономное образовательное учреждение высшего образования "Новосибирский национальный исследовательский </w:t>
            </w:r>
            <w:r>
              <w:lastRenderedPageBreak/>
              <w:t>государственный университет"</w:t>
            </w:r>
          </w:p>
        </w:tc>
        <w:tc>
          <w:tcPr>
            <w:tcW w:w="2340" w:type="dxa"/>
            <w:gridSpan w:val="4"/>
            <w:tcBorders>
              <w:top w:val="single" w:sz="4" w:space="0" w:color="auto"/>
              <w:left w:val="single" w:sz="4" w:space="0" w:color="auto"/>
              <w:bottom w:val="single" w:sz="4" w:space="0" w:color="auto"/>
              <w:right w:val="single" w:sz="4" w:space="0" w:color="auto"/>
            </w:tcBorders>
          </w:tcPr>
          <w:p w:rsidR="00AA1C2E" w:rsidRDefault="00AA1C2E">
            <w:pPr>
              <w:pStyle w:val="aff5"/>
            </w:pPr>
            <w:r>
              <w:lastRenderedPageBreak/>
              <w:t>химия</w:t>
            </w:r>
          </w:p>
        </w:tc>
        <w:tc>
          <w:tcPr>
            <w:tcW w:w="28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f5"/>
            </w:pPr>
            <w:r>
              <w:t>химия</w:t>
            </w:r>
          </w:p>
        </w:tc>
        <w:tc>
          <w:tcPr>
            <w:tcW w:w="1620" w:type="dxa"/>
            <w:gridSpan w:val="2"/>
            <w:tcBorders>
              <w:top w:val="single" w:sz="4" w:space="0" w:color="auto"/>
              <w:left w:val="single" w:sz="4" w:space="0" w:color="auto"/>
              <w:bottom w:val="single" w:sz="4" w:space="0" w:color="auto"/>
            </w:tcBorders>
          </w:tcPr>
          <w:p w:rsidR="00AA1C2E" w:rsidRDefault="00AA1C2E">
            <w:pPr>
              <w:pStyle w:val="aff5"/>
            </w:pPr>
            <w:r>
              <w:t>I</w:t>
            </w:r>
          </w:p>
        </w:tc>
      </w:tr>
      <w:tr w:rsidR="00AA1C2E">
        <w:tblPrEx>
          <w:tblCellMar>
            <w:top w:w="0" w:type="dxa"/>
            <w:bottom w:w="0" w:type="dxa"/>
          </w:tblCellMar>
        </w:tblPrEx>
        <w:trPr>
          <w:gridAfter w:val="1"/>
          <w:wAfter w:w="343" w:type="dxa"/>
        </w:trPr>
        <w:tc>
          <w:tcPr>
            <w:tcW w:w="1040" w:type="dxa"/>
            <w:tcBorders>
              <w:top w:val="single" w:sz="4" w:space="0" w:color="auto"/>
              <w:bottom w:val="single" w:sz="4" w:space="0" w:color="auto"/>
              <w:right w:val="single" w:sz="4" w:space="0" w:color="auto"/>
            </w:tcBorders>
          </w:tcPr>
          <w:p w:rsidR="00AA1C2E" w:rsidRDefault="00AA1C2E">
            <w:pPr>
              <w:pStyle w:val="aff5"/>
            </w:pPr>
            <w:r>
              <w:lastRenderedPageBreak/>
              <w:t>14</w:t>
            </w:r>
          </w:p>
        </w:tc>
        <w:tc>
          <w:tcPr>
            <w:tcW w:w="2520" w:type="dxa"/>
            <w:tcBorders>
              <w:top w:val="single" w:sz="4" w:space="0" w:color="auto"/>
              <w:left w:val="single" w:sz="4" w:space="0" w:color="auto"/>
              <w:bottom w:val="single" w:sz="4" w:space="0" w:color="auto"/>
              <w:right w:val="single" w:sz="4" w:space="0" w:color="auto"/>
            </w:tcBorders>
          </w:tcPr>
          <w:p w:rsidR="00AA1C2E" w:rsidRDefault="00AA1C2E">
            <w:pPr>
              <w:pStyle w:val="aff5"/>
            </w:pPr>
            <w:r>
              <w:t>Вузовско-академическая олимпиада по программированию на Урале</w:t>
            </w:r>
          </w:p>
        </w:tc>
        <w:tc>
          <w:tcPr>
            <w:tcW w:w="46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
              <w:jc w:val="left"/>
            </w:pPr>
            <w:r>
              <w:t>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 Н. Ельцина" Федеральное государственное бюджетное учреждение науки Институт математики и механики им. Н.Н. Красовского Уральского отделения Российской академии наук</w:t>
            </w:r>
          </w:p>
        </w:tc>
        <w:tc>
          <w:tcPr>
            <w:tcW w:w="2340" w:type="dxa"/>
            <w:gridSpan w:val="4"/>
            <w:tcBorders>
              <w:top w:val="single" w:sz="4" w:space="0" w:color="auto"/>
              <w:left w:val="single" w:sz="4" w:space="0" w:color="auto"/>
              <w:bottom w:val="single" w:sz="4" w:space="0" w:color="auto"/>
              <w:right w:val="single" w:sz="4" w:space="0" w:color="auto"/>
            </w:tcBorders>
          </w:tcPr>
          <w:p w:rsidR="00AA1C2E" w:rsidRDefault="00AA1C2E">
            <w:pPr>
              <w:pStyle w:val="aff5"/>
            </w:pPr>
            <w:r>
              <w:t>программирование</w:t>
            </w:r>
          </w:p>
        </w:tc>
        <w:tc>
          <w:tcPr>
            <w:tcW w:w="28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f5"/>
            </w:pPr>
            <w:r>
              <w:t>информатика</w:t>
            </w:r>
          </w:p>
        </w:tc>
        <w:tc>
          <w:tcPr>
            <w:tcW w:w="1620" w:type="dxa"/>
            <w:gridSpan w:val="2"/>
            <w:tcBorders>
              <w:top w:val="single" w:sz="4" w:space="0" w:color="auto"/>
              <w:left w:val="single" w:sz="4" w:space="0" w:color="auto"/>
              <w:bottom w:val="single" w:sz="4" w:space="0" w:color="auto"/>
            </w:tcBorders>
          </w:tcPr>
          <w:p w:rsidR="00AA1C2E" w:rsidRDefault="00AA1C2E">
            <w:pPr>
              <w:pStyle w:val="aff5"/>
            </w:pPr>
            <w:r>
              <w:t>III</w:t>
            </w:r>
          </w:p>
        </w:tc>
      </w:tr>
      <w:tr w:rsidR="00AA1C2E">
        <w:tblPrEx>
          <w:tblCellMar>
            <w:top w:w="0" w:type="dxa"/>
            <w:bottom w:w="0" w:type="dxa"/>
          </w:tblCellMar>
        </w:tblPrEx>
        <w:trPr>
          <w:gridAfter w:val="1"/>
          <w:wAfter w:w="343" w:type="dxa"/>
        </w:trPr>
        <w:tc>
          <w:tcPr>
            <w:tcW w:w="1040" w:type="dxa"/>
            <w:vMerge w:val="restart"/>
            <w:tcBorders>
              <w:top w:val="single" w:sz="4" w:space="0" w:color="auto"/>
              <w:bottom w:val="single" w:sz="4" w:space="0" w:color="auto"/>
              <w:right w:val="single" w:sz="4" w:space="0" w:color="auto"/>
            </w:tcBorders>
          </w:tcPr>
          <w:p w:rsidR="00AA1C2E" w:rsidRDefault="00AA1C2E">
            <w:pPr>
              <w:pStyle w:val="aff5"/>
            </w:pPr>
            <w:r>
              <w:t>15</w:t>
            </w:r>
          </w:p>
        </w:tc>
        <w:tc>
          <w:tcPr>
            <w:tcW w:w="2520" w:type="dxa"/>
            <w:vMerge w:val="restart"/>
            <w:tcBorders>
              <w:top w:val="single" w:sz="4" w:space="0" w:color="auto"/>
              <w:left w:val="single" w:sz="4" w:space="0" w:color="auto"/>
              <w:bottom w:val="single" w:sz="4" w:space="0" w:color="auto"/>
              <w:right w:val="single" w:sz="4" w:space="0" w:color="auto"/>
            </w:tcBorders>
          </w:tcPr>
          <w:p w:rsidR="00AA1C2E" w:rsidRDefault="00AA1C2E">
            <w:pPr>
              <w:pStyle w:val="aff5"/>
            </w:pPr>
            <w:r>
              <w:t>Герценовская олимпиада школьников</w:t>
            </w:r>
          </w:p>
        </w:tc>
        <w:tc>
          <w:tcPr>
            <w:tcW w:w="46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
              <w:jc w:val="left"/>
            </w:pPr>
            <w:r>
              <w:t>Федеральное государственное бюджетное образовательное учреждение высшего образования "Российский государственный педагогический университет им. А.И. Герцена"</w:t>
            </w:r>
          </w:p>
        </w:tc>
        <w:tc>
          <w:tcPr>
            <w:tcW w:w="2340" w:type="dxa"/>
            <w:gridSpan w:val="4"/>
            <w:tcBorders>
              <w:top w:val="single" w:sz="4" w:space="0" w:color="auto"/>
              <w:left w:val="single" w:sz="4" w:space="0" w:color="auto"/>
              <w:bottom w:val="single" w:sz="4" w:space="0" w:color="auto"/>
              <w:right w:val="single" w:sz="4" w:space="0" w:color="auto"/>
            </w:tcBorders>
          </w:tcPr>
          <w:p w:rsidR="00AA1C2E" w:rsidRDefault="00AA1C2E">
            <w:pPr>
              <w:pStyle w:val="aff5"/>
            </w:pPr>
            <w:r>
              <w:t>география</w:t>
            </w:r>
          </w:p>
        </w:tc>
        <w:tc>
          <w:tcPr>
            <w:tcW w:w="28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f5"/>
            </w:pPr>
            <w:r>
              <w:t>география</w:t>
            </w:r>
          </w:p>
        </w:tc>
        <w:tc>
          <w:tcPr>
            <w:tcW w:w="1620" w:type="dxa"/>
            <w:gridSpan w:val="2"/>
            <w:tcBorders>
              <w:top w:val="single" w:sz="4" w:space="0" w:color="auto"/>
              <w:left w:val="single" w:sz="4" w:space="0" w:color="auto"/>
              <w:bottom w:val="single" w:sz="4" w:space="0" w:color="auto"/>
            </w:tcBorders>
          </w:tcPr>
          <w:p w:rsidR="00AA1C2E" w:rsidRDefault="00AA1C2E">
            <w:pPr>
              <w:pStyle w:val="aff5"/>
            </w:pPr>
            <w:r>
              <w:t>II</w:t>
            </w:r>
          </w:p>
        </w:tc>
      </w:tr>
      <w:tr w:rsidR="00AA1C2E">
        <w:tblPrEx>
          <w:tblCellMar>
            <w:top w:w="0" w:type="dxa"/>
            <w:bottom w:w="0" w:type="dxa"/>
          </w:tblCellMar>
        </w:tblPrEx>
        <w:trPr>
          <w:gridAfter w:val="1"/>
          <w:wAfter w:w="343" w:type="dxa"/>
        </w:trPr>
        <w:tc>
          <w:tcPr>
            <w:tcW w:w="1040" w:type="dxa"/>
            <w:vMerge/>
            <w:tcBorders>
              <w:top w:val="nil"/>
              <w:left w:val="single" w:sz="6" w:space="0" w:color="auto"/>
              <w:bottom w:val="single" w:sz="6" w:space="0" w:color="auto"/>
              <w:right w:val="single" w:sz="6" w:space="0" w:color="auto"/>
            </w:tcBorders>
          </w:tcPr>
          <w:p w:rsidR="00AA1C2E" w:rsidRDefault="00AA1C2E">
            <w:pPr>
              <w:pStyle w:val="aff5"/>
            </w:pPr>
          </w:p>
        </w:tc>
        <w:tc>
          <w:tcPr>
            <w:tcW w:w="2520" w:type="dxa"/>
            <w:vMerge/>
            <w:tcBorders>
              <w:top w:val="nil"/>
              <w:left w:val="single" w:sz="6" w:space="0" w:color="auto"/>
              <w:bottom w:val="single" w:sz="6" w:space="0" w:color="auto"/>
              <w:right w:val="single" w:sz="6" w:space="0" w:color="auto"/>
            </w:tcBorders>
          </w:tcPr>
          <w:p w:rsidR="00AA1C2E" w:rsidRDefault="00AA1C2E">
            <w:pPr>
              <w:pStyle w:val="aff5"/>
            </w:pPr>
          </w:p>
        </w:tc>
        <w:tc>
          <w:tcPr>
            <w:tcW w:w="46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
              <w:jc w:val="left"/>
            </w:pPr>
            <w:r>
              <w:t>Федеральное государственное бюджетное образовательное учреждение высшего образования "Российский государственный педагогический университет им. А.И. Герцена"</w:t>
            </w:r>
          </w:p>
        </w:tc>
        <w:tc>
          <w:tcPr>
            <w:tcW w:w="2340" w:type="dxa"/>
            <w:gridSpan w:val="4"/>
            <w:tcBorders>
              <w:top w:val="single" w:sz="4" w:space="0" w:color="auto"/>
              <w:left w:val="single" w:sz="4" w:space="0" w:color="auto"/>
              <w:bottom w:val="single" w:sz="4" w:space="0" w:color="auto"/>
              <w:right w:val="single" w:sz="4" w:space="0" w:color="auto"/>
            </w:tcBorders>
          </w:tcPr>
          <w:p w:rsidR="00AA1C2E" w:rsidRDefault="00AA1C2E">
            <w:pPr>
              <w:pStyle w:val="aff5"/>
            </w:pPr>
            <w:r>
              <w:t>иностранные языки</w:t>
            </w:r>
          </w:p>
        </w:tc>
        <w:tc>
          <w:tcPr>
            <w:tcW w:w="28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f5"/>
            </w:pPr>
            <w:r>
              <w:t>иностранные языки</w:t>
            </w:r>
          </w:p>
        </w:tc>
        <w:tc>
          <w:tcPr>
            <w:tcW w:w="1620" w:type="dxa"/>
            <w:gridSpan w:val="2"/>
            <w:tcBorders>
              <w:top w:val="single" w:sz="4" w:space="0" w:color="auto"/>
              <w:left w:val="single" w:sz="4" w:space="0" w:color="auto"/>
              <w:bottom w:val="single" w:sz="4" w:space="0" w:color="auto"/>
            </w:tcBorders>
          </w:tcPr>
          <w:p w:rsidR="00AA1C2E" w:rsidRDefault="00AA1C2E">
            <w:pPr>
              <w:pStyle w:val="aff5"/>
            </w:pPr>
            <w:r>
              <w:t>II</w:t>
            </w:r>
          </w:p>
        </w:tc>
      </w:tr>
      <w:tr w:rsidR="00AA1C2E">
        <w:tblPrEx>
          <w:tblCellMar>
            <w:top w:w="0" w:type="dxa"/>
            <w:bottom w:w="0" w:type="dxa"/>
          </w:tblCellMar>
        </w:tblPrEx>
        <w:trPr>
          <w:gridAfter w:val="1"/>
          <w:wAfter w:w="343" w:type="dxa"/>
        </w:trPr>
        <w:tc>
          <w:tcPr>
            <w:tcW w:w="1040" w:type="dxa"/>
            <w:tcBorders>
              <w:top w:val="single" w:sz="4" w:space="0" w:color="auto"/>
              <w:bottom w:val="single" w:sz="4" w:space="0" w:color="auto"/>
              <w:right w:val="single" w:sz="4" w:space="0" w:color="auto"/>
            </w:tcBorders>
          </w:tcPr>
          <w:p w:rsidR="00AA1C2E" w:rsidRDefault="00AA1C2E">
            <w:pPr>
              <w:pStyle w:val="aff5"/>
            </w:pPr>
            <w:r>
              <w:t>16</w:t>
            </w:r>
          </w:p>
        </w:tc>
        <w:tc>
          <w:tcPr>
            <w:tcW w:w="2520" w:type="dxa"/>
            <w:tcBorders>
              <w:top w:val="single" w:sz="4" w:space="0" w:color="auto"/>
              <w:left w:val="single" w:sz="4" w:space="0" w:color="auto"/>
              <w:bottom w:val="single" w:sz="4" w:space="0" w:color="auto"/>
              <w:right w:val="single" w:sz="4" w:space="0" w:color="auto"/>
            </w:tcBorders>
          </w:tcPr>
          <w:p w:rsidR="00AA1C2E" w:rsidRDefault="00AA1C2E">
            <w:pPr>
              <w:pStyle w:val="aff5"/>
            </w:pPr>
            <w:r>
              <w:t>Городская открытая олимпиада школьников по физике</w:t>
            </w:r>
          </w:p>
        </w:tc>
        <w:tc>
          <w:tcPr>
            <w:tcW w:w="46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
              <w:jc w:val="left"/>
            </w:pPr>
            <w:r>
              <w:t>Комитет по образованию Федеральное государственное бюджетное образовательное учреждение высшего образования "Санкт-Петербургский государственный университет" Федеральное государственное автономное образовательное учреждение высшего образования "Санкт-Петербургский государственный электротехнический университет "ЛЭТИ" им. В.И. Ульянова (Ленина)"</w:t>
            </w:r>
          </w:p>
        </w:tc>
        <w:tc>
          <w:tcPr>
            <w:tcW w:w="2340" w:type="dxa"/>
            <w:gridSpan w:val="4"/>
            <w:tcBorders>
              <w:top w:val="single" w:sz="4" w:space="0" w:color="auto"/>
              <w:left w:val="single" w:sz="4" w:space="0" w:color="auto"/>
              <w:bottom w:val="single" w:sz="4" w:space="0" w:color="auto"/>
              <w:right w:val="single" w:sz="4" w:space="0" w:color="auto"/>
            </w:tcBorders>
          </w:tcPr>
          <w:p w:rsidR="00AA1C2E" w:rsidRDefault="00AA1C2E">
            <w:pPr>
              <w:pStyle w:val="aff5"/>
            </w:pPr>
            <w:r>
              <w:t>физика</w:t>
            </w:r>
          </w:p>
        </w:tc>
        <w:tc>
          <w:tcPr>
            <w:tcW w:w="28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f5"/>
            </w:pPr>
            <w:r>
              <w:t>физика</w:t>
            </w:r>
          </w:p>
        </w:tc>
        <w:tc>
          <w:tcPr>
            <w:tcW w:w="1620" w:type="dxa"/>
            <w:gridSpan w:val="2"/>
            <w:tcBorders>
              <w:top w:val="single" w:sz="4" w:space="0" w:color="auto"/>
              <w:left w:val="single" w:sz="4" w:space="0" w:color="auto"/>
              <w:bottom w:val="single" w:sz="4" w:space="0" w:color="auto"/>
            </w:tcBorders>
          </w:tcPr>
          <w:p w:rsidR="00AA1C2E" w:rsidRDefault="00AA1C2E">
            <w:pPr>
              <w:pStyle w:val="aff5"/>
            </w:pPr>
            <w:r>
              <w:t>II</w:t>
            </w:r>
          </w:p>
        </w:tc>
      </w:tr>
      <w:tr w:rsidR="00AA1C2E">
        <w:tblPrEx>
          <w:tblCellMar>
            <w:top w:w="0" w:type="dxa"/>
            <w:bottom w:w="0" w:type="dxa"/>
          </w:tblCellMar>
        </w:tblPrEx>
        <w:trPr>
          <w:gridAfter w:val="1"/>
          <w:wAfter w:w="343" w:type="dxa"/>
        </w:trPr>
        <w:tc>
          <w:tcPr>
            <w:tcW w:w="1040" w:type="dxa"/>
            <w:tcBorders>
              <w:top w:val="single" w:sz="4" w:space="0" w:color="auto"/>
              <w:bottom w:val="single" w:sz="4" w:space="0" w:color="auto"/>
              <w:right w:val="single" w:sz="4" w:space="0" w:color="auto"/>
            </w:tcBorders>
          </w:tcPr>
          <w:p w:rsidR="00AA1C2E" w:rsidRDefault="00AA1C2E">
            <w:pPr>
              <w:pStyle w:val="aff5"/>
            </w:pPr>
            <w:r>
              <w:t>17</w:t>
            </w:r>
          </w:p>
        </w:tc>
        <w:tc>
          <w:tcPr>
            <w:tcW w:w="2520" w:type="dxa"/>
            <w:tcBorders>
              <w:top w:val="single" w:sz="4" w:space="0" w:color="auto"/>
              <w:left w:val="single" w:sz="4" w:space="0" w:color="auto"/>
              <w:bottom w:val="single" w:sz="4" w:space="0" w:color="auto"/>
              <w:right w:val="single" w:sz="4" w:space="0" w:color="auto"/>
            </w:tcBorders>
          </w:tcPr>
          <w:p w:rsidR="00AA1C2E" w:rsidRDefault="00AA1C2E">
            <w:pPr>
              <w:pStyle w:val="aff5"/>
            </w:pPr>
            <w:r>
              <w:t>Государственный аудит</w:t>
            </w:r>
          </w:p>
        </w:tc>
        <w:tc>
          <w:tcPr>
            <w:tcW w:w="46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
              <w:jc w:val="left"/>
            </w:pPr>
            <w:r>
              <w:t>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tc>
        <w:tc>
          <w:tcPr>
            <w:tcW w:w="2340" w:type="dxa"/>
            <w:gridSpan w:val="4"/>
            <w:tcBorders>
              <w:top w:val="single" w:sz="4" w:space="0" w:color="auto"/>
              <w:left w:val="single" w:sz="4" w:space="0" w:color="auto"/>
              <w:bottom w:val="single" w:sz="4" w:space="0" w:color="auto"/>
              <w:right w:val="single" w:sz="4" w:space="0" w:color="auto"/>
            </w:tcBorders>
          </w:tcPr>
          <w:p w:rsidR="00AA1C2E" w:rsidRDefault="00AA1C2E">
            <w:pPr>
              <w:pStyle w:val="aff5"/>
            </w:pPr>
            <w:r>
              <w:t>обществознание</w:t>
            </w:r>
          </w:p>
        </w:tc>
        <w:tc>
          <w:tcPr>
            <w:tcW w:w="28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f5"/>
            </w:pPr>
            <w:r>
              <w:t>обществознание</w:t>
            </w:r>
          </w:p>
        </w:tc>
        <w:tc>
          <w:tcPr>
            <w:tcW w:w="1620" w:type="dxa"/>
            <w:gridSpan w:val="2"/>
            <w:tcBorders>
              <w:top w:val="single" w:sz="4" w:space="0" w:color="auto"/>
              <w:left w:val="single" w:sz="4" w:space="0" w:color="auto"/>
              <w:bottom w:val="single" w:sz="4" w:space="0" w:color="auto"/>
            </w:tcBorders>
          </w:tcPr>
          <w:p w:rsidR="00AA1C2E" w:rsidRDefault="00AA1C2E">
            <w:pPr>
              <w:pStyle w:val="aff5"/>
            </w:pPr>
            <w:r>
              <w:t>II</w:t>
            </w:r>
          </w:p>
        </w:tc>
      </w:tr>
      <w:tr w:rsidR="00AA1C2E">
        <w:tblPrEx>
          <w:tblCellMar>
            <w:top w:w="0" w:type="dxa"/>
            <w:bottom w:w="0" w:type="dxa"/>
          </w:tblCellMar>
        </w:tblPrEx>
        <w:trPr>
          <w:gridAfter w:val="1"/>
          <w:wAfter w:w="343" w:type="dxa"/>
        </w:trPr>
        <w:tc>
          <w:tcPr>
            <w:tcW w:w="1040" w:type="dxa"/>
            <w:tcBorders>
              <w:top w:val="single" w:sz="4" w:space="0" w:color="auto"/>
              <w:bottom w:val="single" w:sz="4" w:space="0" w:color="auto"/>
              <w:right w:val="single" w:sz="4" w:space="0" w:color="auto"/>
            </w:tcBorders>
          </w:tcPr>
          <w:p w:rsidR="00AA1C2E" w:rsidRDefault="00AA1C2E">
            <w:pPr>
              <w:pStyle w:val="aff5"/>
            </w:pPr>
            <w:r>
              <w:t>18</w:t>
            </w:r>
          </w:p>
        </w:tc>
        <w:tc>
          <w:tcPr>
            <w:tcW w:w="2520" w:type="dxa"/>
            <w:tcBorders>
              <w:top w:val="single" w:sz="4" w:space="0" w:color="auto"/>
              <w:left w:val="single" w:sz="4" w:space="0" w:color="auto"/>
              <w:bottom w:val="single" w:sz="4" w:space="0" w:color="auto"/>
              <w:right w:val="single" w:sz="4" w:space="0" w:color="auto"/>
            </w:tcBorders>
          </w:tcPr>
          <w:p w:rsidR="00AA1C2E" w:rsidRDefault="00AA1C2E">
            <w:pPr>
              <w:pStyle w:val="aff5"/>
            </w:pPr>
            <w:r>
              <w:t>Инженерная олимпиада школьников</w:t>
            </w:r>
          </w:p>
        </w:tc>
        <w:tc>
          <w:tcPr>
            <w:tcW w:w="46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
              <w:jc w:val="left"/>
            </w:pPr>
            <w:r>
              <w:t>Федеральное государственное автономное образовательное учреждение высшего образования "Национальный исследовательский ядерный университет "МИФИ"</w:t>
            </w:r>
          </w:p>
          <w:p w:rsidR="00AA1C2E" w:rsidRDefault="00AA1C2E">
            <w:pPr>
              <w:pStyle w:val="af"/>
              <w:jc w:val="left"/>
            </w:pPr>
            <w:r>
              <w:t xml:space="preserve">Федеральное государственное автономное </w:t>
            </w:r>
            <w:r>
              <w:lastRenderedPageBreak/>
              <w:t>образовательное учреждение высшего образования "Российский университет транспорта"</w:t>
            </w:r>
          </w:p>
          <w:p w:rsidR="00AA1C2E" w:rsidRDefault="00AA1C2E">
            <w:pPr>
              <w:pStyle w:val="af"/>
              <w:jc w:val="left"/>
            </w:pPr>
            <w:r>
              <w:t>Федеральное государственное автономное образовательное учреждение высшего образования "Нижегородский государственный технический университет им. Р.Е. Алексеева"</w:t>
            </w:r>
          </w:p>
          <w:p w:rsidR="00AA1C2E" w:rsidRDefault="00AA1C2E">
            <w:pPr>
              <w:pStyle w:val="af"/>
              <w:jc w:val="left"/>
            </w:pPr>
            <w:r>
              <w:t>Федеральное государственное автономное образовательное учреждение высшего образования "Самарский национальный исследовательский университет имени академика С.П. Королева" Федеральное государственное автономное образовательное учреждение высшего образования "Санкт-Петербургский государственный электротехнический университет "ЛЭТИ" им. В.И. Ульянова (Ленина)"</w:t>
            </w:r>
          </w:p>
          <w:p w:rsidR="00AA1C2E" w:rsidRDefault="00AA1C2E">
            <w:pPr>
              <w:pStyle w:val="af"/>
              <w:jc w:val="left"/>
            </w:pPr>
            <w:r>
              <w:t>Федеральное государственное бюджетное образовательное учреждение высшего образования "Владимирский государственный университет имени Александра Григорьевича и Николая Григорьевича Столетовых" Федеральное государственное бюджетное образовательное учреждение высшего образования "Белгородский государственный технологический университет им. В.Г. Шухова"</w:t>
            </w:r>
          </w:p>
        </w:tc>
        <w:tc>
          <w:tcPr>
            <w:tcW w:w="2340" w:type="dxa"/>
            <w:gridSpan w:val="4"/>
            <w:tcBorders>
              <w:top w:val="single" w:sz="4" w:space="0" w:color="auto"/>
              <w:left w:val="single" w:sz="4" w:space="0" w:color="auto"/>
              <w:bottom w:val="single" w:sz="4" w:space="0" w:color="auto"/>
              <w:right w:val="single" w:sz="4" w:space="0" w:color="auto"/>
            </w:tcBorders>
          </w:tcPr>
          <w:p w:rsidR="00AA1C2E" w:rsidRDefault="00AA1C2E">
            <w:pPr>
              <w:pStyle w:val="aff5"/>
            </w:pPr>
            <w:r>
              <w:lastRenderedPageBreak/>
              <w:t>физика</w:t>
            </w:r>
          </w:p>
        </w:tc>
        <w:tc>
          <w:tcPr>
            <w:tcW w:w="28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f5"/>
            </w:pPr>
            <w:r>
              <w:t>физика</w:t>
            </w:r>
          </w:p>
        </w:tc>
        <w:tc>
          <w:tcPr>
            <w:tcW w:w="1620" w:type="dxa"/>
            <w:gridSpan w:val="2"/>
            <w:tcBorders>
              <w:top w:val="single" w:sz="4" w:space="0" w:color="auto"/>
              <w:left w:val="single" w:sz="4" w:space="0" w:color="auto"/>
              <w:bottom w:val="single" w:sz="4" w:space="0" w:color="auto"/>
            </w:tcBorders>
          </w:tcPr>
          <w:p w:rsidR="00AA1C2E" w:rsidRDefault="00AA1C2E">
            <w:pPr>
              <w:pStyle w:val="aff5"/>
            </w:pPr>
            <w:r>
              <w:t>II</w:t>
            </w:r>
          </w:p>
        </w:tc>
      </w:tr>
      <w:tr w:rsidR="00AA1C2E">
        <w:tblPrEx>
          <w:tblCellMar>
            <w:top w:w="0" w:type="dxa"/>
            <w:bottom w:w="0" w:type="dxa"/>
          </w:tblCellMar>
        </w:tblPrEx>
        <w:trPr>
          <w:gridAfter w:val="1"/>
          <w:wAfter w:w="343" w:type="dxa"/>
        </w:trPr>
        <w:tc>
          <w:tcPr>
            <w:tcW w:w="1040" w:type="dxa"/>
            <w:tcBorders>
              <w:top w:val="single" w:sz="4" w:space="0" w:color="auto"/>
              <w:bottom w:val="single" w:sz="4" w:space="0" w:color="auto"/>
              <w:right w:val="single" w:sz="4" w:space="0" w:color="auto"/>
            </w:tcBorders>
          </w:tcPr>
          <w:p w:rsidR="00AA1C2E" w:rsidRDefault="00AA1C2E">
            <w:pPr>
              <w:pStyle w:val="aff5"/>
            </w:pPr>
            <w:r>
              <w:lastRenderedPageBreak/>
              <w:t>19</w:t>
            </w:r>
          </w:p>
        </w:tc>
        <w:tc>
          <w:tcPr>
            <w:tcW w:w="2520" w:type="dxa"/>
            <w:tcBorders>
              <w:top w:val="single" w:sz="4" w:space="0" w:color="auto"/>
              <w:left w:val="single" w:sz="4" w:space="0" w:color="auto"/>
              <w:bottom w:val="single" w:sz="4" w:space="0" w:color="auto"/>
              <w:right w:val="single" w:sz="4" w:space="0" w:color="auto"/>
            </w:tcBorders>
          </w:tcPr>
          <w:p w:rsidR="00AA1C2E" w:rsidRDefault="00AA1C2E">
            <w:pPr>
              <w:pStyle w:val="aff5"/>
            </w:pPr>
            <w:r>
              <w:t>Интернет-олимпиада школьников по физике</w:t>
            </w:r>
          </w:p>
        </w:tc>
        <w:tc>
          <w:tcPr>
            <w:tcW w:w="46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
              <w:jc w:val="left"/>
            </w:pPr>
            <w:r>
              <w:t>Федеральное государственное бюджетное образовательное учреждение высшего образования "Санкт-Петербургский государственный университет" Федеральное государственное автономное образовательное учреждение высшего образования "Национальный исследовательский университет ИТМО" Федеральное государственное автономное образовательное учреждение высшего образования "Южный федеральный университет"</w:t>
            </w:r>
          </w:p>
        </w:tc>
        <w:tc>
          <w:tcPr>
            <w:tcW w:w="2340" w:type="dxa"/>
            <w:gridSpan w:val="4"/>
            <w:tcBorders>
              <w:top w:val="single" w:sz="4" w:space="0" w:color="auto"/>
              <w:left w:val="single" w:sz="4" w:space="0" w:color="auto"/>
              <w:bottom w:val="single" w:sz="4" w:space="0" w:color="auto"/>
              <w:right w:val="single" w:sz="4" w:space="0" w:color="auto"/>
            </w:tcBorders>
          </w:tcPr>
          <w:p w:rsidR="00AA1C2E" w:rsidRDefault="00AA1C2E">
            <w:pPr>
              <w:pStyle w:val="aff5"/>
            </w:pPr>
            <w:r>
              <w:t>физика</w:t>
            </w:r>
          </w:p>
        </w:tc>
        <w:tc>
          <w:tcPr>
            <w:tcW w:w="28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f5"/>
            </w:pPr>
            <w:r>
              <w:t>физика</w:t>
            </w:r>
          </w:p>
        </w:tc>
        <w:tc>
          <w:tcPr>
            <w:tcW w:w="1620" w:type="dxa"/>
            <w:gridSpan w:val="2"/>
            <w:tcBorders>
              <w:top w:val="single" w:sz="4" w:space="0" w:color="auto"/>
              <w:left w:val="single" w:sz="4" w:space="0" w:color="auto"/>
              <w:bottom w:val="single" w:sz="4" w:space="0" w:color="auto"/>
            </w:tcBorders>
          </w:tcPr>
          <w:p w:rsidR="00AA1C2E" w:rsidRDefault="00AA1C2E">
            <w:pPr>
              <w:pStyle w:val="aff5"/>
            </w:pPr>
            <w:r>
              <w:t>II</w:t>
            </w:r>
          </w:p>
        </w:tc>
      </w:tr>
      <w:tr w:rsidR="00AA1C2E">
        <w:tblPrEx>
          <w:tblCellMar>
            <w:top w:w="0" w:type="dxa"/>
            <w:bottom w:w="0" w:type="dxa"/>
          </w:tblCellMar>
        </w:tblPrEx>
        <w:trPr>
          <w:gridAfter w:val="1"/>
          <w:wAfter w:w="343" w:type="dxa"/>
        </w:trPr>
        <w:tc>
          <w:tcPr>
            <w:tcW w:w="1040" w:type="dxa"/>
            <w:tcBorders>
              <w:top w:val="single" w:sz="4" w:space="0" w:color="auto"/>
              <w:bottom w:val="single" w:sz="4" w:space="0" w:color="auto"/>
              <w:right w:val="single" w:sz="4" w:space="0" w:color="auto"/>
            </w:tcBorders>
          </w:tcPr>
          <w:p w:rsidR="00AA1C2E" w:rsidRDefault="00AA1C2E">
            <w:pPr>
              <w:pStyle w:val="aff5"/>
            </w:pPr>
            <w:r>
              <w:t>20</w:t>
            </w:r>
          </w:p>
        </w:tc>
        <w:tc>
          <w:tcPr>
            <w:tcW w:w="2520" w:type="dxa"/>
            <w:tcBorders>
              <w:top w:val="single" w:sz="4" w:space="0" w:color="auto"/>
              <w:left w:val="single" w:sz="4" w:space="0" w:color="auto"/>
              <w:bottom w:val="single" w:sz="4" w:space="0" w:color="auto"/>
              <w:right w:val="single" w:sz="4" w:space="0" w:color="auto"/>
            </w:tcBorders>
          </w:tcPr>
          <w:p w:rsidR="00AA1C2E" w:rsidRDefault="00AA1C2E">
            <w:pPr>
              <w:pStyle w:val="aff5"/>
            </w:pPr>
            <w:r>
              <w:t xml:space="preserve">Кутафинская олимпиада школьников </w:t>
            </w:r>
            <w:r>
              <w:lastRenderedPageBreak/>
              <w:t>по праву</w:t>
            </w:r>
          </w:p>
        </w:tc>
        <w:tc>
          <w:tcPr>
            <w:tcW w:w="46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
              <w:jc w:val="left"/>
            </w:pPr>
            <w:r>
              <w:lastRenderedPageBreak/>
              <w:t xml:space="preserve">Федеральное государственное бюджетное образовательное учреждение высшего </w:t>
            </w:r>
            <w:r>
              <w:lastRenderedPageBreak/>
              <w:t>образования "Московский государственный юридический университет имени О.Е. Кутафина (МГЮА)"</w:t>
            </w:r>
          </w:p>
          <w:p w:rsidR="00AA1C2E" w:rsidRDefault="00AA1C2E">
            <w:pPr>
              <w:pStyle w:val="af"/>
              <w:jc w:val="left"/>
            </w:pPr>
            <w:r>
              <w:t>Федеральное государственное автономное образовательное учреждение высшего образования "Южный федеральный университет"</w:t>
            </w:r>
          </w:p>
          <w:p w:rsidR="00AA1C2E" w:rsidRDefault="00AA1C2E">
            <w:pPr>
              <w:pStyle w:val="af"/>
              <w:jc w:val="left"/>
            </w:pPr>
            <w:r>
              <w:t>Федеральное государственное бюджетное образовательное учреждение высшего образования "Юго-Западный государственный университет"</w:t>
            </w:r>
          </w:p>
        </w:tc>
        <w:tc>
          <w:tcPr>
            <w:tcW w:w="2340" w:type="dxa"/>
            <w:gridSpan w:val="4"/>
            <w:tcBorders>
              <w:top w:val="single" w:sz="4" w:space="0" w:color="auto"/>
              <w:left w:val="single" w:sz="4" w:space="0" w:color="auto"/>
              <w:bottom w:val="single" w:sz="4" w:space="0" w:color="auto"/>
              <w:right w:val="single" w:sz="4" w:space="0" w:color="auto"/>
            </w:tcBorders>
          </w:tcPr>
          <w:p w:rsidR="00AA1C2E" w:rsidRDefault="00AA1C2E">
            <w:pPr>
              <w:pStyle w:val="aff5"/>
            </w:pPr>
            <w:r>
              <w:lastRenderedPageBreak/>
              <w:t>право</w:t>
            </w:r>
          </w:p>
        </w:tc>
        <w:tc>
          <w:tcPr>
            <w:tcW w:w="28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f5"/>
            </w:pPr>
            <w:r>
              <w:t>право</w:t>
            </w:r>
          </w:p>
        </w:tc>
        <w:tc>
          <w:tcPr>
            <w:tcW w:w="1620" w:type="dxa"/>
            <w:gridSpan w:val="2"/>
            <w:tcBorders>
              <w:top w:val="single" w:sz="4" w:space="0" w:color="auto"/>
              <w:left w:val="single" w:sz="4" w:space="0" w:color="auto"/>
              <w:bottom w:val="single" w:sz="4" w:space="0" w:color="auto"/>
            </w:tcBorders>
          </w:tcPr>
          <w:p w:rsidR="00AA1C2E" w:rsidRDefault="00AA1C2E">
            <w:pPr>
              <w:pStyle w:val="aff5"/>
            </w:pPr>
            <w:r>
              <w:t>II</w:t>
            </w:r>
          </w:p>
        </w:tc>
      </w:tr>
      <w:tr w:rsidR="00AA1C2E">
        <w:tblPrEx>
          <w:tblCellMar>
            <w:top w:w="0" w:type="dxa"/>
            <w:bottom w:w="0" w:type="dxa"/>
          </w:tblCellMar>
        </w:tblPrEx>
        <w:trPr>
          <w:gridAfter w:val="1"/>
          <w:wAfter w:w="343" w:type="dxa"/>
        </w:trPr>
        <w:tc>
          <w:tcPr>
            <w:tcW w:w="1040" w:type="dxa"/>
            <w:tcBorders>
              <w:top w:val="single" w:sz="4" w:space="0" w:color="auto"/>
              <w:bottom w:val="single" w:sz="4" w:space="0" w:color="auto"/>
              <w:right w:val="single" w:sz="4" w:space="0" w:color="auto"/>
            </w:tcBorders>
          </w:tcPr>
          <w:p w:rsidR="00AA1C2E" w:rsidRDefault="00AA1C2E">
            <w:pPr>
              <w:pStyle w:val="aff5"/>
            </w:pPr>
            <w:r>
              <w:lastRenderedPageBreak/>
              <w:t>21</w:t>
            </w:r>
          </w:p>
        </w:tc>
        <w:tc>
          <w:tcPr>
            <w:tcW w:w="2520" w:type="dxa"/>
            <w:tcBorders>
              <w:top w:val="single" w:sz="4" w:space="0" w:color="auto"/>
              <w:left w:val="single" w:sz="4" w:space="0" w:color="auto"/>
              <w:bottom w:val="single" w:sz="4" w:space="0" w:color="auto"/>
              <w:right w:val="single" w:sz="4" w:space="0" w:color="auto"/>
            </w:tcBorders>
          </w:tcPr>
          <w:p w:rsidR="00AA1C2E" w:rsidRDefault="00AA1C2E">
            <w:pPr>
              <w:pStyle w:val="aff5"/>
            </w:pPr>
            <w:r>
              <w:t>Межвузовская олимпиада школьников "Первый успех"</w:t>
            </w:r>
          </w:p>
        </w:tc>
        <w:tc>
          <w:tcPr>
            <w:tcW w:w="46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
              <w:jc w:val="left"/>
            </w:pPr>
            <w:r>
              <w:t xml:space="preserve">Федеральное государственное бюджетное образовательное учреждение высшего образования "Российский государственный педагогический университет им. А.И. Герцена" Федеральное государственное бюджетное образовательное учреждение высшего образования "Московский педагогический государственный университет" Федеральное государственное бюджетное образовательное учреждение высшего образования "Томский государственный педагогический университет" Федеральное государственное бюджетное образовательное учреждение высшего образования "Уральский государственный педагогический университет" Федеральное государственное бюджетное образовательное учреждение высшего образования "Глазовский государственный педагогический институт имени В.Г. Короленко" Федеральное государственное бюджетное образовательное учреждение высшего образования "Южно-уральский государственный гуманитарно-педагогический университет" Федеральное государственное бюджетное образовательное учреждение высшего образования "Кемеровский государственный университет" Федеральное государственное бюджетное образовательное учреждение </w:t>
            </w:r>
            <w:r>
              <w:lastRenderedPageBreak/>
              <w:t>высшего образования "Мордовский государственный педагогический институт имени М.Е. Евсевьева" Федеральное государственное бюджетное образовательное учреждение высшего образования "Амурский гуманитарно-педагогический государственный университет"</w:t>
            </w:r>
          </w:p>
          <w:p w:rsidR="00AA1C2E" w:rsidRDefault="00AA1C2E">
            <w:pPr>
              <w:pStyle w:val="af"/>
              <w:jc w:val="left"/>
            </w:pPr>
            <w:r>
              <w:t>Федеральное государственное бюджетное образовательное учреждение высшего образования "Волгоградский государственный социально-педагогический университет" Федеральное государственное бюджетное образовательное учреждение высшего образования "Нижегородский государственный педагогический университет имени Козьмы Минина"</w:t>
            </w:r>
          </w:p>
          <w:p w:rsidR="00AA1C2E" w:rsidRDefault="00AA1C2E">
            <w:pPr>
              <w:pStyle w:val="af"/>
              <w:jc w:val="left"/>
            </w:pPr>
            <w:r>
              <w:t>Федеральное государственное автономное образовательное учреждение высшего образования "Российский государственный профессионально-педагогический университет" Федеральное государственное бюджетное образовательное учреждение высшего образования "Красноярский государственный педагогический университет им. В.П. Астафьева" Федеральное государственное бюджетное образовательное учреждение высшего образования "Алтайский государственный педагогический университет" Федеральное государственное бюджетное образовательное учреждение высшего образования "Пензенский государственный университет"</w:t>
            </w:r>
          </w:p>
        </w:tc>
        <w:tc>
          <w:tcPr>
            <w:tcW w:w="2340" w:type="dxa"/>
            <w:gridSpan w:val="4"/>
            <w:tcBorders>
              <w:top w:val="single" w:sz="4" w:space="0" w:color="auto"/>
              <w:left w:val="single" w:sz="4" w:space="0" w:color="auto"/>
              <w:bottom w:val="single" w:sz="4" w:space="0" w:color="auto"/>
              <w:right w:val="single" w:sz="4" w:space="0" w:color="auto"/>
            </w:tcBorders>
          </w:tcPr>
          <w:p w:rsidR="00AA1C2E" w:rsidRDefault="00AA1C2E">
            <w:pPr>
              <w:pStyle w:val="aff5"/>
            </w:pPr>
            <w:r>
              <w:lastRenderedPageBreak/>
              <w:t>педагогические</w:t>
            </w:r>
          </w:p>
          <w:p w:rsidR="00AA1C2E" w:rsidRDefault="00AA1C2E">
            <w:pPr>
              <w:pStyle w:val="aff5"/>
            </w:pPr>
            <w:r>
              <w:t>науки и образование</w:t>
            </w:r>
          </w:p>
        </w:tc>
        <w:tc>
          <w:tcPr>
            <w:tcW w:w="28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f5"/>
            </w:pPr>
            <w:r>
              <w:t>педагогическое образование, психолого-педагогическое</w:t>
            </w:r>
          </w:p>
          <w:p w:rsidR="00AA1C2E" w:rsidRDefault="00AA1C2E">
            <w:pPr>
              <w:pStyle w:val="aff5"/>
            </w:pPr>
            <w:r>
              <w:t>образование, педагогическое образование (с двумя профилями подготовки), специальное (дефектологическое) образование</w:t>
            </w:r>
          </w:p>
        </w:tc>
        <w:tc>
          <w:tcPr>
            <w:tcW w:w="1620" w:type="dxa"/>
            <w:gridSpan w:val="2"/>
            <w:tcBorders>
              <w:top w:val="single" w:sz="4" w:space="0" w:color="auto"/>
              <w:left w:val="single" w:sz="4" w:space="0" w:color="auto"/>
              <w:bottom w:val="single" w:sz="4" w:space="0" w:color="auto"/>
            </w:tcBorders>
          </w:tcPr>
          <w:p w:rsidR="00AA1C2E" w:rsidRDefault="00AA1C2E">
            <w:pPr>
              <w:pStyle w:val="aff5"/>
            </w:pPr>
            <w:r>
              <w:t>II</w:t>
            </w:r>
          </w:p>
        </w:tc>
      </w:tr>
      <w:tr w:rsidR="00AA1C2E">
        <w:tblPrEx>
          <w:tblCellMar>
            <w:top w:w="0" w:type="dxa"/>
            <w:bottom w:w="0" w:type="dxa"/>
          </w:tblCellMar>
        </w:tblPrEx>
        <w:trPr>
          <w:gridAfter w:val="1"/>
          <w:wAfter w:w="343" w:type="dxa"/>
        </w:trPr>
        <w:tc>
          <w:tcPr>
            <w:tcW w:w="1040" w:type="dxa"/>
            <w:tcBorders>
              <w:top w:val="single" w:sz="4" w:space="0" w:color="auto"/>
              <w:bottom w:val="single" w:sz="4" w:space="0" w:color="auto"/>
              <w:right w:val="single" w:sz="4" w:space="0" w:color="auto"/>
            </w:tcBorders>
          </w:tcPr>
          <w:p w:rsidR="00AA1C2E" w:rsidRDefault="00AA1C2E">
            <w:pPr>
              <w:pStyle w:val="aff5"/>
            </w:pPr>
            <w:r>
              <w:lastRenderedPageBreak/>
              <w:t>22</w:t>
            </w:r>
          </w:p>
        </w:tc>
        <w:tc>
          <w:tcPr>
            <w:tcW w:w="2520" w:type="dxa"/>
            <w:tcBorders>
              <w:top w:val="single" w:sz="4" w:space="0" w:color="auto"/>
              <w:left w:val="single" w:sz="4" w:space="0" w:color="auto"/>
              <w:bottom w:val="single" w:sz="4" w:space="0" w:color="auto"/>
              <w:right w:val="single" w:sz="4" w:space="0" w:color="auto"/>
            </w:tcBorders>
          </w:tcPr>
          <w:p w:rsidR="00AA1C2E" w:rsidRDefault="00AA1C2E">
            <w:pPr>
              <w:pStyle w:val="aff5"/>
            </w:pPr>
            <w:r>
              <w:t>Междисциплинарная олимпиада школьников имени В.И. Вернадского</w:t>
            </w:r>
          </w:p>
        </w:tc>
        <w:tc>
          <w:tcPr>
            <w:tcW w:w="46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
              <w:jc w:val="left"/>
            </w:pPr>
            <w:r>
              <w:t>Федеральное государственное бюджетное учреждение науки Институт социально-политических исследований Российской академии наук</w:t>
            </w:r>
          </w:p>
          <w:p w:rsidR="00AA1C2E" w:rsidRDefault="00AA1C2E">
            <w:pPr>
              <w:pStyle w:val="af"/>
              <w:jc w:val="left"/>
            </w:pPr>
            <w:r>
              <w:t xml:space="preserve">Федеральное государственное образовательное бюджетное учреждение высшего образования "Финансовый </w:t>
            </w:r>
            <w:r>
              <w:lastRenderedPageBreak/>
              <w:t>университет при Правительстве Российской Федерации" Федеральное государственное образовательное бюджетное учреждение высшего образования "Санкт-Петербургский государственный экономический университет"</w:t>
            </w:r>
          </w:p>
          <w:p w:rsidR="00AA1C2E" w:rsidRDefault="00AA1C2E">
            <w:pPr>
              <w:pStyle w:val="af"/>
              <w:jc w:val="left"/>
            </w:pPr>
            <w:r>
              <w:t>Федеральное государственное бюджетное образовательное учреждение высшего образования "Кемеровский государственный университет" Федеральное государственное бюджетное образовательное учреждение высшего образования "Бурятский государственный университет имени Доржи Банзарова" Федеральное государственное автономное образовательное учреждение высшего образования "Крымский федеральный университет имени В.И. Вернадского" Общероссийская общественной организации "Общественная Российская экологическая академия"</w:t>
            </w:r>
          </w:p>
        </w:tc>
        <w:tc>
          <w:tcPr>
            <w:tcW w:w="2340" w:type="dxa"/>
            <w:gridSpan w:val="4"/>
            <w:tcBorders>
              <w:top w:val="single" w:sz="4" w:space="0" w:color="auto"/>
              <w:left w:val="single" w:sz="4" w:space="0" w:color="auto"/>
              <w:bottom w:val="single" w:sz="4" w:space="0" w:color="auto"/>
              <w:right w:val="single" w:sz="4" w:space="0" w:color="auto"/>
            </w:tcBorders>
          </w:tcPr>
          <w:p w:rsidR="00AA1C2E" w:rsidRDefault="00AA1C2E">
            <w:pPr>
              <w:pStyle w:val="aff5"/>
            </w:pPr>
            <w:r>
              <w:lastRenderedPageBreak/>
              <w:t>гуманитарные и социальные науки</w:t>
            </w:r>
          </w:p>
        </w:tc>
        <w:tc>
          <w:tcPr>
            <w:tcW w:w="28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f5"/>
            </w:pPr>
            <w:r>
              <w:t>история, обществознание</w:t>
            </w:r>
          </w:p>
        </w:tc>
        <w:tc>
          <w:tcPr>
            <w:tcW w:w="1620" w:type="dxa"/>
            <w:gridSpan w:val="2"/>
            <w:tcBorders>
              <w:top w:val="single" w:sz="4" w:space="0" w:color="auto"/>
              <w:left w:val="single" w:sz="4" w:space="0" w:color="auto"/>
              <w:bottom w:val="single" w:sz="4" w:space="0" w:color="auto"/>
            </w:tcBorders>
          </w:tcPr>
          <w:p w:rsidR="00AA1C2E" w:rsidRDefault="00AA1C2E">
            <w:pPr>
              <w:pStyle w:val="aff5"/>
            </w:pPr>
            <w:r>
              <w:t>I</w:t>
            </w:r>
          </w:p>
        </w:tc>
      </w:tr>
      <w:tr w:rsidR="00AA1C2E">
        <w:tblPrEx>
          <w:tblCellMar>
            <w:top w:w="0" w:type="dxa"/>
            <w:bottom w:w="0" w:type="dxa"/>
          </w:tblCellMar>
        </w:tblPrEx>
        <w:trPr>
          <w:gridAfter w:val="1"/>
          <w:wAfter w:w="343" w:type="dxa"/>
        </w:trPr>
        <w:tc>
          <w:tcPr>
            <w:tcW w:w="1040" w:type="dxa"/>
            <w:vMerge w:val="restart"/>
            <w:tcBorders>
              <w:top w:val="single" w:sz="4" w:space="0" w:color="auto"/>
              <w:bottom w:val="single" w:sz="4" w:space="0" w:color="auto"/>
              <w:right w:val="single" w:sz="4" w:space="0" w:color="auto"/>
            </w:tcBorders>
          </w:tcPr>
          <w:p w:rsidR="00AA1C2E" w:rsidRDefault="00AA1C2E">
            <w:pPr>
              <w:pStyle w:val="aff5"/>
            </w:pPr>
            <w:r>
              <w:lastRenderedPageBreak/>
              <w:t>23</w:t>
            </w:r>
          </w:p>
          <w:p w:rsidR="00AA1C2E" w:rsidRDefault="00AA1C2E">
            <w:pPr>
              <w:pStyle w:val="aff5"/>
            </w:pPr>
          </w:p>
        </w:tc>
        <w:tc>
          <w:tcPr>
            <w:tcW w:w="2520" w:type="dxa"/>
            <w:vMerge w:val="restart"/>
            <w:tcBorders>
              <w:top w:val="single" w:sz="4" w:space="0" w:color="auto"/>
              <w:left w:val="single" w:sz="4" w:space="0" w:color="auto"/>
              <w:bottom w:val="single" w:sz="4" w:space="0" w:color="auto"/>
              <w:right w:val="single" w:sz="4" w:space="0" w:color="auto"/>
            </w:tcBorders>
          </w:tcPr>
          <w:p w:rsidR="00AA1C2E" w:rsidRDefault="00AA1C2E">
            <w:pPr>
              <w:pStyle w:val="aff5"/>
            </w:pPr>
            <w:r>
              <w:t>Международная олимпиада школьников "Искусство графики"</w:t>
            </w:r>
          </w:p>
          <w:p w:rsidR="00AA1C2E" w:rsidRDefault="00AA1C2E">
            <w:pPr>
              <w:pStyle w:val="aff5"/>
            </w:pPr>
          </w:p>
        </w:tc>
        <w:tc>
          <w:tcPr>
            <w:tcW w:w="46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
              <w:jc w:val="left"/>
            </w:pPr>
            <w:r>
              <w:t>Федеральное государственное бюджетное образовательное учреждение высшего образования "Московский политехнический университет"</w:t>
            </w:r>
          </w:p>
        </w:tc>
        <w:tc>
          <w:tcPr>
            <w:tcW w:w="2340" w:type="dxa"/>
            <w:gridSpan w:val="4"/>
            <w:tcBorders>
              <w:top w:val="single" w:sz="4" w:space="0" w:color="auto"/>
              <w:left w:val="single" w:sz="4" w:space="0" w:color="auto"/>
              <w:bottom w:val="single" w:sz="4" w:space="0" w:color="auto"/>
              <w:right w:val="single" w:sz="4" w:space="0" w:color="auto"/>
            </w:tcBorders>
          </w:tcPr>
          <w:p w:rsidR="00AA1C2E" w:rsidRDefault="00AA1C2E">
            <w:pPr>
              <w:pStyle w:val="aff5"/>
            </w:pPr>
            <w:r>
              <w:t>графический дизайн</w:t>
            </w:r>
          </w:p>
        </w:tc>
        <w:tc>
          <w:tcPr>
            <w:tcW w:w="28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f5"/>
            </w:pPr>
            <w:r>
              <w:t>дизайн</w:t>
            </w:r>
          </w:p>
        </w:tc>
        <w:tc>
          <w:tcPr>
            <w:tcW w:w="1620" w:type="dxa"/>
            <w:gridSpan w:val="2"/>
            <w:tcBorders>
              <w:top w:val="single" w:sz="4" w:space="0" w:color="auto"/>
              <w:left w:val="single" w:sz="4" w:space="0" w:color="auto"/>
              <w:bottom w:val="single" w:sz="4" w:space="0" w:color="auto"/>
            </w:tcBorders>
          </w:tcPr>
          <w:p w:rsidR="00AA1C2E" w:rsidRDefault="00AA1C2E">
            <w:pPr>
              <w:pStyle w:val="aff5"/>
            </w:pPr>
            <w:r>
              <w:t>II</w:t>
            </w:r>
          </w:p>
        </w:tc>
      </w:tr>
      <w:tr w:rsidR="00AA1C2E">
        <w:tblPrEx>
          <w:tblCellMar>
            <w:top w:w="0" w:type="dxa"/>
            <w:bottom w:w="0" w:type="dxa"/>
          </w:tblCellMar>
        </w:tblPrEx>
        <w:trPr>
          <w:gridAfter w:val="1"/>
          <w:wAfter w:w="343" w:type="dxa"/>
        </w:trPr>
        <w:tc>
          <w:tcPr>
            <w:tcW w:w="1040" w:type="dxa"/>
            <w:vMerge/>
            <w:tcBorders>
              <w:top w:val="nil"/>
              <w:left w:val="single" w:sz="6" w:space="0" w:color="auto"/>
              <w:bottom w:val="single" w:sz="6" w:space="0" w:color="auto"/>
              <w:right w:val="single" w:sz="6" w:space="0" w:color="auto"/>
            </w:tcBorders>
          </w:tcPr>
          <w:p w:rsidR="00AA1C2E" w:rsidRDefault="00AA1C2E">
            <w:pPr>
              <w:pStyle w:val="aff5"/>
            </w:pPr>
          </w:p>
        </w:tc>
        <w:tc>
          <w:tcPr>
            <w:tcW w:w="2520" w:type="dxa"/>
            <w:vMerge/>
            <w:tcBorders>
              <w:top w:val="nil"/>
              <w:left w:val="single" w:sz="6" w:space="0" w:color="auto"/>
              <w:bottom w:val="single" w:sz="6" w:space="0" w:color="auto"/>
              <w:right w:val="single" w:sz="6" w:space="0" w:color="auto"/>
            </w:tcBorders>
          </w:tcPr>
          <w:p w:rsidR="00AA1C2E" w:rsidRDefault="00AA1C2E">
            <w:pPr>
              <w:pStyle w:val="aff5"/>
            </w:pPr>
          </w:p>
        </w:tc>
        <w:tc>
          <w:tcPr>
            <w:tcW w:w="46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
              <w:jc w:val="left"/>
            </w:pPr>
            <w:r>
              <w:t>Федеральное государственное бюджетное образовательное учреждение высшего образования "Московский политехнический университет"</w:t>
            </w:r>
          </w:p>
        </w:tc>
        <w:tc>
          <w:tcPr>
            <w:tcW w:w="2340" w:type="dxa"/>
            <w:gridSpan w:val="4"/>
            <w:tcBorders>
              <w:top w:val="single" w:sz="4" w:space="0" w:color="auto"/>
              <w:left w:val="single" w:sz="4" w:space="0" w:color="auto"/>
              <w:bottom w:val="single" w:sz="4" w:space="0" w:color="auto"/>
              <w:right w:val="single" w:sz="4" w:space="0" w:color="auto"/>
            </w:tcBorders>
          </w:tcPr>
          <w:p w:rsidR="00AA1C2E" w:rsidRDefault="00AA1C2E">
            <w:pPr>
              <w:pStyle w:val="aff5"/>
            </w:pPr>
            <w:r>
              <w:t>рисунок</w:t>
            </w:r>
          </w:p>
        </w:tc>
        <w:tc>
          <w:tcPr>
            <w:tcW w:w="28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f5"/>
            </w:pPr>
            <w:r>
              <w:t>графика, дизайн</w:t>
            </w:r>
          </w:p>
        </w:tc>
        <w:tc>
          <w:tcPr>
            <w:tcW w:w="1620" w:type="dxa"/>
            <w:gridSpan w:val="2"/>
            <w:tcBorders>
              <w:top w:val="single" w:sz="4" w:space="0" w:color="auto"/>
              <w:left w:val="single" w:sz="4" w:space="0" w:color="auto"/>
              <w:bottom w:val="single" w:sz="4" w:space="0" w:color="auto"/>
            </w:tcBorders>
          </w:tcPr>
          <w:p w:rsidR="00AA1C2E" w:rsidRDefault="00AA1C2E">
            <w:pPr>
              <w:pStyle w:val="aff5"/>
            </w:pPr>
            <w:r>
              <w:t>II</w:t>
            </w:r>
          </w:p>
        </w:tc>
      </w:tr>
      <w:tr w:rsidR="00AA1C2E">
        <w:tblPrEx>
          <w:tblCellMar>
            <w:top w:w="0" w:type="dxa"/>
            <w:bottom w:w="0" w:type="dxa"/>
          </w:tblCellMar>
        </w:tblPrEx>
        <w:trPr>
          <w:gridAfter w:val="1"/>
          <w:wAfter w:w="343" w:type="dxa"/>
        </w:trPr>
        <w:tc>
          <w:tcPr>
            <w:tcW w:w="1040" w:type="dxa"/>
            <w:tcBorders>
              <w:top w:val="single" w:sz="4" w:space="0" w:color="auto"/>
              <w:bottom w:val="single" w:sz="4" w:space="0" w:color="auto"/>
              <w:right w:val="single" w:sz="4" w:space="0" w:color="auto"/>
            </w:tcBorders>
          </w:tcPr>
          <w:p w:rsidR="00AA1C2E" w:rsidRDefault="00AA1C2E">
            <w:pPr>
              <w:pStyle w:val="aff5"/>
            </w:pPr>
            <w:r>
              <w:t>24</w:t>
            </w:r>
          </w:p>
        </w:tc>
        <w:tc>
          <w:tcPr>
            <w:tcW w:w="2520" w:type="dxa"/>
            <w:tcBorders>
              <w:top w:val="single" w:sz="4" w:space="0" w:color="auto"/>
              <w:left w:val="single" w:sz="4" w:space="0" w:color="auto"/>
              <w:bottom w:val="single" w:sz="4" w:space="0" w:color="auto"/>
              <w:right w:val="single" w:sz="4" w:space="0" w:color="auto"/>
            </w:tcBorders>
          </w:tcPr>
          <w:p w:rsidR="00AA1C2E" w:rsidRDefault="00AA1C2E">
            <w:pPr>
              <w:pStyle w:val="aff5"/>
            </w:pPr>
            <w:r>
              <w:t>Межрегиональная олимпиада по праву "ФЕМИДА"</w:t>
            </w:r>
          </w:p>
        </w:tc>
        <w:tc>
          <w:tcPr>
            <w:tcW w:w="46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
              <w:jc w:val="left"/>
            </w:pPr>
            <w:r>
              <w:t>Федеральное государственное бюджетное образовательное учреждение высшего образования "Российский государственный университет правосудия"</w:t>
            </w:r>
          </w:p>
        </w:tc>
        <w:tc>
          <w:tcPr>
            <w:tcW w:w="2340" w:type="dxa"/>
            <w:gridSpan w:val="4"/>
            <w:tcBorders>
              <w:top w:val="single" w:sz="4" w:space="0" w:color="auto"/>
              <w:left w:val="single" w:sz="4" w:space="0" w:color="auto"/>
              <w:bottom w:val="single" w:sz="4" w:space="0" w:color="auto"/>
              <w:right w:val="single" w:sz="4" w:space="0" w:color="auto"/>
            </w:tcBorders>
          </w:tcPr>
          <w:p w:rsidR="00AA1C2E" w:rsidRDefault="00AA1C2E">
            <w:pPr>
              <w:pStyle w:val="aff5"/>
            </w:pPr>
            <w:r>
              <w:t>право</w:t>
            </w:r>
          </w:p>
        </w:tc>
        <w:tc>
          <w:tcPr>
            <w:tcW w:w="28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f5"/>
            </w:pPr>
            <w:r>
              <w:t>обществознание</w:t>
            </w:r>
          </w:p>
        </w:tc>
        <w:tc>
          <w:tcPr>
            <w:tcW w:w="1620" w:type="dxa"/>
            <w:gridSpan w:val="2"/>
            <w:tcBorders>
              <w:top w:val="single" w:sz="4" w:space="0" w:color="auto"/>
              <w:left w:val="single" w:sz="4" w:space="0" w:color="auto"/>
              <w:bottom w:val="single" w:sz="4" w:space="0" w:color="auto"/>
            </w:tcBorders>
          </w:tcPr>
          <w:p w:rsidR="00AA1C2E" w:rsidRDefault="00AA1C2E">
            <w:pPr>
              <w:pStyle w:val="aff5"/>
            </w:pPr>
            <w:r>
              <w:t>II</w:t>
            </w:r>
          </w:p>
        </w:tc>
      </w:tr>
      <w:tr w:rsidR="00AA1C2E">
        <w:tblPrEx>
          <w:tblCellMar>
            <w:top w:w="0" w:type="dxa"/>
            <w:bottom w:w="0" w:type="dxa"/>
          </w:tblCellMar>
        </w:tblPrEx>
        <w:trPr>
          <w:gridAfter w:val="1"/>
          <w:wAfter w:w="343" w:type="dxa"/>
        </w:trPr>
        <w:tc>
          <w:tcPr>
            <w:tcW w:w="1040" w:type="dxa"/>
            <w:tcBorders>
              <w:top w:val="single" w:sz="4" w:space="0" w:color="auto"/>
              <w:bottom w:val="single" w:sz="4" w:space="0" w:color="auto"/>
              <w:right w:val="single" w:sz="4" w:space="0" w:color="auto"/>
            </w:tcBorders>
          </w:tcPr>
          <w:p w:rsidR="00AA1C2E" w:rsidRDefault="00AA1C2E">
            <w:pPr>
              <w:pStyle w:val="aff5"/>
            </w:pPr>
            <w:r>
              <w:t>25</w:t>
            </w:r>
          </w:p>
        </w:tc>
        <w:tc>
          <w:tcPr>
            <w:tcW w:w="2520" w:type="dxa"/>
            <w:tcBorders>
              <w:top w:val="single" w:sz="4" w:space="0" w:color="auto"/>
              <w:left w:val="single" w:sz="4" w:space="0" w:color="auto"/>
              <w:bottom w:val="single" w:sz="4" w:space="0" w:color="auto"/>
              <w:right w:val="single" w:sz="4" w:space="0" w:color="auto"/>
            </w:tcBorders>
          </w:tcPr>
          <w:p w:rsidR="00AA1C2E" w:rsidRDefault="00AA1C2E">
            <w:pPr>
              <w:pStyle w:val="aff5"/>
            </w:pPr>
            <w:r>
              <w:t>Межрегиональная олимпиада школьников "САММАТ"</w:t>
            </w:r>
          </w:p>
        </w:tc>
        <w:tc>
          <w:tcPr>
            <w:tcW w:w="46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
              <w:jc w:val="left"/>
            </w:pPr>
            <w:r>
              <w:t>Федеральное государственное бюджетное образовательное учреждение высшего образования "Самарский государственный технический университет" Министерство образования и науки Самарской области</w:t>
            </w:r>
          </w:p>
          <w:p w:rsidR="00AA1C2E" w:rsidRDefault="00AA1C2E">
            <w:pPr>
              <w:pStyle w:val="af"/>
              <w:jc w:val="left"/>
            </w:pPr>
            <w:r>
              <w:t xml:space="preserve">Ордена Трудового Красного Знамени федеральное государственное бюджетное </w:t>
            </w:r>
            <w:r>
              <w:lastRenderedPageBreak/>
              <w:t>образовательное учреждение высшего образования "Московский технический университет связи и информатики" Государственное бюджетное нетиповое общеобразовательное учреждение Самарской области "Академия для одаренных детей (Наяновой)" Федеральное государственное образовательное учреждение высшего образования "Самарский государственный социально-педагогический университет" Фонд математического образования и просвещения</w:t>
            </w:r>
          </w:p>
          <w:p w:rsidR="00AA1C2E" w:rsidRDefault="00AA1C2E">
            <w:pPr>
              <w:pStyle w:val="af"/>
              <w:jc w:val="left"/>
            </w:pPr>
            <w:r>
              <w:t>Федеральное государственное бюджетное образовательное учреждение высшего образования "Владимирский государственный университет имени Александра Григорьевича и Николая Григорьевича Столетовых" Федеральное государственное бюджетное образовательное учреждение высшего образования "Кабардино-Балкарский государственный университет имени Х.М. Бербекова" Федеральное государственное бюджетное образовательное учреждение высшего образования "Национальный исследовательский Мордовский государственный университет им. Н.П. Огарёва"</w:t>
            </w:r>
          </w:p>
          <w:p w:rsidR="00AA1C2E" w:rsidRDefault="00AA1C2E">
            <w:pPr>
              <w:pStyle w:val="af"/>
              <w:jc w:val="left"/>
            </w:pPr>
            <w:r>
              <w:t xml:space="preserve">Федеральное государственное бюджетное образовательное учреждения высшего образования "Оренбургский государственный университет" Федеральное государственное автономное образовательное учреждение высшего образования "Волгоградский государственный университет" Федеральное государственное бюджетное научное учреждение "Федеральный научный центр "Кабардино-Балкарский научный центр Российской академии наук" Федеральное государственное автономное образовательное учреждение высшего образования </w:t>
            </w:r>
            <w:r>
              <w:lastRenderedPageBreak/>
              <w:t>"Национальный исследовательский Томский государственный университет" Федеральное государственное бюджетное образовательное учреждение высшего образования "Бурятский государственный университет имени Доржи Банзарова" Федеральное государственное бюджетное образовательное учреждения высшего образования "Омский государственный технический университет" Федеральное государственное бюджетное образовательное учреждение высшего образования "Челябинский государственный университет" Федеральное государственное бюджетное образовательное учреждение высшего образования "Уфимский государственный авиационный технический университет"</w:t>
            </w:r>
          </w:p>
          <w:p w:rsidR="00AA1C2E" w:rsidRDefault="00AA1C2E">
            <w:pPr>
              <w:pStyle w:val="af"/>
              <w:jc w:val="left"/>
            </w:pPr>
            <w:r>
              <w:t>Федеральное государственное бюджетное образовательное учреждение высшего образования "Казанский национальный исследовательский технический университет им. А.Н. Туполева-КАИ" Федеральное государственное бюджетное образовательное учреждение высшего образования "Сибирский государственный университет науки и технологий имени академика М.Ф. Решетнева" Федеральное государственное бюджетное образовательное учреждение высшего образования "Тульский государственный университет"</w:t>
            </w:r>
          </w:p>
          <w:p w:rsidR="00AA1C2E" w:rsidRDefault="00AA1C2E">
            <w:pPr>
              <w:pStyle w:val="af"/>
              <w:jc w:val="left"/>
            </w:pPr>
            <w:r>
              <w:t>Государственное бюджетное образовательное учреждение "Центр дополнительного образования "Малая академия наук" Государственное образовательное учреждение высшего профессионального образования "Донецкий национальный университет"</w:t>
            </w:r>
          </w:p>
        </w:tc>
        <w:tc>
          <w:tcPr>
            <w:tcW w:w="2340" w:type="dxa"/>
            <w:gridSpan w:val="4"/>
            <w:tcBorders>
              <w:top w:val="single" w:sz="4" w:space="0" w:color="auto"/>
              <w:left w:val="single" w:sz="4" w:space="0" w:color="auto"/>
              <w:bottom w:val="single" w:sz="4" w:space="0" w:color="auto"/>
              <w:right w:val="single" w:sz="4" w:space="0" w:color="auto"/>
            </w:tcBorders>
          </w:tcPr>
          <w:p w:rsidR="00AA1C2E" w:rsidRDefault="00AA1C2E">
            <w:pPr>
              <w:pStyle w:val="aff5"/>
            </w:pPr>
            <w:r>
              <w:lastRenderedPageBreak/>
              <w:t>математика</w:t>
            </w:r>
          </w:p>
        </w:tc>
        <w:tc>
          <w:tcPr>
            <w:tcW w:w="28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f5"/>
            </w:pPr>
            <w:r>
              <w:t>математика и механика,</w:t>
            </w:r>
          </w:p>
          <w:p w:rsidR="00AA1C2E" w:rsidRDefault="00AA1C2E">
            <w:pPr>
              <w:pStyle w:val="aff5"/>
            </w:pPr>
            <w:r>
              <w:t>компьютерные и информационные науки, информатика и вычислительная техника, информационная безопасность</w:t>
            </w:r>
          </w:p>
        </w:tc>
        <w:tc>
          <w:tcPr>
            <w:tcW w:w="1620" w:type="dxa"/>
            <w:gridSpan w:val="2"/>
            <w:tcBorders>
              <w:top w:val="single" w:sz="4" w:space="0" w:color="auto"/>
              <w:left w:val="single" w:sz="4" w:space="0" w:color="auto"/>
              <w:bottom w:val="single" w:sz="4" w:space="0" w:color="auto"/>
            </w:tcBorders>
          </w:tcPr>
          <w:p w:rsidR="00AA1C2E" w:rsidRDefault="00AA1C2E">
            <w:pPr>
              <w:pStyle w:val="aff5"/>
            </w:pPr>
            <w:r>
              <w:t>III</w:t>
            </w:r>
          </w:p>
        </w:tc>
      </w:tr>
      <w:tr w:rsidR="00AA1C2E">
        <w:tblPrEx>
          <w:tblCellMar>
            <w:top w:w="0" w:type="dxa"/>
            <w:bottom w:w="0" w:type="dxa"/>
          </w:tblCellMar>
        </w:tblPrEx>
        <w:trPr>
          <w:gridAfter w:val="1"/>
          <w:wAfter w:w="343" w:type="dxa"/>
        </w:trPr>
        <w:tc>
          <w:tcPr>
            <w:tcW w:w="1040" w:type="dxa"/>
            <w:tcBorders>
              <w:top w:val="single" w:sz="4" w:space="0" w:color="auto"/>
              <w:bottom w:val="single" w:sz="4" w:space="0" w:color="auto"/>
              <w:right w:val="single" w:sz="4" w:space="0" w:color="auto"/>
            </w:tcBorders>
          </w:tcPr>
          <w:p w:rsidR="00AA1C2E" w:rsidRDefault="00AA1C2E">
            <w:pPr>
              <w:pStyle w:val="aff5"/>
            </w:pPr>
            <w:r>
              <w:lastRenderedPageBreak/>
              <w:t>26</w:t>
            </w:r>
          </w:p>
        </w:tc>
        <w:tc>
          <w:tcPr>
            <w:tcW w:w="2520" w:type="dxa"/>
            <w:tcBorders>
              <w:top w:val="single" w:sz="4" w:space="0" w:color="auto"/>
              <w:left w:val="single" w:sz="4" w:space="0" w:color="auto"/>
              <w:bottom w:val="single" w:sz="4" w:space="0" w:color="auto"/>
              <w:right w:val="single" w:sz="4" w:space="0" w:color="auto"/>
            </w:tcBorders>
          </w:tcPr>
          <w:p w:rsidR="00AA1C2E" w:rsidRDefault="00AA1C2E">
            <w:pPr>
              <w:pStyle w:val="aff5"/>
            </w:pPr>
            <w:r>
              <w:t xml:space="preserve">Межрегиональная олимпиада школьников </w:t>
            </w:r>
            <w:r>
              <w:lastRenderedPageBreak/>
              <w:t>"Архитектура и искусство" по комплексу предметов (рисунок, композиция)</w:t>
            </w:r>
          </w:p>
        </w:tc>
        <w:tc>
          <w:tcPr>
            <w:tcW w:w="46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
              <w:jc w:val="left"/>
            </w:pPr>
            <w:r>
              <w:lastRenderedPageBreak/>
              <w:t xml:space="preserve">Федеральное государственное бюджетное образовательное учреждение высшего </w:t>
            </w:r>
            <w:r>
              <w:lastRenderedPageBreak/>
              <w:t>образования "Тюменский индустриальный университет"</w:t>
            </w:r>
          </w:p>
          <w:p w:rsidR="00AA1C2E" w:rsidRDefault="00AA1C2E">
            <w:pPr>
              <w:pStyle w:val="af"/>
              <w:jc w:val="left"/>
            </w:pPr>
            <w:r>
              <w:t>Департамент образования и науки Тюменской области</w:t>
            </w:r>
          </w:p>
        </w:tc>
        <w:tc>
          <w:tcPr>
            <w:tcW w:w="2340" w:type="dxa"/>
            <w:gridSpan w:val="4"/>
            <w:tcBorders>
              <w:top w:val="single" w:sz="4" w:space="0" w:color="auto"/>
              <w:left w:val="single" w:sz="4" w:space="0" w:color="auto"/>
              <w:bottom w:val="single" w:sz="4" w:space="0" w:color="auto"/>
              <w:right w:val="single" w:sz="4" w:space="0" w:color="auto"/>
            </w:tcBorders>
          </w:tcPr>
          <w:p w:rsidR="00AA1C2E" w:rsidRDefault="00AA1C2E">
            <w:pPr>
              <w:pStyle w:val="aff5"/>
            </w:pPr>
            <w:r>
              <w:lastRenderedPageBreak/>
              <w:t>искусство</w:t>
            </w:r>
          </w:p>
        </w:tc>
        <w:tc>
          <w:tcPr>
            <w:tcW w:w="28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f5"/>
            </w:pPr>
            <w:r>
              <w:t>рисунок, композиция</w:t>
            </w:r>
          </w:p>
        </w:tc>
        <w:tc>
          <w:tcPr>
            <w:tcW w:w="1620" w:type="dxa"/>
            <w:gridSpan w:val="2"/>
            <w:tcBorders>
              <w:top w:val="single" w:sz="4" w:space="0" w:color="auto"/>
              <w:left w:val="single" w:sz="4" w:space="0" w:color="auto"/>
              <w:bottom w:val="single" w:sz="4" w:space="0" w:color="auto"/>
            </w:tcBorders>
          </w:tcPr>
          <w:p w:rsidR="00AA1C2E" w:rsidRDefault="00AA1C2E">
            <w:pPr>
              <w:pStyle w:val="aff5"/>
            </w:pPr>
            <w:r>
              <w:t>II</w:t>
            </w:r>
          </w:p>
        </w:tc>
      </w:tr>
      <w:tr w:rsidR="00AA1C2E">
        <w:tblPrEx>
          <w:tblCellMar>
            <w:top w:w="0" w:type="dxa"/>
            <w:bottom w:w="0" w:type="dxa"/>
          </w:tblCellMar>
        </w:tblPrEx>
        <w:trPr>
          <w:gridAfter w:val="1"/>
          <w:wAfter w:w="343" w:type="dxa"/>
        </w:trPr>
        <w:tc>
          <w:tcPr>
            <w:tcW w:w="1040" w:type="dxa"/>
            <w:vMerge w:val="restart"/>
            <w:tcBorders>
              <w:top w:val="single" w:sz="4" w:space="0" w:color="auto"/>
              <w:bottom w:val="single" w:sz="4" w:space="0" w:color="auto"/>
              <w:right w:val="single" w:sz="4" w:space="0" w:color="auto"/>
            </w:tcBorders>
          </w:tcPr>
          <w:p w:rsidR="00AA1C2E" w:rsidRDefault="00AA1C2E">
            <w:pPr>
              <w:pStyle w:val="aff5"/>
            </w:pPr>
            <w:r>
              <w:lastRenderedPageBreak/>
              <w:t>27</w:t>
            </w:r>
          </w:p>
          <w:p w:rsidR="00AA1C2E" w:rsidRDefault="00AA1C2E">
            <w:pPr>
              <w:pStyle w:val="aff5"/>
            </w:pPr>
          </w:p>
          <w:p w:rsidR="00AA1C2E" w:rsidRDefault="00AA1C2E">
            <w:pPr>
              <w:pStyle w:val="aff5"/>
            </w:pPr>
          </w:p>
          <w:p w:rsidR="00AA1C2E" w:rsidRDefault="00AA1C2E">
            <w:pPr>
              <w:pStyle w:val="aff5"/>
            </w:pPr>
          </w:p>
          <w:p w:rsidR="00AA1C2E" w:rsidRDefault="00AA1C2E">
            <w:pPr>
              <w:pStyle w:val="aff5"/>
            </w:pPr>
          </w:p>
          <w:p w:rsidR="00AA1C2E" w:rsidRDefault="00AA1C2E">
            <w:pPr>
              <w:pStyle w:val="aff5"/>
            </w:pPr>
          </w:p>
        </w:tc>
        <w:tc>
          <w:tcPr>
            <w:tcW w:w="2520" w:type="dxa"/>
            <w:vMerge w:val="restart"/>
            <w:tcBorders>
              <w:top w:val="single" w:sz="4" w:space="0" w:color="auto"/>
              <w:left w:val="single" w:sz="4" w:space="0" w:color="auto"/>
              <w:bottom w:val="single" w:sz="4" w:space="0" w:color="auto"/>
              <w:right w:val="single" w:sz="4" w:space="0" w:color="auto"/>
            </w:tcBorders>
          </w:tcPr>
          <w:p w:rsidR="00AA1C2E" w:rsidRDefault="00AA1C2E">
            <w:pPr>
              <w:pStyle w:val="aff5"/>
            </w:pPr>
            <w:r>
              <w:t>Межрегиональная олимпиада школьников "Будущие исследователи -будущее науки"</w:t>
            </w:r>
          </w:p>
          <w:p w:rsidR="00AA1C2E" w:rsidRDefault="00AA1C2E">
            <w:pPr>
              <w:pStyle w:val="aff5"/>
            </w:pPr>
          </w:p>
        </w:tc>
        <w:tc>
          <w:tcPr>
            <w:tcW w:w="46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
              <w:jc w:val="left"/>
            </w:pPr>
            <w:r>
              <w:t>Правительство Нижегородской области Федеральное государственное автономное образовательное учреждение высшего образования "Национальный исследовательский Нижегородский государственный университет им. Н.И. Лобачевского" Федеральное государственное бюджетное образовательное учреждение высшего образования "Ярославский государственный медицинский университет" Министерства здравоохранения Российской Федерации Федеральное государственное бюджетное образовательное учреждение высшего образования "Ярославский государственный университет им. П.Г. Демидова"</w:t>
            </w:r>
          </w:p>
          <w:p w:rsidR="00AA1C2E" w:rsidRDefault="00AA1C2E">
            <w:pPr>
              <w:pStyle w:val="af"/>
              <w:jc w:val="left"/>
            </w:pPr>
            <w:r>
              <w:t>Федеральное государственное унитарное предприятие "Российский федеральный ядерный центр - Всероссийский научно-исследовательский институт экспериментальной физики" Федеральное государственное бюджетное образовательное учреждение высшего образования "Пензенский государственный университет" Федеральное государственное бюджетное образовательное учреждение высшего образования "Сибирский государственный университет науки и технологий имени академика М.Ф. Решетнева" Федеральное государственное автономное образовательное учреждение высшего образования "Крымский федеральный университет имени В.И. Вернадского"</w:t>
            </w:r>
          </w:p>
          <w:p w:rsidR="00AA1C2E" w:rsidRDefault="00AA1C2E">
            <w:pPr>
              <w:pStyle w:val="af"/>
              <w:jc w:val="left"/>
            </w:pPr>
            <w:r>
              <w:t xml:space="preserve">Федеральное государственное бюджетное образовательное учреждение высшего образования "Оренбургский государственный </w:t>
            </w:r>
            <w:r>
              <w:lastRenderedPageBreak/>
              <w:t>университет" Федеральное государственное бюджетное образовательное учреждение высшего образования "Алтайский государственный университет"</w:t>
            </w:r>
          </w:p>
          <w:p w:rsidR="00AA1C2E" w:rsidRDefault="00AA1C2E">
            <w:pPr>
              <w:pStyle w:val="af"/>
              <w:jc w:val="left"/>
            </w:pPr>
            <w:r>
              <w:t>Федеральное государственное автономное образовательное учреждение высшего образования "Национальный исследовательский Томский государственный университет" Федеральное государственное автономное образовательное учреждение высшего образования "Северо-Кавказский федеральный университет"</w:t>
            </w:r>
          </w:p>
        </w:tc>
        <w:tc>
          <w:tcPr>
            <w:tcW w:w="2340" w:type="dxa"/>
            <w:gridSpan w:val="4"/>
            <w:tcBorders>
              <w:top w:val="single" w:sz="4" w:space="0" w:color="auto"/>
              <w:left w:val="single" w:sz="4" w:space="0" w:color="auto"/>
              <w:bottom w:val="single" w:sz="4" w:space="0" w:color="auto"/>
              <w:right w:val="single" w:sz="4" w:space="0" w:color="auto"/>
            </w:tcBorders>
          </w:tcPr>
          <w:p w:rsidR="00AA1C2E" w:rsidRDefault="00AA1C2E">
            <w:pPr>
              <w:pStyle w:val="aff5"/>
            </w:pPr>
            <w:r>
              <w:lastRenderedPageBreak/>
              <w:t>биология</w:t>
            </w:r>
          </w:p>
        </w:tc>
        <w:tc>
          <w:tcPr>
            <w:tcW w:w="28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f5"/>
            </w:pPr>
            <w:r>
              <w:t>биология</w:t>
            </w:r>
          </w:p>
        </w:tc>
        <w:tc>
          <w:tcPr>
            <w:tcW w:w="1620" w:type="dxa"/>
            <w:gridSpan w:val="2"/>
            <w:tcBorders>
              <w:top w:val="single" w:sz="4" w:space="0" w:color="auto"/>
              <w:left w:val="single" w:sz="4" w:space="0" w:color="auto"/>
              <w:bottom w:val="single" w:sz="4" w:space="0" w:color="auto"/>
            </w:tcBorders>
          </w:tcPr>
          <w:p w:rsidR="00AA1C2E" w:rsidRDefault="00AA1C2E">
            <w:pPr>
              <w:pStyle w:val="aff5"/>
            </w:pPr>
            <w:r>
              <w:t>II</w:t>
            </w:r>
          </w:p>
        </w:tc>
      </w:tr>
      <w:tr w:rsidR="00AA1C2E">
        <w:tblPrEx>
          <w:tblCellMar>
            <w:top w:w="0" w:type="dxa"/>
            <w:bottom w:w="0" w:type="dxa"/>
          </w:tblCellMar>
        </w:tblPrEx>
        <w:trPr>
          <w:gridAfter w:val="1"/>
          <w:wAfter w:w="343" w:type="dxa"/>
        </w:trPr>
        <w:tc>
          <w:tcPr>
            <w:tcW w:w="1040" w:type="dxa"/>
            <w:vMerge/>
            <w:tcBorders>
              <w:top w:val="nil"/>
              <w:bottom w:val="nil"/>
              <w:right w:val="single" w:sz="4" w:space="0" w:color="auto"/>
            </w:tcBorders>
          </w:tcPr>
          <w:p w:rsidR="00AA1C2E" w:rsidRDefault="00AA1C2E">
            <w:pPr>
              <w:pStyle w:val="aff5"/>
            </w:pPr>
          </w:p>
        </w:tc>
        <w:tc>
          <w:tcPr>
            <w:tcW w:w="2520" w:type="dxa"/>
            <w:vMerge/>
            <w:tcBorders>
              <w:top w:val="nil"/>
              <w:left w:val="single" w:sz="4" w:space="0" w:color="auto"/>
              <w:bottom w:val="nil"/>
              <w:right w:val="single" w:sz="4" w:space="0" w:color="auto"/>
            </w:tcBorders>
          </w:tcPr>
          <w:p w:rsidR="00AA1C2E" w:rsidRDefault="00AA1C2E">
            <w:pPr>
              <w:pStyle w:val="aff5"/>
            </w:pPr>
          </w:p>
        </w:tc>
        <w:tc>
          <w:tcPr>
            <w:tcW w:w="46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
              <w:jc w:val="left"/>
            </w:pPr>
            <w:r>
              <w:t>Правительство Нижегородской области Федеральное государственное автономное образовательное учреждение высшего образования "Национальный исследовательский Нижегородский государственный университет им. Н.И. Лобачевского" Федеральное государственное бюджетное образовательное учреждение высшего образования "Ярославский государственный медицинский университет" Министерства здравоохранения Российской Федерации Федеральное государственное бюджетное образовательное учреждение высшего образования "Ярославский государственный университет им. П.Г. Демидова"</w:t>
            </w:r>
          </w:p>
          <w:p w:rsidR="00AA1C2E" w:rsidRDefault="00AA1C2E">
            <w:pPr>
              <w:pStyle w:val="af"/>
              <w:jc w:val="left"/>
            </w:pPr>
            <w:r>
              <w:t xml:space="preserve">Федеральное государственное унитарное предприятие "Российский федеральный ядерный центр - Всероссийский научно-исследовательский институт экспериментальной физики" Федеральное государственное бюджетное образовательное учреждение высшего образования "Пензенский государственный университет" Федеральное государственное автономное образовательное учреждение высшего образования "Самарский национальный исследовательский университет </w:t>
            </w:r>
            <w:r>
              <w:lastRenderedPageBreak/>
              <w:t>имени академика СП. Королева" 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 Федеральное государственное бюджетное образовательное учреждение высшего образования "Алтайский государственный университет"</w:t>
            </w:r>
          </w:p>
        </w:tc>
        <w:tc>
          <w:tcPr>
            <w:tcW w:w="2340" w:type="dxa"/>
            <w:gridSpan w:val="4"/>
            <w:tcBorders>
              <w:top w:val="single" w:sz="4" w:space="0" w:color="auto"/>
              <w:left w:val="single" w:sz="4" w:space="0" w:color="auto"/>
              <w:bottom w:val="single" w:sz="4" w:space="0" w:color="auto"/>
              <w:right w:val="single" w:sz="4" w:space="0" w:color="auto"/>
            </w:tcBorders>
          </w:tcPr>
          <w:p w:rsidR="00AA1C2E" w:rsidRDefault="00AA1C2E">
            <w:pPr>
              <w:pStyle w:val="aff5"/>
            </w:pPr>
            <w:r>
              <w:lastRenderedPageBreak/>
              <w:t>история</w:t>
            </w:r>
          </w:p>
        </w:tc>
        <w:tc>
          <w:tcPr>
            <w:tcW w:w="28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f5"/>
            </w:pPr>
            <w:r>
              <w:t>история</w:t>
            </w:r>
          </w:p>
        </w:tc>
        <w:tc>
          <w:tcPr>
            <w:tcW w:w="1620" w:type="dxa"/>
            <w:gridSpan w:val="2"/>
            <w:tcBorders>
              <w:top w:val="single" w:sz="4" w:space="0" w:color="auto"/>
              <w:left w:val="single" w:sz="4" w:space="0" w:color="auto"/>
              <w:bottom w:val="single" w:sz="4" w:space="0" w:color="auto"/>
            </w:tcBorders>
          </w:tcPr>
          <w:p w:rsidR="00AA1C2E" w:rsidRDefault="00AA1C2E">
            <w:pPr>
              <w:pStyle w:val="aff5"/>
            </w:pPr>
            <w:r>
              <w:t>II</w:t>
            </w:r>
          </w:p>
        </w:tc>
      </w:tr>
      <w:tr w:rsidR="00AA1C2E">
        <w:tblPrEx>
          <w:tblCellMar>
            <w:top w:w="0" w:type="dxa"/>
            <w:bottom w:w="0" w:type="dxa"/>
          </w:tblCellMar>
        </w:tblPrEx>
        <w:trPr>
          <w:gridAfter w:val="1"/>
          <w:wAfter w:w="343" w:type="dxa"/>
        </w:trPr>
        <w:tc>
          <w:tcPr>
            <w:tcW w:w="1040" w:type="dxa"/>
            <w:vMerge/>
            <w:tcBorders>
              <w:top w:val="nil"/>
              <w:bottom w:val="nil"/>
              <w:right w:val="single" w:sz="4" w:space="0" w:color="auto"/>
            </w:tcBorders>
          </w:tcPr>
          <w:p w:rsidR="00AA1C2E" w:rsidRDefault="00AA1C2E">
            <w:pPr>
              <w:pStyle w:val="aff5"/>
            </w:pPr>
          </w:p>
        </w:tc>
        <w:tc>
          <w:tcPr>
            <w:tcW w:w="2520" w:type="dxa"/>
            <w:vMerge/>
            <w:tcBorders>
              <w:top w:val="nil"/>
              <w:left w:val="single" w:sz="4" w:space="0" w:color="auto"/>
              <w:bottom w:val="nil"/>
              <w:right w:val="single" w:sz="4" w:space="0" w:color="auto"/>
            </w:tcBorders>
          </w:tcPr>
          <w:p w:rsidR="00AA1C2E" w:rsidRDefault="00AA1C2E">
            <w:pPr>
              <w:pStyle w:val="aff5"/>
            </w:pPr>
          </w:p>
        </w:tc>
        <w:tc>
          <w:tcPr>
            <w:tcW w:w="46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
              <w:jc w:val="left"/>
            </w:pPr>
            <w:r>
              <w:t>Правительство Нижегородской области Федеральное государственное автономное образовательное учреждение высшего образования "Национальный исследовательский Нижегородский государственный университет им. Н.И. Лобачевского"</w:t>
            </w:r>
          </w:p>
          <w:p w:rsidR="00AA1C2E" w:rsidRDefault="00AA1C2E">
            <w:pPr>
              <w:pStyle w:val="af"/>
              <w:jc w:val="left"/>
            </w:pPr>
            <w:r>
              <w:t>Федеральное государственное бюджетное образовательное учреждение высшего образования "Ярославский государственный медицинский университет" Министерства здравоохранения Российской Федерации Федеральное государственное бюджетное образовательное учреждение высшего образования "Ярославский государственный университет им. П.Г. Демидова"</w:t>
            </w:r>
          </w:p>
          <w:p w:rsidR="00AA1C2E" w:rsidRDefault="00AA1C2E">
            <w:pPr>
              <w:pStyle w:val="af"/>
              <w:jc w:val="left"/>
            </w:pPr>
            <w:r>
              <w:t xml:space="preserve">Федеральное государственное унитарное предприятие "Российский федеральный ядерный центр - Всероссийский научно-исследовательский институт экспериментальной физики" Федеральное государственное бюджетное образовательное учреждение высшего образования "Белгородский государственный технологический университет им. В.Г. Шухова" Федеральное государственное бюджетное образовательное учреждение высшего образования "Пензенский государственный университет" Федеральное государственное автономное образовательное учреждение </w:t>
            </w:r>
            <w:r>
              <w:lastRenderedPageBreak/>
              <w:t>высшего образования "Самарский национальный исследовательский университет имени академика СП. Королева" Федеральное государственное автономное образовательное учреждение высшего образования "Крымский федеральный университет имени В.И. Вернадского" Федеральное государственное бюджетное образовательное учреждение высшего образования "Алтайский государственный университет"</w:t>
            </w:r>
          </w:p>
        </w:tc>
        <w:tc>
          <w:tcPr>
            <w:tcW w:w="2340" w:type="dxa"/>
            <w:gridSpan w:val="4"/>
            <w:tcBorders>
              <w:top w:val="single" w:sz="4" w:space="0" w:color="auto"/>
              <w:left w:val="single" w:sz="4" w:space="0" w:color="auto"/>
              <w:bottom w:val="single" w:sz="4" w:space="0" w:color="auto"/>
              <w:right w:val="single" w:sz="4" w:space="0" w:color="auto"/>
            </w:tcBorders>
          </w:tcPr>
          <w:p w:rsidR="00AA1C2E" w:rsidRDefault="00AA1C2E">
            <w:pPr>
              <w:pStyle w:val="aff5"/>
            </w:pPr>
            <w:r>
              <w:lastRenderedPageBreak/>
              <w:t>математика</w:t>
            </w:r>
          </w:p>
        </w:tc>
        <w:tc>
          <w:tcPr>
            <w:tcW w:w="28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f5"/>
            </w:pPr>
            <w:r>
              <w:t>математика</w:t>
            </w:r>
          </w:p>
        </w:tc>
        <w:tc>
          <w:tcPr>
            <w:tcW w:w="1620" w:type="dxa"/>
            <w:gridSpan w:val="2"/>
            <w:tcBorders>
              <w:top w:val="single" w:sz="4" w:space="0" w:color="auto"/>
              <w:left w:val="single" w:sz="4" w:space="0" w:color="auto"/>
              <w:bottom w:val="single" w:sz="4" w:space="0" w:color="auto"/>
            </w:tcBorders>
          </w:tcPr>
          <w:p w:rsidR="00AA1C2E" w:rsidRDefault="00AA1C2E">
            <w:pPr>
              <w:pStyle w:val="aff5"/>
            </w:pPr>
            <w:r>
              <w:t>III</w:t>
            </w:r>
          </w:p>
        </w:tc>
      </w:tr>
      <w:tr w:rsidR="00AA1C2E">
        <w:tblPrEx>
          <w:tblCellMar>
            <w:top w:w="0" w:type="dxa"/>
            <w:bottom w:w="0" w:type="dxa"/>
          </w:tblCellMar>
        </w:tblPrEx>
        <w:trPr>
          <w:gridAfter w:val="1"/>
          <w:wAfter w:w="343" w:type="dxa"/>
        </w:trPr>
        <w:tc>
          <w:tcPr>
            <w:tcW w:w="1040" w:type="dxa"/>
            <w:vMerge/>
            <w:tcBorders>
              <w:top w:val="nil"/>
              <w:bottom w:val="nil"/>
              <w:right w:val="single" w:sz="4" w:space="0" w:color="auto"/>
            </w:tcBorders>
          </w:tcPr>
          <w:p w:rsidR="00AA1C2E" w:rsidRDefault="00AA1C2E">
            <w:pPr>
              <w:pStyle w:val="aff5"/>
            </w:pPr>
          </w:p>
        </w:tc>
        <w:tc>
          <w:tcPr>
            <w:tcW w:w="2520" w:type="dxa"/>
            <w:vMerge/>
            <w:tcBorders>
              <w:top w:val="nil"/>
              <w:left w:val="single" w:sz="4" w:space="0" w:color="auto"/>
              <w:bottom w:val="nil"/>
              <w:right w:val="single" w:sz="4" w:space="0" w:color="auto"/>
            </w:tcBorders>
          </w:tcPr>
          <w:p w:rsidR="00AA1C2E" w:rsidRDefault="00AA1C2E">
            <w:pPr>
              <w:pStyle w:val="aff5"/>
            </w:pPr>
          </w:p>
        </w:tc>
        <w:tc>
          <w:tcPr>
            <w:tcW w:w="46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
              <w:jc w:val="left"/>
            </w:pPr>
            <w:r>
              <w:t>Правительство Нижегородской области Федеральное государственное автономное образовательное учреждение высшего образования "Национальный исследовательский Нижегородский государственный университет им. Н.И. Лобачевского" Федеральное государственное бюджетное образовательное учреждение высшего образования "Ярославский государственный медицинский университет" Министерства здравоохранения Российской Федерации Федеральное государственное бюджетное образовательное учреждение высшего образования "Ярославский государственный университет им. П.Г. Демидова"</w:t>
            </w:r>
          </w:p>
          <w:p w:rsidR="00AA1C2E" w:rsidRDefault="00AA1C2E">
            <w:pPr>
              <w:pStyle w:val="af"/>
              <w:jc w:val="left"/>
            </w:pPr>
            <w:r>
              <w:t>Федеральное государственное унитарное предприятие "Российский федеральный ядерный центр - Всероссийский научно-исследовательский институт экспериментальной физики" Федеральное государственное бюджетное образовательное учреждение высшего образования "Пензенский государственный университет"</w:t>
            </w:r>
          </w:p>
          <w:p w:rsidR="00AA1C2E" w:rsidRDefault="00AA1C2E">
            <w:pPr>
              <w:pStyle w:val="af"/>
              <w:jc w:val="left"/>
            </w:pPr>
            <w:r>
              <w:t xml:space="preserve">Федеральное государственное бюджетное образовательное учреждение высшего образования "Сибирский государственный университет науки и технологий имени академика М.Ф. Решетнева" Федеральное </w:t>
            </w:r>
            <w:r>
              <w:lastRenderedPageBreak/>
              <w:t>государственное автономное образовательное учреждение высшего образования "Самарский национальный исследовательский университет имени академика С.П. Королева" Федеральное государственное бюджетное образовательное учреждение высшего образования "Алтайский государственный университет"</w:t>
            </w:r>
          </w:p>
          <w:p w:rsidR="00AA1C2E" w:rsidRDefault="00AA1C2E">
            <w:pPr>
              <w:pStyle w:val="af"/>
              <w:jc w:val="left"/>
            </w:pPr>
            <w:r>
              <w:t>Федеральное государственное автономное образовательное учреждение высшего образования "Северо-Кавказский федеральный университет"</w:t>
            </w:r>
          </w:p>
        </w:tc>
        <w:tc>
          <w:tcPr>
            <w:tcW w:w="2340" w:type="dxa"/>
            <w:gridSpan w:val="4"/>
            <w:tcBorders>
              <w:top w:val="single" w:sz="4" w:space="0" w:color="auto"/>
              <w:left w:val="single" w:sz="4" w:space="0" w:color="auto"/>
              <w:bottom w:val="single" w:sz="4" w:space="0" w:color="auto"/>
              <w:right w:val="single" w:sz="4" w:space="0" w:color="auto"/>
            </w:tcBorders>
          </w:tcPr>
          <w:p w:rsidR="00AA1C2E" w:rsidRDefault="00AA1C2E">
            <w:pPr>
              <w:pStyle w:val="aff5"/>
            </w:pPr>
            <w:r>
              <w:lastRenderedPageBreak/>
              <w:t>русский язык</w:t>
            </w:r>
          </w:p>
        </w:tc>
        <w:tc>
          <w:tcPr>
            <w:tcW w:w="28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f5"/>
            </w:pPr>
            <w:r>
              <w:t>русский язык</w:t>
            </w:r>
          </w:p>
        </w:tc>
        <w:tc>
          <w:tcPr>
            <w:tcW w:w="1620" w:type="dxa"/>
            <w:gridSpan w:val="2"/>
            <w:tcBorders>
              <w:top w:val="single" w:sz="4" w:space="0" w:color="auto"/>
              <w:left w:val="single" w:sz="4" w:space="0" w:color="auto"/>
              <w:bottom w:val="single" w:sz="4" w:space="0" w:color="auto"/>
            </w:tcBorders>
          </w:tcPr>
          <w:p w:rsidR="00AA1C2E" w:rsidRDefault="00AA1C2E">
            <w:pPr>
              <w:pStyle w:val="aff5"/>
            </w:pPr>
            <w:r>
              <w:t>II</w:t>
            </w:r>
          </w:p>
        </w:tc>
      </w:tr>
      <w:tr w:rsidR="00AA1C2E">
        <w:tblPrEx>
          <w:tblCellMar>
            <w:top w:w="0" w:type="dxa"/>
            <w:bottom w:w="0" w:type="dxa"/>
          </w:tblCellMar>
        </w:tblPrEx>
        <w:trPr>
          <w:gridAfter w:val="1"/>
          <w:wAfter w:w="343" w:type="dxa"/>
        </w:trPr>
        <w:tc>
          <w:tcPr>
            <w:tcW w:w="1040" w:type="dxa"/>
            <w:vMerge/>
            <w:tcBorders>
              <w:top w:val="nil"/>
              <w:bottom w:val="nil"/>
              <w:right w:val="single" w:sz="4" w:space="0" w:color="auto"/>
            </w:tcBorders>
          </w:tcPr>
          <w:p w:rsidR="00AA1C2E" w:rsidRDefault="00AA1C2E">
            <w:pPr>
              <w:pStyle w:val="aff5"/>
            </w:pPr>
          </w:p>
        </w:tc>
        <w:tc>
          <w:tcPr>
            <w:tcW w:w="2520" w:type="dxa"/>
            <w:vMerge/>
            <w:tcBorders>
              <w:top w:val="nil"/>
              <w:left w:val="single" w:sz="4" w:space="0" w:color="auto"/>
              <w:bottom w:val="nil"/>
              <w:right w:val="single" w:sz="4" w:space="0" w:color="auto"/>
            </w:tcBorders>
          </w:tcPr>
          <w:p w:rsidR="00AA1C2E" w:rsidRDefault="00AA1C2E">
            <w:pPr>
              <w:pStyle w:val="aff5"/>
            </w:pPr>
          </w:p>
        </w:tc>
        <w:tc>
          <w:tcPr>
            <w:tcW w:w="46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
              <w:jc w:val="left"/>
            </w:pPr>
            <w:r>
              <w:t>Правительство Нижегородской области Федеральное государственное автономное образовательное учреждение высшего образования "Национальный исследовательский Нижегородский государственный университет им. Н.И. Лобачевского" Федеральное государственное бюджетное образовательное учреждение высшего образования "Ярославский государственный медицинский университет" Министерства здравоохранения Российской Федерации Федеральное государственное бюджетное образовательное учреждение высшего образования "Ярославский государственный университет им. П.Г. Демидова"</w:t>
            </w:r>
          </w:p>
          <w:p w:rsidR="00AA1C2E" w:rsidRDefault="00AA1C2E">
            <w:pPr>
              <w:pStyle w:val="af"/>
              <w:jc w:val="left"/>
            </w:pPr>
            <w:r>
              <w:t xml:space="preserve">Федеральное государственное унитарное предприятие "Российский федеральный ядерный центр - Всероссийский научно-исследовательский институт экспериментальной физики" Федеральное государственное бюджетное образовательное учреждение высшего образования "Белгородский государственный технологический университет им. В.Г. Шухова" Федеральное государственное бюджетное образовательное учреждение высшего образования "Пензенский государственный </w:t>
            </w:r>
            <w:r>
              <w:lastRenderedPageBreak/>
              <w:t>университет" Федеральное государственное автономное образовательное учреждение высшего образования "Крымский федеральный университет имени В.И. Вернадского" Федеральное государственное бюджетное образовательное учреждение высшего образования "Оренбургский государственный университет" Федеральное государственное бюджетное образовательное учреждение высшего образования "Воронежский государственный университет" Федеральное государственное бюджетное образовательное учреждение высшего образования "Алтайский государственный университет"</w:t>
            </w:r>
          </w:p>
          <w:p w:rsidR="00AA1C2E" w:rsidRDefault="00AA1C2E">
            <w:pPr>
              <w:pStyle w:val="af"/>
              <w:jc w:val="left"/>
            </w:pPr>
            <w:r>
              <w:t>Федеральное государственное автономное образовательное учреждение высшего образования "Северо-Кавказский федеральный университет"</w:t>
            </w:r>
          </w:p>
        </w:tc>
        <w:tc>
          <w:tcPr>
            <w:tcW w:w="2340" w:type="dxa"/>
            <w:gridSpan w:val="4"/>
            <w:tcBorders>
              <w:top w:val="single" w:sz="4" w:space="0" w:color="auto"/>
              <w:left w:val="single" w:sz="4" w:space="0" w:color="auto"/>
              <w:bottom w:val="single" w:sz="4" w:space="0" w:color="auto"/>
              <w:right w:val="single" w:sz="4" w:space="0" w:color="auto"/>
            </w:tcBorders>
          </w:tcPr>
          <w:p w:rsidR="00AA1C2E" w:rsidRDefault="00AA1C2E">
            <w:pPr>
              <w:pStyle w:val="aff5"/>
            </w:pPr>
            <w:r>
              <w:lastRenderedPageBreak/>
              <w:t>физика</w:t>
            </w:r>
          </w:p>
        </w:tc>
        <w:tc>
          <w:tcPr>
            <w:tcW w:w="28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f5"/>
            </w:pPr>
            <w:r>
              <w:t>физика</w:t>
            </w:r>
          </w:p>
        </w:tc>
        <w:tc>
          <w:tcPr>
            <w:tcW w:w="1620" w:type="dxa"/>
            <w:gridSpan w:val="2"/>
            <w:tcBorders>
              <w:top w:val="single" w:sz="4" w:space="0" w:color="auto"/>
              <w:left w:val="single" w:sz="4" w:space="0" w:color="auto"/>
              <w:bottom w:val="single" w:sz="4" w:space="0" w:color="auto"/>
            </w:tcBorders>
          </w:tcPr>
          <w:p w:rsidR="00AA1C2E" w:rsidRDefault="00AA1C2E">
            <w:pPr>
              <w:pStyle w:val="aff5"/>
            </w:pPr>
            <w:r>
              <w:t>III</w:t>
            </w:r>
          </w:p>
        </w:tc>
      </w:tr>
      <w:tr w:rsidR="00AA1C2E">
        <w:tblPrEx>
          <w:tblCellMar>
            <w:top w:w="0" w:type="dxa"/>
            <w:bottom w:w="0" w:type="dxa"/>
          </w:tblCellMar>
        </w:tblPrEx>
        <w:trPr>
          <w:gridAfter w:val="1"/>
          <w:wAfter w:w="343" w:type="dxa"/>
        </w:trPr>
        <w:tc>
          <w:tcPr>
            <w:tcW w:w="1040" w:type="dxa"/>
            <w:vMerge/>
            <w:tcBorders>
              <w:top w:val="nil"/>
              <w:left w:val="single" w:sz="6" w:space="0" w:color="auto"/>
              <w:bottom w:val="single" w:sz="6" w:space="0" w:color="auto"/>
              <w:right w:val="single" w:sz="6" w:space="0" w:color="auto"/>
            </w:tcBorders>
          </w:tcPr>
          <w:p w:rsidR="00AA1C2E" w:rsidRDefault="00AA1C2E">
            <w:pPr>
              <w:pStyle w:val="aff5"/>
            </w:pPr>
          </w:p>
        </w:tc>
        <w:tc>
          <w:tcPr>
            <w:tcW w:w="2520" w:type="dxa"/>
            <w:vMerge/>
            <w:tcBorders>
              <w:top w:val="nil"/>
              <w:left w:val="single" w:sz="6" w:space="0" w:color="auto"/>
              <w:bottom w:val="single" w:sz="6" w:space="0" w:color="auto"/>
              <w:right w:val="single" w:sz="6" w:space="0" w:color="auto"/>
            </w:tcBorders>
          </w:tcPr>
          <w:p w:rsidR="00AA1C2E" w:rsidRDefault="00AA1C2E">
            <w:pPr>
              <w:pStyle w:val="aff5"/>
            </w:pPr>
          </w:p>
        </w:tc>
        <w:tc>
          <w:tcPr>
            <w:tcW w:w="46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
              <w:jc w:val="left"/>
            </w:pPr>
            <w:r>
              <w:t>Правительство Нижегородской области Федеральное государственное автономное образовательное учреждение высшего образования "Национальный исследовательский Нижегородский государственный университет им. Н.И. Лобачевского" Федеральное государственное бюджетное образовательное учреждение высшего образования "Ярославский государственный медицинский университет" Министерства здравоохранения Российской Федерации Федеральное государственное бюджетное образовательное учреждение высшего образования "Ярославский государственный университет им. П.Г. Демидова"</w:t>
            </w:r>
          </w:p>
          <w:p w:rsidR="00AA1C2E" w:rsidRDefault="00AA1C2E">
            <w:pPr>
              <w:pStyle w:val="af"/>
              <w:jc w:val="left"/>
            </w:pPr>
            <w:r>
              <w:t xml:space="preserve">Федеральное государственное унитарное предприятие "Российский федеральный ядерный центр - Всероссийский научно-исследовательский институт </w:t>
            </w:r>
            <w:r>
              <w:lastRenderedPageBreak/>
              <w:t>экспериментальной физики" Федеральное государственное бюджетное образовательное учреждение высшего образования "Белгородский государственный технологический университет им. В.Г. Шухова"</w:t>
            </w:r>
          </w:p>
          <w:p w:rsidR="00AA1C2E" w:rsidRDefault="00AA1C2E">
            <w:pPr>
              <w:pStyle w:val="af"/>
              <w:jc w:val="left"/>
            </w:pPr>
            <w:r>
              <w:t>Федеральное государственное бюджетное образовательное учреждение высшего образования "Пензенский государственный университет" Федеральное государственное бюджетное образовательное учреждение высшего образования "Сибирский государственный университет науки и технологий имени академика М.Ф. Решетнева" Федеральное государственное автономное образовательное учреждение высшего образования "Самарский национальный исследовательский университет имени академика СП. Королева" Федеральное государственное автономное образовательное учреждение высшего образования "Крымский федеральный университет имени В.И. Вернадского" Федеральное государственное бюджетное образовательное учреждение высшего образования "Оренбургский государственный университет" Федеральное государственное автономное образовательное учреждение высшего образования "Национальный исследовательский Томский государственный университет" Федеральное государственное бюджетное образовательное учреждение высшего образования "Алтайский государственный университет"</w:t>
            </w:r>
          </w:p>
        </w:tc>
        <w:tc>
          <w:tcPr>
            <w:tcW w:w="2340" w:type="dxa"/>
            <w:gridSpan w:val="4"/>
            <w:tcBorders>
              <w:top w:val="single" w:sz="4" w:space="0" w:color="auto"/>
              <w:left w:val="single" w:sz="4" w:space="0" w:color="auto"/>
              <w:bottom w:val="single" w:sz="4" w:space="0" w:color="auto"/>
              <w:right w:val="single" w:sz="4" w:space="0" w:color="auto"/>
            </w:tcBorders>
          </w:tcPr>
          <w:p w:rsidR="00AA1C2E" w:rsidRDefault="00AA1C2E">
            <w:pPr>
              <w:pStyle w:val="aff5"/>
            </w:pPr>
            <w:r>
              <w:lastRenderedPageBreak/>
              <w:t>химия</w:t>
            </w:r>
          </w:p>
        </w:tc>
        <w:tc>
          <w:tcPr>
            <w:tcW w:w="28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f5"/>
            </w:pPr>
            <w:r>
              <w:t>химия</w:t>
            </w:r>
          </w:p>
        </w:tc>
        <w:tc>
          <w:tcPr>
            <w:tcW w:w="1620" w:type="dxa"/>
            <w:gridSpan w:val="2"/>
            <w:tcBorders>
              <w:top w:val="single" w:sz="4" w:space="0" w:color="auto"/>
              <w:left w:val="single" w:sz="4" w:space="0" w:color="auto"/>
              <w:bottom w:val="single" w:sz="4" w:space="0" w:color="auto"/>
            </w:tcBorders>
          </w:tcPr>
          <w:p w:rsidR="00AA1C2E" w:rsidRDefault="00AA1C2E">
            <w:pPr>
              <w:pStyle w:val="aff5"/>
            </w:pPr>
            <w:r>
              <w:t>II</w:t>
            </w:r>
          </w:p>
        </w:tc>
      </w:tr>
      <w:tr w:rsidR="00AA1C2E">
        <w:tblPrEx>
          <w:tblCellMar>
            <w:top w:w="0" w:type="dxa"/>
            <w:bottom w:w="0" w:type="dxa"/>
          </w:tblCellMar>
        </w:tblPrEx>
        <w:trPr>
          <w:gridAfter w:val="1"/>
          <w:wAfter w:w="343" w:type="dxa"/>
        </w:trPr>
        <w:tc>
          <w:tcPr>
            <w:tcW w:w="1040" w:type="dxa"/>
            <w:tcBorders>
              <w:top w:val="single" w:sz="4" w:space="0" w:color="auto"/>
              <w:bottom w:val="single" w:sz="4" w:space="0" w:color="auto"/>
              <w:right w:val="single" w:sz="4" w:space="0" w:color="auto"/>
            </w:tcBorders>
          </w:tcPr>
          <w:p w:rsidR="00AA1C2E" w:rsidRDefault="00AA1C2E">
            <w:pPr>
              <w:pStyle w:val="aff5"/>
            </w:pPr>
            <w:r>
              <w:lastRenderedPageBreak/>
              <w:t>28</w:t>
            </w:r>
          </w:p>
        </w:tc>
        <w:tc>
          <w:tcPr>
            <w:tcW w:w="2520" w:type="dxa"/>
            <w:tcBorders>
              <w:top w:val="single" w:sz="4" w:space="0" w:color="auto"/>
              <w:left w:val="single" w:sz="4" w:space="0" w:color="auto"/>
              <w:bottom w:val="single" w:sz="4" w:space="0" w:color="auto"/>
              <w:right w:val="single" w:sz="4" w:space="0" w:color="auto"/>
            </w:tcBorders>
          </w:tcPr>
          <w:p w:rsidR="00AA1C2E" w:rsidRDefault="00AA1C2E">
            <w:pPr>
              <w:pStyle w:val="aff5"/>
            </w:pPr>
            <w:r>
              <w:t>Межрегиональная олимпиада школьников "Евразийская лингвистическая олимпиада"</w:t>
            </w:r>
          </w:p>
        </w:tc>
        <w:tc>
          <w:tcPr>
            <w:tcW w:w="46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
              <w:jc w:val="left"/>
            </w:pPr>
            <w:r>
              <w:t>Федеральное государственное бюджетное образовательное учреждение высшего образования "Московский государственный лингвистический университет"</w:t>
            </w:r>
          </w:p>
          <w:p w:rsidR="00AA1C2E" w:rsidRDefault="00AA1C2E">
            <w:pPr>
              <w:pStyle w:val="af"/>
              <w:jc w:val="left"/>
            </w:pPr>
            <w:r>
              <w:t xml:space="preserve">Федеральное государственное бюджетное образовательное учреждение высшего </w:t>
            </w:r>
            <w:r>
              <w:lastRenderedPageBreak/>
              <w:t>образования "Байкальский государственный университет" Федеральное государственное автономное образовательное учреждение высшего образования "Дальневосточный федеральный университет" Федеральное государственное бюджетное образовательное учреждение высшего образования "Забайкальский государственный университет" Федеральное государственное бюджетное образовательное учреждение высшего образования "Пятигорский государственный университет" Федеральное государственное бюджетное образовательное учреждение высшего образования "Челябинский государственный университет" Федеральное государственное бюджетное образовательное учреждение высшего образования "Пермский государственный национальный исследовательский университет"</w:t>
            </w:r>
          </w:p>
          <w:p w:rsidR="00AA1C2E" w:rsidRDefault="00AA1C2E">
            <w:pPr>
              <w:pStyle w:val="af"/>
              <w:jc w:val="left"/>
            </w:pPr>
            <w:r>
              <w:t>Федеральное государственное бюджетное образовательное учреждение высшего образования "Нижегородский государственный лингвистический университет им. Н.А. Добролюбова"</w:t>
            </w:r>
          </w:p>
          <w:p w:rsidR="00AA1C2E" w:rsidRDefault="00AA1C2E">
            <w:pPr>
              <w:pStyle w:val="af"/>
              <w:jc w:val="left"/>
            </w:pPr>
            <w:r>
              <w:t>Федеральное государственное бюджетное образовательное учреждение высшего образования "Алтайский государственный педагогический университет" Федеральное государственное автономное образовательное учреждение высшего образования "Новосибирский национальный исследовательский государственный университет"</w:t>
            </w:r>
          </w:p>
        </w:tc>
        <w:tc>
          <w:tcPr>
            <w:tcW w:w="2340" w:type="dxa"/>
            <w:gridSpan w:val="4"/>
            <w:tcBorders>
              <w:top w:val="single" w:sz="4" w:space="0" w:color="auto"/>
              <w:left w:val="single" w:sz="4" w:space="0" w:color="auto"/>
              <w:bottom w:val="single" w:sz="4" w:space="0" w:color="auto"/>
              <w:right w:val="single" w:sz="4" w:space="0" w:color="auto"/>
            </w:tcBorders>
          </w:tcPr>
          <w:p w:rsidR="00AA1C2E" w:rsidRDefault="00AA1C2E">
            <w:pPr>
              <w:pStyle w:val="aff5"/>
            </w:pPr>
            <w:r>
              <w:lastRenderedPageBreak/>
              <w:t>иностранный язык</w:t>
            </w:r>
          </w:p>
        </w:tc>
        <w:tc>
          <w:tcPr>
            <w:tcW w:w="28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f5"/>
            </w:pPr>
            <w:r>
              <w:t>иностранный язык</w:t>
            </w:r>
          </w:p>
        </w:tc>
        <w:tc>
          <w:tcPr>
            <w:tcW w:w="1620" w:type="dxa"/>
            <w:gridSpan w:val="2"/>
            <w:tcBorders>
              <w:top w:val="single" w:sz="4" w:space="0" w:color="auto"/>
              <w:left w:val="single" w:sz="4" w:space="0" w:color="auto"/>
              <w:bottom w:val="single" w:sz="4" w:space="0" w:color="auto"/>
            </w:tcBorders>
          </w:tcPr>
          <w:p w:rsidR="00AA1C2E" w:rsidRDefault="00AA1C2E">
            <w:pPr>
              <w:pStyle w:val="aff5"/>
            </w:pPr>
            <w:r>
              <w:t>II</w:t>
            </w:r>
          </w:p>
        </w:tc>
      </w:tr>
      <w:tr w:rsidR="00AA1C2E">
        <w:tblPrEx>
          <w:tblCellMar>
            <w:top w:w="0" w:type="dxa"/>
            <w:bottom w:w="0" w:type="dxa"/>
          </w:tblCellMar>
        </w:tblPrEx>
        <w:trPr>
          <w:gridAfter w:val="1"/>
          <w:wAfter w:w="343" w:type="dxa"/>
        </w:trPr>
        <w:tc>
          <w:tcPr>
            <w:tcW w:w="1040" w:type="dxa"/>
            <w:vMerge w:val="restart"/>
            <w:tcBorders>
              <w:top w:val="single" w:sz="4" w:space="0" w:color="auto"/>
              <w:bottom w:val="single" w:sz="4" w:space="0" w:color="auto"/>
              <w:right w:val="single" w:sz="4" w:space="0" w:color="auto"/>
            </w:tcBorders>
          </w:tcPr>
          <w:p w:rsidR="00AA1C2E" w:rsidRDefault="00AA1C2E">
            <w:pPr>
              <w:pStyle w:val="aff5"/>
            </w:pPr>
            <w:r>
              <w:lastRenderedPageBreak/>
              <w:t>29</w:t>
            </w:r>
          </w:p>
          <w:p w:rsidR="00AA1C2E" w:rsidRDefault="00AA1C2E">
            <w:pPr>
              <w:pStyle w:val="aff5"/>
            </w:pPr>
          </w:p>
          <w:p w:rsidR="00AA1C2E" w:rsidRDefault="00AA1C2E">
            <w:pPr>
              <w:pStyle w:val="aff5"/>
            </w:pPr>
          </w:p>
        </w:tc>
        <w:tc>
          <w:tcPr>
            <w:tcW w:w="2520" w:type="dxa"/>
            <w:vMerge w:val="restart"/>
            <w:tcBorders>
              <w:top w:val="single" w:sz="4" w:space="0" w:color="auto"/>
              <w:left w:val="single" w:sz="4" w:space="0" w:color="auto"/>
              <w:bottom w:val="single" w:sz="4" w:space="0" w:color="auto"/>
              <w:right w:val="single" w:sz="4" w:space="0" w:color="auto"/>
            </w:tcBorders>
          </w:tcPr>
          <w:p w:rsidR="00AA1C2E" w:rsidRDefault="00AA1C2E">
            <w:pPr>
              <w:pStyle w:val="aff5"/>
            </w:pPr>
            <w:r>
              <w:t>Межрегиональная олимпиада школьников им. В.Е. Татлина</w:t>
            </w:r>
          </w:p>
          <w:p w:rsidR="00AA1C2E" w:rsidRDefault="00AA1C2E">
            <w:pPr>
              <w:pStyle w:val="aff5"/>
            </w:pPr>
          </w:p>
          <w:p w:rsidR="00AA1C2E" w:rsidRDefault="00AA1C2E">
            <w:pPr>
              <w:pStyle w:val="aff5"/>
            </w:pPr>
          </w:p>
        </w:tc>
        <w:tc>
          <w:tcPr>
            <w:tcW w:w="46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
              <w:jc w:val="left"/>
            </w:pPr>
            <w:r>
              <w:t>Федеральное государственное бюджетное образовательное учреждение высшего образования "Пензенский государственный университет архитектуры и строительства"</w:t>
            </w:r>
          </w:p>
          <w:p w:rsidR="00AA1C2E" w:rsidRDefault="00AA1C2E">
            <w:pPr>
              <w:pStyle w:val="af"/>
              <w:jc w:val="left"/>
            </w:pPr>
            <w:r>
              <w:t xml:space="preserve">Федеральное государственное бюджетное образовательное учреждение высшего </w:t>
            </w:r>
            <w:r>
              <w:lastRenderedPageBreak/>
              <w:t>образования "Юго-Западный государственный университет" Государственное автономное образовательное учреждение Астраханской области высшего образования "Астраханский государственный архитектурно-строительный университет"</w:t>
            </w:r>
          </w:p>
        </w:tc>
        <w:tc>
          <w:tcPr>
            <w:tcW w:w="2340" w:type="dxa"/>
            <w:gridSpan w:val="4"/>
            <w:tcBorders>
              <w:top w:val="single" w:sz="4" w:space="0" w:color="auto"/>
              <w:left w:val="single" w:sz="4" w:space="0" w:color="auto"/>
              <w:bottom w:val="single" w:sz="4" w:space="0" w:color="auto"/>
              <w:right w:val="single" w:sz="4" w:space="0" w:color="auto"/>
            </w:tcBorders>
          </w:tcPr>
          <w:p w:rsidR="00AA1C2E" w:rsidRDefault="00AA1C2E">
            <w:pPr>
              <w:pStyle w:val="aff5"/>
            </w:pPr>
            <w:r>
              <w:lastRenderedPageBreak/>
              <w:t>графика</w:t>
            </w:r>
          </w:p>
        </w:tc>
        <w:tc>
          <w:tcPr>
            <w:tcW w:w="28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f5"/>
            </w:pPr>
            <w:r>
              <w:t>искусство</w:t>
            </w:r>
          </w:p>
        </w:tc>
        <w:tc>
          <w:tcPr>
            <w:tcW w:w="1620" w:type="dxa"/>
            <w:gridSpan w:val="2"/>
            <w:tcBorders>
              <w:top w:val="single" w:sz="4" w:space="0" w:color="auto"/>
              <w:left w:val="single" w:sz="4" w:space="0" w:color="auto"/>
              <w:bottom w:val="single" w:sz="4" w:space="0" w:color="auto"/>
            </w:tcBorders>
          </w:tcPr>
          <w:p w:rsidR="00AA1C2E" w:rsidRDefault="00AA1C2E">
            <w:pPr>
              <w:pStyle w:val="aff5"/>
            </w:pPr>
            <w:r>
              <w:t>II</w:t>
            </w:r>
          </w:p>
        </w:tc>
      </w:tr>
      <w:tr w:rsidR="00AA1C2E">
        <w:tblPrEx>
          <w:tblCellMar>
            <w:top w:w="0" w:type="dxa"/>
            <w:bottom w:w="0" w:type="dxa"/>
          </w:tblCellMar>
        </w:tblPrEx>
        <w:trPr>
          <w:gridAfter w:val="1"/>
          <w:wAfter w:w="343" w:type="dxa"/>
        </w:trPr>
        <w:tc>
          <w:tcPr>
            <w:tcW w:w="1040" w:type="dxa"/>
            <w:vMerge/>
            <w:tcBorders>
              <w:top w:val="nil"/>
              <w:bottom w:val="nil"/>
              <w:right w:val="single" w:sz="4" w:space="0" w:color="auto"/>
            </w:tcBorders>
          </w:tcPr>
          <w:p w:rsidR="00AA1C2E" w:rsidRDefault="00AA1C2E">
            <w:pPr>
              <w:pStyle w:val="aff5"/>
            </w:pPr>
          </w:p>
        </w:tc>
        <w:tc>
          <w:tcPr>
            <w:tcW w:w="2520" w:type="dxa"/>
            <w:vMerge/>
            <w:tcBorders>
              <w:top w:val="nil"/>
              <w:left w:val="single" w:sz="4" w:space="0" w:color="auto"/>
              <w:bottom w:val="nil"/>
              <w:right w:val="single" w:sz="4" w:space="0" w:color="auto"/>
            </w:tcBorders>
          </w:tcPr>
          <w:p w:rsidR="00AA1C2E" w:rsidRDefault="00AA1C2E">
            <w:pPr>
              <w:pStyle w:val="aff5"/>
            </w:pPr>
          </w:p>
        </w:tc>
        <w:tc>
          <w:tcPr>
            <w:tcW w:w="46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
              <w:jc w:val="left"/>
            </w:pPr>
            <w:r>
              <w:t>Федеральное государственное бюджетное образовательное учреждение высшего образования "Пензенский государственный университет архитектуры и строительства"</w:t>
            </w:r>
          </w:p>
          <w:p w:rsidR="00AA1C2E" w:rsidRDefault="00AA1C2E">
            <w:pPr>
              <w:pStyle w:val="af"/>
              <w:jc w:val="left"/>
            </w:pPr>
            <w:r>
              <w:t>Федеральное государственное бюджетное образовательное учреждение высшего образования "Юго-Западный государственный университет"</w:t>
            </w:r>
          </w:p>
          <w:p w:rsidR="00AA1C2E" w:rsidRDefault="00AA1C2E">
            <w:pPr>
              <w:pStyle w:val="af"/>
              <w:jc w:val="left"/>
            </w:pPr>
            <w:r>
              <w:t>Государственное автономное образовательное учреждение Астраханской области высшего образования "Астраханский государственный архитектурно-строительный университет"</w:t>
            </w:r>
          </w:p>
        </w:tc>
        <w:tc>
          <w:tcPr>
            <w:tcW w:w="2340" w:type="dxa"/>
            <w:gridSpan w:val="4"/>
            <w:tcBorders>
              <w:top w:val="single" w:sz="4" w:space="0" w:color="auto"/>
              <w:left w:val="single" w:sz="4" w:space="0" w:color="auto"/>
              <w:bottom w:val="single" w:sz="4" w:space="0" w:color="auto"/>
              <w:right w:val="single" w:sz="4" w:space="0" w:color="auto"/>
            </w:tcBorders>
          </w:tcPr>
          <w:p w:rsidR="00AA1C2E" w:rsidRDefault="00AA1C2E">
            <w:pPr>
              <w:pStyle w:val="aff5"/>
            </w:pPr>
            <w:r>
              <w:t>композиция</w:t>
            </w:r>
          </w:p>
        </w:tc>
        <w:tc>
          <w:tcPr>
            <w:tcW w:w="28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f5"/>
            </w:pPr>
            <w:r>
              <w:t>искусство</w:t>
            </w:r>
          </w:p>
        </w:tc>
        <w:tc>
          <w:tcPr>
            <w:tcW w:w="1620" w:type="dxa"/>
            <w:gridSpan w:val="2"/>
            <w:tcBorders>
              <w:top w:val="single" w:sz="4" w:space="0" w:color="auto"/>
              <w:left w:val="single" w:sz="4" w:space="0" w:color="auto"/>
              <w:bottom w:val="single" w:sz="4" w:space="0" w:color="auto"/>
            </w:tcBorders>
          </w:tcPr>
          <w:p w:rsidR="00AA1C2E" w:rsidRDefault="00AA1C2E">
            <w:pPr>
              <w:pStyle w:val="aff5"/>
            </w:pPr>
            <w:r>
              <w:t>II</w:t>
            </w:r>
          </w:p>
        </w:tc>
      </w:tr>
      <w:tr w:rsidR="00AA1C2E">
        <w:tblPrEx>
          <w:tblCellMar>
            <w:top w:w="0" w:type="dxa"/>
            <w:bottom w:w="0" w:type="dxa"/>
          </w:tblCellMar>
        </w:tblPrEx>
        <w:trPr>
          <w:gridAfter w:val="1"/>
          <w:wAfter w:w="343" w:type="dxa"/>
        </w:trPr>
        <w:tc>
          <w:tcPr>
            <w:tcW w:w="1040" w:type="dxa"/>
            <w:vMerge/>
            <w:tcBorders>
              <w:top w:val="nil"/>
              <w:left w:val="single" w:sz="6" w:space="0" w:color="auto"/>
              <w:bottom w:val="single" w:sz="6" w:space="0" w:color="auto"/>
              <w:right w:val="single" w:sz="6" w:space="0" w:color="auto"/>
            </w:tcBorders>
          </w:tcPr>
          <w:p w:rsidR="00AA1C2E" w:rsidRDefault="00AA1C2E">
            <w:pPr>
              <w:pStyle w:val="aff5"/>
            </w:pPr>
          </w:p>
        </w:tc>
        <w:tc>
          <w:tcPr>
            <w:tcW w:w="2520" w:type="dxa"/>
            <w:vMerge/>
            <w:tcBorders>
              <w:top w:val="nil"/>
              <w:left w:val="single" w:sz="6" w:space="0" w:color="auto"/>
              <w:bottom w:val="single" w:sz="6" w:space="0" w:color="auto"/>
              <w:right w:val="single" w:sz="6" w:space="0" w:color="auto"/>
            </w:tcBorders>
          </w:tcPr>
          <w:p w:rsidR="00AA1C2E" w:rsidRDefault="00AA1C2E">
            <w:pPr>
              <w:pStyle w:val="aff5"/>
            </w:pPr>
          </w:p>
        </w:tc>
        <w:tc>
          <w:tcPr>
            <w:tcW w:w="46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
              <w:jc w:val="left"/>
            </w:pPr>
            <w:r>
              <w:t>Федеральное государственное бюджетное образовательное учреждение высшего образования "Пензенский государственный университет архитектуры и строительства"</w:t>
            </w:r>
          </w:p>
          <w:p w:rsidR="00AA1C2E" w:rsidRDefault="00AA1C2E">
            <w:pPr>
              <w:pStyle w:val="af"/>
              <w:jc w:val="left"/>
            </w:pPr>
            <w:r>
              <w:t>Федеральное государственное бюджетное образовательное учреждение высшего образования "Юго-Западный государственный университет" Государственное автономное образовательное учреждение Астраханской области высшего образования "Астраханский государственный архитектурно-строительный университет"</w:t>
            </w:r>
          </w:p>
        </w:tc>
        <w:tc>
          <w:tcPr>
            <w:tcW w:w="2340" w:type="dxa"/>
            <w:gridSpan w:val="4"/>
            <w:tcBorders>
              <w:top w:val="single" w:sz="4" w:space="0" w:color="auto"/>
              <w:left w:val="single" w:sz="4" w:space="0" w:color="auto"/>
              <w:bottom w:val="single" w:sz="4" w:space="0" w:color="auto"/>
              <w:right w:val="single" w:sz="4" w:space="0" w:color="auto"/>
            </w:tcBorders>
          </w:tcPr>
          <w:p w:rsidR="00AA1C2E" w:rsidRDefault="00AA1C2E">
            <w:pPr>
              <w:pStyle w:val="aff5"/>
            </w:pPr>
            <w:r>
              <w:t>рисунок</w:t>
            </w:r>
          </w:p>
        </w:tc>
        <w:tc>
          <w:tcPr>
            <w:tcW w:w="28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f5"/>
            </w:pPr>
            <w:r>
              <w:t>искусство</w:t>
            </w:r>
          </w:p>
        </w:tc>
        <w:tc>
          <w:tcPr>
            <w:tcW w:w="1620" w:type="dxa"/>
            <w:gridSpan w:val="2"/>
            <w:tcBorders>
              <w:top w:val="single" w:sz="4" w:space="0" w:color="auto"/>
              <w:left w:val="single" w:sz="4" w:space="0" w:color="auto"/>
              <w:bottom w:val="single" w:sz="4" w:space="0" w:color="auto"/>
            </w:tcBorders>
          </w:tcPr>
          <w:p w:rsidR="00AA1C2E" w:rsidRDefault="00AA1C2E">
            <w:pPr>
              <w:pStyle w:val="aff5"/>
            </w:pPr>
            <w:r>
              <w:t>II</w:t>
            </w:r>
          </w:p>
        </w:tc>
      </w:tr>
      <w:tr w:rsidR="00AA1C2E">
        <w:tblPrEx>
          <w:tblCellMar>
            <w:top w:w="0" w:type="dxa"/>
            <w:bottom w:w="0" w:type="dxa"/>
          </w:tblCellMar>
        </w:tblPrEx>
        <w:trPr>
          <w:gridAfter w:val="1"/>
          <w:wAfter w:w="343" w:type="dxa"/>
        </w:trPr>
        <w:tc>
          <w:tcPr>
            <w:tcW w:w="1040" w:type="dxa"/>
            <w:vMerge w:val="restart"/>
            <w:tcBorders>
              <w:top w:val="single" w:sz="4" w:space="0" w:color="auto"/>
              <w:bottom w:val="single" w:sz="4" w:space="0" w:color="auto"/>
              <w:right w:val="single" w:sz="4" w:space="0" w:color="auto"/>
            </w:tcBorders>
          </w:tcPr>
          <w:p w:rsidR="00AA1C2E" w:rsidRDefault="00AA1C2E">
            <w:pPr>
              <w:pStyle w:val="aff5"/>
            </w:pPr>
            <w:r>
              <w:t>30</w:t>
            </w:r>
          </w:p>
          <w:p w:rsidR="00AA1C2E" w:rsidRDefault="00AA1C2E">
            <w:pPr>
              <w:pStyle w:val="aff5"/>
            </w:pPr>
          </w:p>
        </w:tc>
        <w:tc>
          <w:tcPr>
            <w:tcW w:w="2520" w:type="dxa"/>
            <w:vMerge w:val="restart"/>
            <w:tcBorders>
              <w:top w:val="single" w:sz="4" w:space="0" w:color="auto"/>
              <w:left w:val="single" w:sz="4" w:space="0" w:color="auto"/>
              <w:bottom w:val="single" w:sz="4" w:space="0" w:color="auto"/>
              <w:right w:val="single" w:sz="4" w:space="0" w:color="auto"/>
            </w:tcBorders>
          </w:tcPr>
          <w:p w:rsidR="00AA1C2E" w:rsidRDefault="00AA1C2E">
            <w:pPr>
              <w:pStyle w:val="aff5"/>
            </w:pPr>
            <w:r>
              <w:t>Межрегиональная олимпиада школьников</w:t>
            </w:r>
          </w:p>
          <w:p w:rsidR="00AA1C2E" w:rsidRDefault="00AA1C2E">
            <w:pPr>
              <w:pStyle w:val="aff5"/>
            </w:pPr>
            <w:r>
              <w:t>им. И.Я. Верченко</w:t>
            </w:r>
          </w:p>
          <w:p w:rsidR="00AA1C2E" w:rsidRDefault="00AA1C2E">
            <w:pPr>
              <w:pStyle w:val="aff5"/>
            </w:pPr>
          </w:p>
        </w:tc>
        <w:tc>
          <w:tcPr>
            <w:tcW w:w="46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
              <w:jc w:val="left"/>
            </w:pPr>
            <w:r>
              <w:t>Федеральное государственное казённое образовательное учреждение высшего образования "Академия Федеральной службы безопасности Российской Федерации"</w:t>
            </w:r>
          </w:p>
        </w:tc>
        <w:tc>
          <w:tcPr>
            <w:tcW w:w="2340" w:type="dxa"/>
            <w:gridSpan w:val="4"/>
            <w:tcBorders>
              <w:top w:val="single" w:sz="4" w:space="0" w:color="auto"/>
              <w:left w:val="single" w:sz="4" w:space="0" w:color="auto"/>
              <w:bottom w:val="single" w:sz="4" w:space="0" w:color="auto"/>
              <w:right w:val="single" w:sz="4" w:space="0" w:color="auto"/>
            </w:tcBorders>
          </w:tcPr>
          <w:p w:rsidR="00AA1C2E" w:rsidRDefault="00AA1C2E">
            <w:pPr>
              <w:pStyle w:val="aff5"/>
            </w:pPr>
            <w:r>
              <w:t>компьютерная безопасность</w:t>
            </w:r>
          </w:p>
        </w:tc>
        <w:tc>
          <w:tcPr>
            <w:tcW w:w="28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f5"/>
            </w:pPr>
            <w:r>
              <w:t>информационная безопасность</w:t>
            </w:r>
          </w:p>
        </w:tc>
        <w:tc>
          <w:tcPr>
            <w:tcW w:w="1620" w:type="dxa"/>
            <w:gridSpan w:val="2"/>
            <w:tcBorders>
              <w:top w:val="single" w:sz="4" w:space="0" w:color="auto"/>
              <w:left w:val="single" w:sz="4" w:space="0" w:color="auto"/>
              <w:bottom w:val="single" w:sz="4" w:space="0" w:color="auto"/>
            </w:tcBorders>
          </w:tcPr>
          <w:p w:rsidR="00AA1C2E" w:rsidRDefault="00AA1C2E">
            <w:pPr>
              <w:pStyle w:val="aff5"/>
            </w:pPr>
            <w:r>
              <w:t>III</w:t>
            </w:r>
          </w:p>
        </w:tc>
      </w:tr>
      <w:tr w:rsidR="00AA1C2E">
        <w:tblPrEx>
          <w:tblCellMar>
            <w:top w:w="0" w:type="dxa"/>
            <w:bottom w:w="0" w:type="dxa"/>
          </w:tblCellMar>
        </w:tblPrEx>
        <w:trPr>
          <w:gridAfter w:val="1"/>
          <w:wAfter w:w="343" w:type="dxa"/>
        </w:trPr>
        <w:tc>
          <w:tcPr>
            <w:tcW w:w="1040" w:type="dxa"/>
            <w:vMerge/>
            <w:tcBorders>
              <w:top w:val="nil"/>
              <w:left w:val="single" w:sz="6" w:space="0" w:color="auto"/>
              <w:bottom w:val="single" w:sz="6" w:space="0" w:color="auto"/>
              <w:right w:val="single" w:sz="6" w:space="0" w:color="auto"/>
            </w:tcBorders>
          </w:tcPr>
          <w:p w:rsidR="00AA1C2E" w:rsidRDefault="00AA1C2E">
            <w:pPr>
              <w:pStyle w:val="aff5"/>
            </w:pPr>
          </w:p>
        </w:tc>
        <w:tc>
          <w:tcPr>
            <w:tcW w:w="2520" w:type="dxa"/>
            <w:vMerge/>
            <w:tcBorders>
              <w:top w:val="nil"/>
              <w:left w:val="single" w:sz="6" w:space="0" w:color="auto"/>
              <w:bottom w:val="single" w:sz="6" w:space="0" w:color="auto"/>
              <w:right w:val="single" w:sz="6" w:space="0" w:color="auto"/>
            </w:tcBorders>
          </w:tcPr>
          <w:p w:rsidR="00AA1C2E" w:rsidRDefault="00AA1C2E">
            <w:pPr>
              <w:pStyle w:val="aff5"/>
            </w:pPr>
          </w:p>
        </w:tc>
        <w:tc>
          <w:tcPr>
            <w:tcW w:w="46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
              <w:jc w:val="left"/>
            </w:pPr>
            <w:r>
              <w:t>Федеральное государственное казённое образовательное учреждение высшего образования "Академия Федеральной службы безопасности Российской Федерации"</w:t>
            </w:r>
          </w:p>
          <w:p w:rsidR="00AA1C2E" w:rsidRDefault="00AA1C2E">
            <w:pPr>
              <w:pStyle w:val="af"/>
              <w:jc w:val="left"/>
            </w:pPr>
            <w:r>
              <w:lastRenderedPageBreak/>
              <w:t>Федеральное государственное казённое научное учреждение "Академия криптографии Российской Федерации"</w:t>
            </w:r>
          </w:p>
        </w:tc>
        <w:tc>
          <w:tcPr>
            <w:tcW w:w="2340" w:type="dxa"/>
            <w:gridSpan w:val="4"/>
            <w:tcBorders>
              <w:top w:val="single" w:sz="4" w:space="0" w:color="auto"/>
              <w:left w:val="single" w:sz="4" w:space="0" w:color="auto"/>
              <w:bottom w:val="single" w:sz="4" w:space="0" w:color="auto"/>
              <w:right w:val="single" w:sz="4" w:space="0" w:color="auto"/>
            </w:tcBorders>
          </w:tcPr>
          <w:p w:rsidR="00AA1C2E" w:rsidRDefault="00AA1C2E">
            <w:pPr>
              <w:pStyle w:val="aff5"/>
            </w:pPr>
            <w:r>
              <w:lastRenderedPageBreak/>
              <w:t>математика</w:t>
            </w:r>
          </w:p>
        </w:tc>
        <w:tc>
          <w:tcPr>
            <w:tcW w:w="28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f5"/>
            </w:pPr>
            <w:r>
              <w:t>математика, криптография</w:t>
            </w:r>
          </w:p>
        </w:tc>
        <w:tc>
          <w:tcPr>
            <w:tcW w:w="1620" w:type="dxa"/>
            <w:gridSpan w:val="2"/>
            <w:tcBorders>
              <w:top w:val="single" w:sz="4" w:space="0" w:color="auto"/>
              <w:left w:val="single" w:sz="4" w:space="0" w:color="auto"/>
              <w:bottom w:val="single" w:sz="4" w:space="0" w:color="auto"/>
            </w:tcBorders>
          </w:tcPr>
          <w:p w:rsidR="00AA1C2E" w:rsidRDefault="00AA1C2E">
            <w:pPr>
              <w:pStyle w:val="aff5"/>
            </w:pPr>
            <w:r>
              <w:t>II</w:t>
            </w:r>
          </w:p>
        </w:tc>
      </w:tr>
      <w:tr w:rsidR="00AA1C2E">
        <w:tblPrEx>
          <w:tblCellMar>
            <w:top w:w="0" w:type="dxa"/>
            <w:bottom w:w="0" w:type="dxa"/>
          </w:tblCellMar>
        </w:tblPrEx>
        <w:trPr>
          <w:gridAfter w:val="1"/>
          <w:wAfter w:w="343" w:type="dxa"/>
        </w:trPr>
        <w:tc>
          <w:tcPr>
            <w:tcW w:w="1040" w:type="dxa"/>
            <w:vMerge w:val="restart"/>
            <w:tcBorders>
              <w:top w:val="single" w:sz="4" w:space="0" w:color="auto"/>
              <w:bottom w:val="single" w:sz="4" w:space="0" w:color="auto"/>
              <w:right w:val="single" w:sz="4" w:space="0" w:color="auto"/>
            </w:tcBorders>
          </w:tcPr>
          <w:p w:rsidR="00AA1C2E" w:rsidRDefault="00AA1C2E">
            <w:pPr>
              <w:pStyle w:val="aff5"/>
            </w:pPr>
            <w:r>
              <w:lastRenderedPageBreak/>
              <w:t>31</w:t>
            </w:r>
          </w:p>
          <w:p w:rsidR="00AA1C2E" w:rsidRDefault="00AA1C2E">
            <w:pPr>
              <w:pStyle w:val="aff5"/>
            </w:pPr>
          </w:p>
          <w:p w:rsidR="00AA1C2E" w:rsidRDefault="00AA1C2E">
            <w:pPr>
              <w:pStyle w:val="aff5"/>
            </w:pPr>
          </w:p>
        </w:tc>
        <w:tc>
          <w:tcPr>
            <w:tcW w:w="2520" w:type="dxa"/>
            <w:vMerge w:val="restart"/>
            <w:tcBorders>
              <w:top w:val="single" w:sz="4" w:space="0" w:color="auto"/>
              <w:left w:val="single" w:sz="4" w:space="0" w:color="auto"/>
              <w:bottom w:val="single" w:sz="4" w:space="0" w:color="auto"/>
              <w:right w:val="single" w:sz="4" w:space="0" w:color="auto"/>
            </w:tcBorders>
          </w:tcPr>
          <w:p w:rsidR="00AA1C2E" w:rsidRDefault="00AA1C2E">
            <w:pPr>
              <w:pStyle w:val="aff5"/>
            </w:pPr>
            <w:r>
              <w:t>Межрегиональная</w:t>
            </w:r>
          </w:p>
          <w:p w:rsidR="00AA1C2E" w:rsidRDefault="00AA1C2E">
            <w:pPr>
              <w:pStyle w:val="aff5"/>
            </w:pPr>
            <w:r>
              <w:t>олимпиада школьников на базе ведомственных образовательных организаций</w:t>
            </w:r>
          </w:p>
          <w:p w:rsidR="00AA1C2E" w:rsidRDefault="00AA1C2E">
            <w:pPr>
              <w:pStyle w:val="aff5"/>
            </w:pPr>
          </w:p>
          <w:p w:rsidR="00AA1C2E" w:rsidRDefault="00AA1C2E">
            <w:pPr>
              <w:pStyle w:val="aff5"/>
            </w:pPr>
          </w:p>
        </w:tc>
        <w:tc>
          <w:tcPr>
            <w:tcW w:w="46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
              <w:jc w:val="left"/>
            </w:pPr>
            <w:r>
              <w:t>Федеральное государственное казённое образовательное учреждение высшего образования "Академия Федеральной службы безопасности Российской Федерации"</w:t>
            </w:r>
          </w:p>
          <w:p w:rsidR="00AA1C2E" w:rsidRDefault="00AA1C2E">
            <w:pPr>
              <w:pStyle w:val="af"/>
              <w:jc w:val="left"/>
            </w:pPr>
            <w:r>
              <w:t>Федеральное государственное казённое военное образовательное учреждение высшего образования "Академия Федеральной службы охраны Российской Федерации"</w:t>
            </w:r>
          </w:p>
        </w:tc>
        <w:tc>
          <w:tcPr>
            <w:tcW w:w="2340" w:type="dxa"/>
            <w:gridSpan w:val="4"/>
            <w:tcBorders>
              <w:top w:val="single" w:sz="4" w:space="0" w:color="auto"/>
              <w:left w:val="single" w:sz="4" w:space="0" w:color="auto"/>
              <w:bottom w:val="single" w:sz="4" w:space="0" w:color="auto"/>
              <w:right w:val="single" w:sz="4" w:space="0" w:color="auto"/>
            </w:tcBorders>
          </w:tcPr>
          <w:p w:rsidR="00AA1C2E" w:rsidRDefault="00AA1C2E">
            <w:pPr>
              <w:pStyle w:val="aff5"/>
            </w:pPr>
            <w:r>
              <w:t>иностранный язык</w:t>
            </w:r>
          </w:p>
        </w:tc>
        <w:tc>
          <w:tcPr>
            <w:tcW w:w="28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f5"/>
            </w:pPr>
            <w:r>
              <w:t>иностранный язык</w:t>
            </w:r>
          </w:p>
        </w:tc>
        <w:tc>
          <w:tcPr>
            <w:tcW w:w="1620" w:type="dxa"/>
            <w:gridSpan w:val="2"/>
            <w:tcBorders>
              <w:top w:val="single" w:sz="4" w:space="0" w:color="auto"/>
              <w:left w:val="single" w:sz="4" w:space="0" w:color="auto"/>
              <w:bottom w:val="single" w:sz="4" w:space="0" w:color="auto"/>
            </w:tcBorders>
          </w:tcPr>
          <w:p w:rsidR="00AA1C2E" w:rsidRDefault="00AA1C2E">
            <w:pPr>
              <w:pStyle w:val="aff5"/>
            </w:pPr>
            <w:r>
              <w:t>III</w:t>
            </w:r>
          </w:p>
        </w:tc>
      </w:tr>
      <w:tr w:rsidR="00AA1C2E">
        <w:tblPrEx>
          <w:tblCellMar>
            <w:top w:w="0" w:type="dxa"/>
            <w:bottom w:w="0" w:type="dxa"/>
          </w:tblCellMar>
        </w:tblPrEx>
        <w:trPr>
          <w:gridAfter w:val="1"/>
          <w:wAfter w:w="343" w:type="dxa"/>
        </w:trPr>
        <w:tc>
          <w:tcPr>
            <w:tcW w:w="1040" w:type="dxa"/>
            <w:vMerge/>
            <w:tcBorders>
              <w:top w:val="nil"/>
              <w:bottom w:val="nil"/>
              <w:right w:val="single" w:sz="4" w:space="0" w:color="auto"/>
            </w:tcBorders>
          </w:tcPr>
          <w:p w:rsidR="00AA1C2E" w:rsidRDefault="00AA1C2E">
            <w:pPr>
              <w:pStyle w:val="aff5"/>
            </w:pPr>
          </w:p>
        </w:tc>
        <w:tc>
          <w:tcPr>
            <w:tcW w:w="2520" w:type="dxa"/>
            <w:vMerge/>
            <w:tcBorders>
              <w:top w:val="nil"/>
              <w:left w:val="single" w:sz="4" w:space="0" w:color="auto"/>
              <w:bottom w:val="nil"/>
              <w:right w:val="single" w:sz="4" w:space="0" w:color="auto"/>
            </w:tcBorders>
          </w:tcPr>
          <w:p w:rsidR="00AA1C2E" w:rsidRDefault="00AA1C2E">
            <w:pPr>
              <w:pStyle w:val="aff5"/>
            </w:pPr>
          </w:p>
        </w:tc>
        <w:tc>
          <w:tcPr>
            <w:tcW w:w="46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
              <w:jc w:val="left"/>
            </w:pPr>
            <w:r>
              <w:t>Федеральное государственное казённое образовательное учреждение высшего образования "Академия Федеральной службы безопасности Российской Федерации"</w:t>
            </w:r>
          </w:p>
          <w:p w:rsidR="00AA1C2E" w:rsidRDefault="00AA1C2E">
            <w:pPr>
              <w:pStyle w:val="af"/>
              <w:jc w:val="left"/>
            </w:pPr>
            <w:r>
              <w:t>Федеральное государственное казённое военное образовательное учреждение высшего образования "Академия Федеральной службы охраны Российской Федерации"</w:t>
            </w:r>
          </w:p>
        </w:tc>
        <w:tc>
          <w:tcPr>
            <w:tcW w:w="2340" w:type="dxa"/>
            <w:gridSpan w:val="4"/>
            <w:tcBorders>
              <w:top w:val="single" w:sz="4" w:space="0" w:color="auto"/>
              <w:left w:val="single" w:sz="4" w:space="0" w:color="auto"/>
              <w:bottom w:val="single" w:sz="4" w:space="0" w:color="auto"/>
              <w:right w:val="single" w:sz="4" w:space="0" w:color="auto"/>
            </w:tcBorders>
          </w:tcPr>
          <w:p w:rsidR="00AA1C2E" w:rsidRDefault="00AA1C2E">
            <w:pPr>
              <w:pStyle w:val="aff5"/>
            </w:pPr>
            <w:r>
              <w:t>математика</w:t>
            </w:r>
          </w:p>
        </w:tc>
        <w:tc>
          <w:tcPr>
            <w:tcW w:w="28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f5"/>
            </w:pPr>
            <w:r>
              <w:t>математика</w:t>
            </w:r>
          </w:p>
        </w:tc>
        <w:tc>
          <w:tcPr>
            <w:tcW w:w="1620" w:type="dxa"/>
            <w:gridSpan w:val="2"/>
            <w:tcBorders>
              <w:top w:val="single" w:sz="4" w:space="0" w:color="auto"/>
              <w:left w:val="single" w:sz="4" w:space="0" w:color="auto"/>
              <w:bottom w:val="single" w:sz="4" w:space="0" w:color="auto"/>
            </w:tcBorders>
          </w:tcPr>
          <w:p w:rsidR="00AA1C2E" w:rsidRDefault="00AA1C2E">
            <w:pPr>
              <w:pStyle w:val="aff5"/>
            </w:pPr>
            <w:r>
              <w:t>II</w:t>
            </w:r>
          </w:p>
        </w:tc>
      </w:tr>
      <w:tr w:rsidR="00AA1C2E">
        <w:tblPrEx>
          <w:tblCellMar>
            <w:top w:w="0" w:type="dxa"/>
            <w:bottom w:w="0" w:type="dxa"/>
          </w:tblCellMar>
        </w:tblPrEx>
        <w:trPr>
          <w:gridAfter w:val="1"/>
          <w:wAfter w:w="343" w:type="dxa"/>
        </w:trPr>
        <w:tc>
          <w:tcPr>
            <w:tcW w:w="1040" w:type="dxa"/>
            <w:vMerge/>
            <w:tcBorders>
              <w:top w:val="nil"/>
              <w:bottom w:val="nil"/>
              <w:right w:val="single" w:sz="4" w:space="0" w:color="auto"/>
            </w:tcBorders>
          </w:tcPr>
          <w:p w:rsidR="00AA1C2E" w:rsidRDefault="00AA1C2E">
            <w:pPr>
              <w:pStyle w:val="aff5"/>
            </w:pPr>
          </w:p>
        </w:tc>
        <w:tc>
          <w:tcPr>
            <w:tcW w:w="2520" w:type="dxa"/>
            <w:vMerge/>
            <w:tcBorders>
              <w:top w:val="nil"/>
              <w:left w:val="single" w:sz="4" w:space="0" w:color="auto"/>
              <w:bottom w:val="nil"/>
              <w:right w:val="single" w:sz="4" w:space="0" w:color="auto"/>
            </w:tcBorders>
          </w:tcPr>
          <w:p w:rsidR="00AA1C2E" w:rsidRDefault="00AA1C2E">
            <w:pPr>
              <w:pStyle w:val="aff5"/>
            </w:pPr>
          </w:p>
        </w:tc>
        <w:tc>
          <w:tcPr>
            <w:tcW w:w="46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
              <w:jc w:val="left"/>
            </w:pPr>
            <w:r>
              <w:t>Федеральное государственное казённое образовательное учреждение высшего образования "Академия Федеральной службы безопасности Российской Федерации"</w:t>
            </w:r>
          </w:p>
          <w:p w:rsidR="00AA1C2E" w:rsidRDefault="00AA1C2E">
            <w:pPr>
              <w:pStyle w:val="af"/>
              <w:jc w:val="left"/>
            </w:pPr>
            <w:r>
              <w:t>Федеральное государственное казённое военное образовательное учреждение высшего образования "Академия Федеральной службы охраны Российской Федерации"</w:t>
            </w:r>
          </w:p>
        </w:tc>
        <w:tc>
          <w:tcPr>
            <w:tcW w:w="2340" w:type="dxa"/>
            <w:gridSpan w:val="4"/>
            <w:tcBorders>
              <w:top w:val="single" w:sz="4" w:space="0" w:color="auto"/>
              <w:left w:val="single" w:sz="4" w:space="0" w:color="auto"/>
              <w:bottom w:val="single" w:sz="4" w:space="0" w:color="auto"/>
              <w:right w:val="single" w:sz="4" w:space="0" w:color="auto"/>
            </w:tcBorders>
          </w:tcPr>
          <w:p w:rsidR="00AA1C2E" w:rsidRDefault="00AA1C2E">
            <w:pPr>
              <w:pStyle w:val="aff5"/>
            </w:pPr>
            <w:r>
              <w:t>физика</w:t>
            </w:r>
          </w:p>
        </w:tc>
        <w:tc>
          <w:tcPr>
            <w:tcW w:w="28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f5"/>
            </w:pPr>
            <w:r>
              <w:t>физика</w:t>
            </w:r>
          </w:p>
        </w:tc>
        <w:tc>
          <w:tcPr>
            <w:tcW w:w="1620" w:type="dxa"/>
            <w:gridSpan w:val="2"/>
            <w:tcBorders>
              <w:top w:val="single" w:sz="4" w:space="0" w:color="auto"/>
              <w:left w:val="single" w:sz="4" w:space="0" w:color="auto"/>
              <w:bottom w:val="single" w:sz="4" w:space="0" w:color="auto"/>
            </w:tcBorders>
          </w:tcPr>
          <w:p w:rsidR="00AA1C2E" w:rsidRDefault="00AA1C2E">
            <w:pPr>
              <w:pStyle w:val="aff5"/>
            </w:pPr>
            <w:r>
              <w:t>III</w:t>
            </w:r>
          </w:p>
        </w:tc>
      </w:tr>
      <w:tr w:rsidR="00AA1C2E">
        <w:tblPrEx>
          <w:tblCellMar>
            <w:top w:w="0" w:type="dxa"/>
            <w:bottom w:w="0" w:type="dxa"/>
          </w:tblCellMar>
        </w:tblPrEx>
        <w:trPr>
          <w:gridAfter w:val="1"/>
          <w:wAfter w:w="343" w:type="dxa"/>
        </w:trPr>
        <w:tc>
          <w:tcPr>
            <w:tcW w:w="1040" w:type="dxa"/>
            <w:vMerge/>
            <w:tcBorders>
              <w:top w:val="nil"/>
              <w:left w:val="single" w:sz="6" w:space="0" w:color="auto"/>
              <w:bottom w:val="single" w:sz="6" w:space="0" w:color="auto"/>
              <w:right w:val="single" w:sz="6" w:space="0" w:color="auto"/>
            </w:tcBorders>
          </w:tcPr>
          <w:p w:rsidR="00AA1C2E" w:rsidRDefault="00AA1C2E">
            <w:pPr>
              <w:pStyle w:val="aff5"/>
            </w:pPr>
          </w:p>
        </w:tc>
        <w:tc>
          <w:tcPr>
            <w:tcW w:w="2520" w:type="dxa"/>
            <w:vMerge/>
            <w:tcBorders>
              <w:top w:val="nil"/>
              <w:left w:val="single" w:sz="6" w:space="0" w:color="auto"/>
              <w:bottom w:val="single" w:sz="6" w:space="0" w:color="auto"/>
              <w:right w:val="single" w:sz="6" w:space="0" w:color="auto"/>
            </w:tcBorders>
          </w:tcPr>
          <w:p w:rsidR="00AA1C2E" w:rsidRDefault="00AA1C2E">
            <w:pPr>
              <w:pStyle w:val="aff5"/>
            </w:pPr>
          </w:p>
        </w:tc>
        <w:tc>
          <w:tcPr>
            <w:tcW w:w="46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
              <w:jc w:val="left"/>
            </w:pPr>
            <w:r>
              <w:t>Федеральное государственное казённое образовательное учреждение высшего образования "Академия Федеральной службы безопасности Российской Федерации"</w:t>
            </w:r>
          </w:p>
          <w:p w:rsidR="00AA1C2E" w:rsidRDefault="00AA1C2E">
            <w:pPr>
              <w:pStyle w:val="af"/>
              <w:jc w:val="left"/>
            </w:pPr>
            <w:r>
              <w:t>Федеральное государственное казённое военное образовательное учреждение высшего образования "Академия Федеральной службы охраны Российской Федерации"</w:t>
            </w:r>
          </w:p>
        </w:tc>
        <w:tc>
          <w:tcPr>
            <w:tcW w:w="2340" w:type="dxa"/>
            <w:gridSpan w:val="4"/>
            <w:tcBorders>
              <w:top w:val="single" w:sz="4" w:space="0" w:color="auto"/>
              <w:left w:val="single" w:sz="4" w:space="0" w:color="auto"/>
              <w:bottom w:val="single" w:sz="4" w:space="0" w:color="auto"/>
              <w:right w:val="single" w:sz="4" w:space="0" w:color="auto"/>
            </w:tcBorders>
          </w:tcPr>
          <w:p w:rsidR="00AA1C2E" w:rsidRDefault="00AA1C2E">
            <w:pPr>
              <w:pStyle w:val="aff5"/>
            </w:pPr>
            <w:r>
              <w:t>обществознание</w:t>
            </w:r>
          </w:p>
        </w:tc>
        <w:tc>
          <w:tcPr>
            <w:tcW w:w="28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f5"/>
            </w:pPr>
            <w:r>
              <w:t>обществознание</w:t>
            </w:r>
          </w:p>
        </w:tc>
        <w:tc>
          <w:tcPr>
            <w:tcW w:w="1620" w:type="dxa"/>
            <w:gridSpan w:val="2"/>
            <w:tcBorders>
              <w:top w:val="single" w:sz="4" w:space="0" w:color="auto"/>
              <w:left w:val="single" w:sz="4" w:space="0" w:color="auto"/>
              <w:bottom w:val="single" w:sz="4" w:space="0" w:color="auto"/>
            </w:tcBorders>
          </w:tcPr>
          <w:p w:rsidR="00AA1C2E" w:rsidRDefault="00AA1C2E">
            <w:pPr>
              <w:pStyle w:val="aff5"/>
            </w:pPr>
            <w:r>
              <w:t>III</w:t>
            </w:r>
          </w:p>
        </w:tc>
      </w:tr>
      <w:tr w:rsidR="00AA1C2E">
        <w:tblPrEx>
          <w:tblCellMar>
            <w:top w:w="0" w:type="dxa"/>
            <w:bottom w:w="0" w:type="dxa"/>
          </w:tblCellMar>
        </w:tblPrEx>
        <w:trPr>
          <w:gridAfter w:val="1"/>
          <w:wAfter w:w="343" w:type="dxa"/>
        </w:trPr>
        <w:tc>
          <w:tcPr>
            <w:tcW w:w="1040" w:type="dxa"/>
            <w:vMerge w:val="restart"/>
            <w:tcBorders>
              <w:top w:val="single" w:sz="4" w:space="0" w:color="auto"/>
              <w:bottom w:val="single" w:sz="4" w:space="0" w:color="auto"/>
              <w:right w:val="single" w:sz="4" w:space="0" w:color="auto"/>
            </w:tcBorders>
          </w:tcPr>
          <w:p w:rsidR="00AA1C2E" w:rsidRDefault="00AA1C2E">
            <w:pPr>
              <w:pStyle w:val="aff5"/>
            </w:pPr>
            <w:r>
              <w:t>32</w:t>
            </w:r>
          </w:p>
          <w:p w:rsidR="00AA1C2E" w:rsidRDefault="00AA1C2E">
            <w:pPr>
              <w:pStyle w:val="aff5"/>
            </w:pPr>
          </w:p>
        </w:tc>
        <w:tc>
          <w:tcPr>
            <w:tcW w:w="2520" w:type="dxa"/>
            <w:vMerge w:val="restart"/>
            <w:tcBorders>
              <w:top w:val="single" w:sz="4" w:space="0" w:color="auto"/>
              <w:left w:val="single" w:sz="4" w:space="0" w:color="auto"/>
              <w:bottom w:val="single" w:sz="4" w:space="0" w:color="auto"/>
              <w:right w:val="single" w:sz="4" w:space="0" w:color="auto"/>
            </w:tcBorders>
          </w:tcPr>
          <w:p w:rsidR="00AA1C2E" w:rsidRDefault="00AA1C2E">
            <w:pPr>
              <w:pStyle w:val="aff5"/>
            </w:pPr>
            <w:r>
              <w:t xml:space="preserve">Межрегиональная отраслевая олимпиада школьников "Паруса </w:t>
            </w:r>
            <w:r>
              <w:lastRenderedPageBreak/>
              <w:t>надежды"</w:t>
            </w:r>
          </w:p>
          <w:p w:rsidR="00AA1C2E" w:rsidRDefault="00AA1C2E">
            <w:pPr>
              <w:pStyle w:val="aff5"/>
            </w:pPr>
          </w:p>
        </w:tc>
        <w:tc>
          <w:tcPr>
            <w:tcW w:w="46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
              <w:jc w:val="left"/>
            </w:pPr>
            <w:r>
              <w:lastRenderedPageBreak/>
              <w:t xml:space="preserve">Федеральное государственное автономное образовательное учреждение высшего образования "Российский университет </w:t>
            </w:r>
            <w:r>
              <w:lastRenderedPageBreak/>
              <w:t>транспорта"</w:t>
            </w:r>
          </w:p>
          <w:p w:rsidR="00AA1C2E" w:rsidRDefault="00AA1C2E">
            <w:pPr>
              <w:pStyle w:val="af"/>
              <w:jc w:val="left"/>
            </w:pPr>
            <w:r>
              <w:t>Федеральное государственное бюджетное образовательное учреждение высшего образования "Московский государственный университет геодезии и картографии"</w:t>
            </w:r>
          </w:p>
          <w:p w:rsidR="00AA1C2E" w:rsidRDefault="00AA1C2E">
            <w:pPr>
              <w:pStyle w:val="af"/>
              <w:jc w:val="left"/>
            </w:pPr>
            <w:r>
              <w:t>Федеральное государственное бюджетное образовательное учреждение высшего образования "Омский государственный университет путей сообщения" Федеральное государственное бюджетное образовательное учреждение высшего образования "Петербургский государственный университет путей сообщения Императора Александра I" Федеральное государственное автономное образовательное учреждение высшего образования "Северо-Кавказский федеральный университет"</w:t>
            </w:r>
          </w:p>
          <w:p w:rsidR="00AA1C2E" w:rsidRDefault="00AA1C2E">
            <w:pPr>
              <w:pStyle w:val="af"/>
              <w:jc w:val="left"/>
            </w:pPr>
            <w:r>
              <w:t xml:space="preserve">Федеральное государственное бюджетное образовательное учреждение высшего образования "Уральский государственный университет путей сообщения" Федеральное государственное бюджетное образовательное учреждение высшего образования "Государственный университет морского и речного флота имени адмирала СО. Макарова" Федеральное государственное бюджетное образовательное учреждение высшего образования "Иркутский государственный университет путей сообщения" Федеральное государственное бюджетное образовательное учреждение высшего образования "Морской государственный университет имени адмирала Г.И. Невельского" Федеральное государственное образовательное учреждение высшего профессионального образования "Ростовский государственный университет путей сообщения" Федеральное государственное образовательное учреждение высшего профессионального образования </w:t>
            </w:r>
            <w:r>
              <w:lastRenderedPageBreak/>
              <w:t>"Самарский государственный университет путей сообщения" Федеральное государственное образовательное учреждение высшего профессионального образования "Ульяновский институт гражданской авиации имени Главного маршала авиации Б.П. Бугаева"</w:t>
            </w:r>
          </w:p>
          <w:p w:rsidR="00AA1C2E" w:rsidRDefault="00AA1C2E">
            <w:pPr>
              <w:pStyle w:val="af"/>
              <w:jc w:val="left"/>
            </w:pPr>
            <w:r>
              <w:t>Федеральное государственное бюджетное учреждение высшего образования "Московский автомобильно-дорожный государственный технический университет (МАЛИ)"</w:t>
            </w:r>
          </w:p>
          <w:p w:rsidR="00AA1C2E" w:rsidRDefault="00AA1C2E">
            <w:pPr>
              <w:pStyle w:val="af"/>
              <w:jc w:val="left"/>
            </w:pPr>
            <w:r>
              <w:t>Федеральное государственное бюджетное образовательное учреждение высшего образования "Юго-Западный государственный университет" Федеральное государственное бюджетное образовательное учреждение высшего образования "Сибирский государственный университет водного транспорта" Федеральное государственное бюджетное образовательное учреждение высшего образования "Дальневосточный государственный университет путей сообщения"</w:t>
            </w:r>
          </w:p>
          <w:p w:rsidR="00AA1C2E" w:rsidRDefault="00AA1C2E">
            <w:pPr>
              <w:pStyle w:val="af"/>
              <w:jc w:val="left"/>
            </w:pPr>
            <w:r>
              <w:t>Федеральное государственное бюджетное образовательное учреждение высшего образования "Волжский государственный университет водного транспорта" Открытое акционерное общество "Российские железные дороги"</w:t>
            </w:r>
          </w:p>
        </w:tc>
        <w:tc>
          <w:tcPr>
            <w:tcW w:w="2340" w:type="dxa"/>
            <w:gridSpan w:val="4"/>
            <w:tcBorders>
              <w:top w:val="single" w:sz="4" w:space="0" w:color="auto"/>
              <w:left w:val="single" w:sz="4" w:space="0" w:color="auto"/>
              <w:bottom w:val="single" w:sz="4" w:space="0" w:color="auto"/>
              <w:right w:val="single" w:sz="4" w:space="0" w:color="auto"/>
            </w:tcBorders>
          </w:tcPr>
          <w:p w:rsidR="00AA1C2E" w:rsidRDefault="00AA1C2E">
            <w:pPr>
              <w:pStyle w:val="aff5"/>
            </w:pPr>
            <w:r>
              <w:lastRenderedPageBreak/>
              <w:t>математика</w:t>
            </w:r>
          </w:p>
        </w:tc>
        <w:tc>
          <w:tcPr>
            <w:tcW w:w="28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f5"/>
            </w:pPr>
            <w:r>
              <w:t>математика</w:t>
            </w:r>
          </w:p>
        </w:tc>
        <w:tc>
          <w:tcPr>
            <w:tcW w:w="1620" w:type="dxa"/>
            <w:gridSpan w:val="2"/>
            <w:tcBorders>
              <w:top w:val="single" w:sz="4" w:space="0" w:color="auto"/>
              <w:left w:val="single" w:sz="4" w:space="0" w:color="auto"/>
              <w:bottom w:val="single" w:sz="4" w:space="0" w:color="auto"/>
            </w:tcBorders>
          </w:tcPr>
          <w:p w:rsidR="00AA1C2E" w:rsidRDefault="00AA1C2E">
            <w:pPr>
              <w:pStyle w:val="aff5"/>
            </w:pPr>
            <w:r>
              <w:t>III</w:t>
            </w:r>
          </w:p>
        </w:tc>
      </w:tr>
      <w:tr w:rsidR="00AA1C2E">
        <w:tblPrEx>
          <w:tblCellMar>
            <w:top w:w="0" w:type="dxa"/>
            <w:bottom w:w="0" w:type="dxa"/>
          </w:tblCellMar>
        </w:tblPrEx>
        <w:trPr>
          <w:gridAfter w:val="1"/>
          <w:wAfter w:w="343" w:type="dxa"/>
        </w:trPr>
        <w:tc>
          <w:tcPr>
            <w:tcW w:w="1040" w:type="dxa"/>
            <w:vMerge/>
            <w:tcBorders>
              <w:top w:val="nil"/>
              <w:left w:val="single" w:sz="6" w:space="0" w:color="auto"/>
              <w:bottom w:val="single" w:sz="6" w:space="0" w:color="auto"/>
              <w:right w:val="single" w:sz="6" w:space="0" w:color="auto"/>
            </w:tcBorders>
          </w:tcPr>
          <w:p w:rsidR="00AA1C2E" w:rsidRDefault="00AA1C2E">
            <w:pPr>
              <w:pStyle w:val="aff5"/>
            </w:pPr>
          </w:p>
        </w:tc>
        <w:tc>
          <w:tcPr>
            <w:tcW w:w="2520" w:type="dxa"/>
            <w:vMerge/>
            <w:tcBorders>
              <w:top w:val="nil"/>
              <w:left w:val="single" w:sz="6" w:space="0" w:color="auto"/>
              <w:bottom w:val="single" w:sz="6" w:space="0" w:color="auto"/>
              <w:right w:val="single" w:sz="6" w:space="0" w:color="auto"/>
            </w:tcBorders>
          </w:tcPr>
          <w:p w:rsidR="00AA1C2E" w:rsidRDefault="00AA1C2E">
            <w:pPr>
              <w:pStyle w:val="aff5"/>
            </w:pPr>
          </w:p>
        </w:tc>
        <w:tc>
          <w:tcPr>
            <w:tcW w:w="46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
              <w:jc w:val="left"/>
            </w:pPr>
            <w:r>
              <w:t>Федеральное государственное автономное образовательное учреждение высшего образования "Российский университет транспорта"</w:t>
            </w:r>
          </w:p>
          <w:p w:rsidR="00AA1C2E" w:rsidRDefault="00AA1C2E">
            <w:pPr>
              <w:pStyle w:val="af"/>
              <w:jc w:val="left"/>
            </w:pPr>
            <w:r>
              <w:t>Федеральное государственное бюджетное образовательное учреждение высшего образования "Московский государственный университет геодезии и картографии"</w:t>
            </w:r>
          </w:p>
          <w:p w:rsidR="00AA1C2E" w:rsidRDefault="00AA1C2E">
            <w:pPr>
              <w:pStyle w:val="af"/>
              <w:jc w:val="left"/>
            </w:pPr>
            <w:r>
              <w:t xml:space="preserve">Федеральное государственное бюджетное образовательное учреждение высшего </w:t>
            </w:r>
            <w:r>
              <w:lastRenderedPageBreak/>
              <w:t>образования "Омский государственный университет путей сообщения" Федеральное государственное бюджетное образовательное учреждение высшего образования "Петербургский государственный университет путей сообщения Императора Александра I" Федеральное государственное автономное образовательное учреждение высшего образования "Северо-Кавказский федеральный университет" Федеральное государственное бюджетное образовательное учреждение высшего образования "Уральский государственный университет путей сообщения" Федеральное государственное бюджетное образовательное учреждение высшего образования "Государственный университет морского и речного флота имени адмирала СО. Макарова" Федеральное государственное бюджетное образовательное учреждение высшего образования "Иркутский государственный университет путей сообщения" Федеральное государственное бюджетное образовательное учреждение высшего образования "Морской государственный университет имени адмирала Г.И. Невельского"</w:t>
            </w:r>
          </w:p>
          <w:p w:rsidR="00AA1C2E" w:rsidRDefault="00AA1C2E">
            <w:pPr>
              <w:pStyle w:val="af"/>
              <w:jc w:val="left"/>
            </w:pPr>
            <w:r>
              <w:t>Федеральное государственное образовательное учреждение высшего профессионального образования "Ростовский государственный университет путей сообщения" Федеральное государственное образовательное учреждение высшего профессионального образования "Самарский государственный университет путей сообщения" Федеральное государственное образовательное учреждение высшего профессионального образования "Ульяновский институт гражданской авиации имени Главного маршала авиации Б.П. Бугаева"</w:t>
            </w:r>
          </w:p>
          <w:p w:rsidR="00AA1C2E" w:rsidRDefault="00AA1C2E">
            <w:pPr>
              <w:pStyle w:val="af"/>
              <w:jc w:val="left"/>
            </w:pPr>
            <w:r>
              <w:lastRenderedPageBreak/>
              <w:t>Федеральное государственное бюджетное учреждение высшего образования "Московский автомобильно-дорожный государственный технический университет (МАЛИ)"</w:t>
            </w:r>
          </w:p>
          <w:p w:rsidR="00AA1C2E" w:rsidRDefault="00AA1C2E">
            <w:pPr>
              <w:pStyle w:val="af"/>
              <w:jc w:val="left"/>
            </w:pPr>
            <w:r>
              <w:t>Федеральное государственное бюджетное образовательное учреждение высшего образования "Юго-Западный государственный университет" Федеральное государственное бюджетное образовательное учреждение высшего образования "Сибирский государственный университет водного транспорта" Федеральное государственное бюджетное образовательное учреждение высшего образования "Дальневосточный государственный университет путей сообщения"</w:t>
            </w:r>
          </w:p>
          <w:p w:rsidR="00AA1C2E" w:rsidRDefault="00AA1C2E">
            <w:pPr>
              <w:pStyle w:val="af"/>
              <w:jc w:val="left"/>
            </w:pPr>
            <w:r>
              <w:t>Федеральное государственное бюджетное образовательное учреждение высшего образования "Волжский государственный университет водного транспорта" Открытое акционерное общество "Российские железные дороги"</w:t>
            </w:r>
          </w:p>
        </w:tc>
        <w:tc>
          <w:tcPr>
            <w:tcW w:w="2340" w:type="dxa"/>
            <w:gridSpan w:val="4"/>
            <w:tcBorders>
              <w:top w:val="single" w:sz="4" w:space="0" w:color="auto"/>
              <w:left w:val="single" w:sz="4" w:space="0" w:color="auto"/>
              <w:bottom w:val="single" w:sz="4" w:space="0" w:color="auto"/>
              <w:right w:val="single" w:sz="4" w:space="0" w:color="auto"/>
            </w:tcBorders>
          </w:tcPr>
          <w:p w:rsidR="00AA1C2E" w:rsidRDefault="00AA1C2E">
            <w:pPr>
              <w:pStyle w:val="aff5"/>
            </w:pPr>
            <w:r>
              <w:lastRenderedPageBreak/>
              <w:t>техника и технологии</w:t>
            </w:r>
          </w:p>
        </w:tc>
        <w:tc>
          <w:tcPr>
            <w:tcW w:w="28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f5"/>
            </w:pPr>
            <w:r>
              <w:t>техника и технологии строительства, информационная безопасность, электро-и теплоэнергетика, машиностроение, техносферная безопасность и природообустройство, техника и технологии наземного транспорта,</w:t>
            </w:r>
          </w:p>
          <w:p w:rsidR="00AA1C2E" w:rsidRDefault="00AA1C2E">
            <w:pPr>
              <w:pStyle w:val="aff5"/>
            </w:pPr>
            <w:r>
              <w:lastRenderedPageBreak/>
              <w:t>управление в технических системах, экономика и управление, сервис и туризм</w:t>
            </w:r>
          </w:p>
        </w:tc>
        <w:tc>
          <w:tcPr>
            <w:tcW w:w="1620" w:type="dxa"/>
            <w:gridSpan w:val="2"/>
            <w:tcBorders>
              <w:top w:val="single" w:sz="4" w:space="0" w:color="auto"/>
              <w:left w:val="single" w:sz="4" w:space="0" w:color="auto"/>
              <w:bottom w:val="single" w:sz="4" w:space="0" w:color="auto"/>
            </w:tcBorders>
          </w:tcPr>
          <w:p w:rsidR="00AA1C2E" w:rsidRDefault="00AA1C2E">
            <w:pPr>
              <w:pStyle w:val="aff5"/>
            </w:pPr>
            <w:r>
              <w:lastRenderedPageBreak/>
              <w:t>III</w:t>
            </w:r>
          </w:p>
        </w:tc>
      </w:tr>
      <w:tr w:rsidR="00AA1C2E">
        <w:tblPrEx>
          <w:tblCellMar>
            <w:top w:w="0" w:type="dxa"/>
            <w:bottom w:w="0" w:type="dxa"/>
          </w:tblCellMar>
        </w:tblPrEx>
        <w:trPr>
          <w:gridAfter w:val="1"/>
          <w:wAfter w:w="343" w:type="dxa"/>
        </w:trPr>
        <w:tc>
          <w:tcPr>
            <w:tcW w:w="1040" w:type="dxa"/>
            <w:vMerge w:val="restart"/>
            <w:tcBorders>
              <w:top w:val="single" w:sz="4" w:space="0" w:color="auto"/>
              <w:bottom w:val="single" w:sz="4" w:space="0" w:color="auto"/>
              <w:right w:val="single" w:sz="4" w:space="0" w:color="auto"/>
            </w:tcBorders>
          </w:tcPr>
          <w:p w:rsidR="00AA1C2E" w:rsidRDefault="00AA1C2E">
            <w:pPr>
              <w:pStyle w:val="aff5"/>
            </w:pPr>
            <w:r>
              <w:lastRenderedPageBreak/>
              <w:t>33</w:t>
            </w:r>
          </w:p>
          <w:p w:rsidR="00AA1C2E" w:rsidRDefault="00AA1C2E">
            <w:pPr>
              <w:pStyle w:val="aff5"/>
            </w:pPr>
          </w:p>
          <w:p w:rsidR="00AA1C2E" w:rsidRDefault="00AA1C2E">
            <w:pPr>
              <w:pStyle w:val="aff5"/>
            </w:pPr>
          </w:p>
        </w:tc>
        <w:tc>
          <w:tcPr>
            <w:tcW w:w="2520" w:type="dxa"/>
            <w:vMerge w:val="restart"/>
            <w:tcBorders>
              <w:top w:val="single" w:sz="4" w:space="0" w:color="auto"/>
              <w:left w:val="single" w:sz="4" w:space="0" w:color="auto"/>
              <w:bottom w:val="single" w:sz="4" w:space="0" w:color="auto"/>
              <w:right w:val="single" w:sz="4" w:space="0" w:color="auto"/>
            </w:tcBorders>
          </w:tcPr>
          <w:p w:rsidR="00AA1C2E" w:rsidRDefault="00AA1C2E">
            <w:pPr>
              <w:pStyle w:val="aff5"/>
            </w:pPr>
            <w:r>
              <w:t>Межрегиональные предметные олимпиады федерального государственного</w:t>
            </w:r>
          </w:p>
          <w:p w:rsidR="00AA1C2E" w:rsidRDefault="00AA1C2E">
            <w:pPr>
              <w:pStyle w:val="aff5"/>
            </w:pPr>
            <w:r>
              <w:t>автономного образовательного учреждения</w:t>
            </w:r>
          </w:p>
          <w:p w:rsidR="00AA1C2E" w:rsidRDefault="00AA1C2E">
            <w:pPr>
              <w:pStyle w:val="aff5"/>
            </w:pPr>
            <w:r>
              <w:t>высшего образования "Казанский (Приволжский) федеральный университет"</w:t>
            </w:r>
          </w:p>
        </w:tc>
        <w:tc>
          <w:tcPr>
            <w:tcW w:w="46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
              <w:jc w:val="left"/>
            </w:pPr>
            <w:r>
              <w:t>Федеральное государственное автономное образовательное учреждение высшего образования "Казанский (Приволжский) федеральный университет"</w:t>
            </w:r>
          </w:p>
        </w:tc>
        <w:tc>
          <w:tcPr>
            <w:tcW w:w="2340" w:type="dxa"/>
            <w:gridSpan w:val="4"/>
            <w:tcBorders>
              <w:top w:val="single" w:sz="4" w:space="0" w:color="auto"/>
              <w:left w:val="single" w:sz="4" w:space="0" w:color="auto"/>
              <w:bottom w:val="single" w:sz="4" w:space="0" w:color="auto"/>
              <w:right w:val="single" w:sz="4" w:space="0" w:color="auto"/>
            </w:tcBorders>
          </w:tcPr>
          <w:p w:rsidR="00AA1C2E" w:rsidRDefault="00AA1C2E">
            <w:pPr>
              <w:pStyle w:val="aff5"/>
            </w:pPr>
            <w:r>
              <w:t>иностранный язык</w:t>
            </w:r>
          </w:p>
        </w:tc>
        <w:tc>
          <w:tcPr>
            <w:tcW w:w="28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f5"/>
            </w:pPr>
            <w:r>
              <w:t>иностранный язык</w:t>
            </w:r>
          </w:p>
        </w:tc>
        <w:tc>
          <w:tcPr>
            <w:tcW w:w="1620" w:type="dxa"/>
            <w:gridSpan w:val="2"/>
            <w:tcBorders>
              <w:top w:val="single" w:sz="4" w:space="0" w:color="auto"/>
              <w:left w:val="single" w:sz="4" w:space="0" w:color="auto"/>
              <w:bottom w:val="single" w:sz="4" w:space="0" w:color="auto"/>
            </w:tcBorders>
          </w:tcPr>
          <w:p w:rsidR="00AA1C2E" w:rsidRDefault="00AA1C2E">
            <w:pPr>
              <w:pStyle w:val="aff5"/>
            </w:pPr>
            <w:r>
              <w:t>II</w:t>
            </w:r>
          </w:p>
        </w:tc>
      </w:tr>
      <w:tr w:rsidR="00AA1C2E">
        <w:tblPrEx>
          <w:tblCellMar>
            <w:top w:w="0" w:type="dxa"/>
            <w:bottom w:w="0" w:type="dxa"/>
          </w:tblCellMar>
        </w:tblPrEx>
        <w:trPr>
          <w:gridAfter w:val="1"/>
          <w:wAfter w:w="343" w:type="dxa"/>
        </w:trPr>
        <w:tc>
          <w:tcPr>
            <w:tcW w:w="1040" w:type="dxa"/>
            <w:vMerge/>
            <w:tcBorders>
              <w:top w:val="nil"/>
              <w:bottom w:val="nil"/>
              <w:right w:val="single" w:sz="4" w:space="0" w:color="auto"/>
            </w:tcBorders>
          </w:tcPr>
          <w:p w:rsidR="00AA1C2E" w:rsidRDefault="00AA1C2E">
            <w:pPr>
              <w:pStyle w:val="aff5"/>
            </w:pPr>
          </w:p>
        </w:tc>
        <w:tc>
          <w:tcPr>
            <w:tcW w:w="2520" w:type="dxa"/>
            <w:vMerge/>
            <w:tcBorders>
              <w:top w:val="nil"/>
              <w:left w:val="single" w:sz="4" w:space="0" w:color="auto"/>
              <w:bottom w:val="nil"/>
              <w:right w:val="single" w:sz="4" w:space="0" w:color="auto"/>
            </w:tcBorders>
          </w:tcPr>
          <w:p w:rsidR="00AA1C2E" w:rsidRDefault="00AA1C2E">
            <w:pPr>
              <w:pStyle w:val="aff5"/>
            </w:pPr>
          </w:p>
        </w:tc>
        <w:tc>
          <w:tcPr>
            <w:tcW w:w="46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
              <w:jc w:val="left"/>
            </w:pPr>
            <w:r>
              <w:t>Федеральное государственное автономное образовательное учреждение высшего образования "Казанский (Приволжский) федеральный университет"</w:t>
            </w:r>
          </w:p>
        </w:tc>
        <w:tc>
          <w:tcPr>
            <w:tcW w:w="2340" w:type="dxa"/>
            <w:gridSpan w:val="4"/>
            <w:tcBorders>
              <w:top w:val="single" w:sz="4" w:space="0" w:color="auto"/>
              <w:left w:val="single" w:sz="4" w:space="0" w:color="auto"/>
              <w:bottom w:val="single" w:sz="4" w:space="0" w:color="auto"/>
              <w:right w:val="single" w:sz="4" w:space="0" w:color="auto"/>
            </w:tcBorders>
          </w:tcPr>
          <w:p w:rsidR="00AA1C2E" w:rsidRDefault="00AA1C2E">
            <w:pPr>
              <w:pStyle w:val="aff5"/>
            </w:pPr>
            <w:r>
              <w:t>физика</w:t>
            </w:r>
          </w:p>
        </w:tc>
        <w:tc>
          <w:tcPr>
            <w:tcW w:w="28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f5"/>
            </w:pPr>
            <w:r>
              <w:t>физика</w:t>
            </w:r>
          </w:p>
        </w:tc>
        <w:tc>
          <w:tcPr>
            <w:tcW w:w="1620" w:type="dxa"/>
            <w:gridSpan w:val="2"/>
            <w:tcBorders>
              <w:top w:val="single" w:sz="4" w:space="0" w:color="auto"/>
              <w:left w:val="single" w:sz="4" w:space="0" w:color="auto"/>
              <w:bottom w:val="single" w:sz="4" w:space="0" w:color="auto"/>
            </w:tcBorders>
          </w:tcPr>
          <w:p w:rsidR="00AA1C2E" w:rsidRDefault="00AA1C2E">
            <w:pPr>
              <w:pStyle w:val="aff5"/>
            </w:pPr>
            <w:r>
              <w:t>III</w:t>
            </w:r>
          </w:p>
        </w:tc>
      </w:tr>
      <w:tr w:rsidR="00AA1C2E">
        <w:tblPrEx>
          <w:tblCellMar>
            <w:top w:w="0" w:type="dxa"/>
            <w:bottom w:w="0" w:type="dxa"/>
          </w:tblCellMar>
        </w:tblPrEx>
        <w:trPr>
          <w:gridAfter w:val="1"/>
          <w:wAfter w:w="343" w:type="dxa"/>
        </w:trPr>
        <w:tc>
          <w:tcPr>
            <w:tcW w:w="1040" w:type="dxa"/>
            <w:vMerge/>
            <w:tcBorders>
              <w:top w:val="nil"/>
              <w:left w:val="single" w:sz="6" w:space="0" w:color="auto"/>
              <w:bottom w:val="single" w:sz="6" w:space="0" w:color="auto"/>
              <w:right w:val="single" w:sz="6" w:space="0" w:color="auto"/>
            </w:tcBorders>
          </w:tcPr>
          <w:p w:rsidR="00AA1C2E" w:rsidRDefault="00AA1C2E">
            <w:pPr>
              <w:pStyle w:val="aff5"/>
            </w:pPr>
          </w:p>
        </w:tc>
        <w:tc>
          <w:tcPr>
            <w:tcW w:w="2520" w:type="dxa"/>
            <w:vMerge/>
            <w:tcBorders>
              <w:top w:val="nil"/>
              <w:left w:val="single" w:sz="6" w:space="0" w:color="auto"/>
              <w:bottom w:val="single" w:sz="6" w:space="0" w:color="auto"/>
              <w:right w:val="single" w:sz="6" w:space="0" w:color="auto"/>
            </w:tcBorders>
          </w:tcPr>
          <w:p w:rsidR="00AA1C2E" w:rsidRDefault="00AA1C2E">
            <w:pPr>
              <w:pStyle w:val="aff5"/>
            </w:pPr>
          </w:p>
        </w:tc>
        <w:tc>
          <w:tcPr>
            <w:tcW w:w="46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
              <w:jc w:val="left"/>
            </w:pPr>
            <w:r>
              <w:t>Федеральное государственное автономное образовательное учреждение высшего образования "Казанский (Приволжский) федеральный университет"</w:t>
            </w:r>
          </w:p>
        </w:tc>
        <w:tc>
          <w:tcPr>
            <w:tcW w:w="2340" w:type="dxa"/>
            <w:gridSpan w:val="4"/>
            <w:tcBorders>
              <w:top w:val="single" w:sz="4" w:space="0" w:color="auto"/>
              <w:left w:val="single" w:sz="4" w:space="0" w:color="auto"/>
              <w:bottom w:val="single" w:sz="4" w:space="0" w:color="auto"/>
              <w:right w:val="single" w:sz="4" w:space="0" w:color="auto"/>
            </w:tcBorders>
          </w:tcPr>
          <w:p w:rsidR="00AA1C2E" w:rsidRDefault="00AA1C2E">
            <w:pPr>
              <w:pStyle w:val="aff5"/>
            </w:pPr>
            <w:r>
              <w:t>химия</w:t>
            </w:r>
          </w:p>
        </w:tc>
        <w:tc>
          <w:tcPr>
            <w:tcW w:w="28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f5"/>
            </w:pPr>
            <w:r>
              <w:t>химия</w:t>
            </w:r>
          </w:p>
        </w:tc>
        <w:tc>
          <w:tcPr>
            <w:tcW w:w="1620" w:type="dxa"/>
            <w:gridSpan w:val="2"/>
            <w:tcBorders>
              <w:top w:val="single" w:sz="4" w:space="0" w:color="auto"/>
              <w:left w:val="single" w:sz="4" w:space="0" w:color="auto"/>
              <w:bottom w:val="single" w:sz="4" w:space="0" w:color="auto"/>
            </w:tcBorders>
          </w:tcPr>
          <w:p w:rsidR="00AA1C2E" w:rsidRDefault="00AA1C2E">
            <w:pPr>
              <w:pStyle w:val="aff5"/>
            </w:pPr>
            <w:r>
              <w:t>II</w:t>
            </w:r>
          </w:p>
        </w:tc>
      </w:tr>
      <w:tr w:rsidR="00AA1C2E">
        <w:tblPrEx>
          <w:tblCellMar>
            <w:top w:w="0" w:type="dxa"/>
            <w:bottom w:w="0" w:type="dxa"/>
          </w:tblCellMar>
        </w:tblPrEx>
        <w:trPr>
          <w:gridAfter w:val="1"/>
          <w:wAfter w:w="343" w:type="dxa"/>
        </w:trPr>
        <w:tc>
          <w:tcPr>
            <w:tcW w:w="1040" w:type="dxa"/>
            <w:tcBorders>
              <w:top w:val="single" w:sz="4" w:space="0" w:color="auto"/>
              <w:bottom w:val="single" w:sz="4" w:space="0" w:color="auto"/>
              <w:right w:val="single" w:sz="4" w:space="0" w:color="auto"/>
            </w:tcBorders>
          </w:tcPr>
          <w:p w:rsidR="00AA1C2E" w:rsidRDefault="00AA1C2E">
            <w:pPr>
              <w:pStyle w:val="aff5"/>
            </w:pPr>
            <w:r>
              <w:t>34</w:t>
            </w:r>
          </w:p>
        </w:tc>
        <w:tc>
          <w:tcPr>
            <w:tcW w:w="2520" w:type="dxa"/>
            <w:tcBorders>
              <w:top w:val="single" w:sz="4" w:space="0" w:color="auto"/>
              <w:left w:val="single" w:sz="4" w:space="0" w:color="auto"/>
              <w:bottom w:val="single" w:sz="4" w:space="0" w:color="auto"/>
              <w:right w:val="single" w:sz="4" w:space="0" w:color="auto"/>
            </w:tcBorders>
          </w:tcPr>
          <w:p w:rsidR="00AA1C2E" w:rsidRDefault="00AA1C2E">
            <w:pPr>
              <w:pStyle w:val="aff5"/>
            </w:pPr>
            <w:r>
              <w:t xml:space="preserve">Межрегиональный экономический фестиваль школьников "Сибириада. Шаг в </w:t>
            </w:r>
            <w:r>
              <w:lastRenderedPageBreak/>
              <w:t>мечту"</w:t>
            </w:r>
          </w:p>
        </w:tc>
        <w:tc>
          <w:tcPr>
            <w:tcW w:w="46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
              <w:jc w:val="left"/>
            </w:pPr>
            <w:r>
              <w:lastRenderedPageBreak/>
              <w:t xml:space="preserve">Министерство образования Новосибирской области Федеральное государственное автономное образовательное учреждение высшего образования "Новосибирский </w:t>
            </w:r>
            <w:r>
              <w:lastRenderedPageBreak/>
              <w:t>национальный исследовательский государственный университет" 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Автономная некоммерческая образовательная организация высшего образования Центросоюза Российской Федерации "Сибирский университет потребительской кооперации"</w:t>
            </w:r>
          </w:p>
        </w:tc>
        <w:tc>
          <w:tcPr>
            <w:tcW w:w="2340" w:type="dxa"/>
            <w:gridSpan w:val="4"/>
            <w:tcBorders>
              <w:top w:val="single" w:sz="4" w:space="0" w:color="auto"/>
              <w:left w:val="single" w:sz="4" w:space="0" w:color="auto"/>
              <w:bottom w:val="single" w:sz="4" w:space="0" w:color="auto"/>
              <w:right w:val="single" w:sz="4" w:space="0" w:color="auto"/>
            </w:tcBorders>
          </w:tcPr>
          <w:p w:rsidR="00AA1C2E" w:rsidRDefault="00AA1C2E">
            <w:pPr>
              <w:pStyle w:val="aff5"/>
            </w:pPr>
            <w:r>
              <w:lastRenderedPageBreak/>
              <w:t>экономика</w:t>
            </w:r>
          </w:p>
        </w:tc>
        <w:tc>
          <w:tcPr>
            <w:tcW w:w="28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f5"/>
            </w:pPr>
            <w:r>
              <w:t>экономика, обществознание</w:t>
            </w:r>
          </w:p>
        </w:tc>
        <w:tc>
          <w:tcPr>
            <w:tcW w:w="1620" w:type="dxa"/>
            <w:gridSpan w:val="2"/>
            <w:tcBorders>
              <w:top w:val="single" w:sz="4" w:space="0" w:color="auto"/>
              <w:left w:val="single" w:sz="4" w:space="0" w:color="auto"/>
              <w:bottom w:val="single" w:sz="4" w:space="0" w:color="auto"/>
            </w:tcBorders>
          </w:tcPr>
          <w:p w:rsidR="00AA1C2E" w:rsidRDefault="00AA1C2E">
            <w:pPr>
              <w:pStyle w:val="aff5"/>
            </w:pPr>
            <w:r>
              <w:t>II</w:t>
            </w:r>
          </w:p>
        </w:tc>
      </w:tr>
      <w:tr w:rsidR="00AA1C2E">
        <w:tblPrEx>
          <w:tblCellMar>
            <w:top w:w="0" w:type="dxa"/>
            <w:bottom w:w="0" w:type="dxa"/>
          </w:tblCellMar>
        </w:tblPrEx>
        <w:trPr>
          <w:gridAfter w:val="1"/>
          <w:wAfter w:w="343" w:type="dxa"/>
        </w:trPr>
        <w:tc>
          <w:tcPr>
            <w:tcW w:w="1040" w:type="dxa"/>
            <w:vMerge w:val="restart"/>
            <w:tcBorders>
              <w:top w:val="single" w:sz="4" w:space="0" w:color="auto"/>
              <w:bottom w:val="single" w:sz="4" w:space="0" w:color="auto"/>
              <w:right w:val="single" w:sz="4" w:space="0" w:color="auto"/>
            </w:tcBorders>
          </w:tcPr>
          <w:p w:rsidR="00AA1C2E" w:rsidRDefault="00AA1C2E">
            <w:pPr>
              <w:pStyle w:val="aff5"/>
            </w:pPr>
            <w:r>
              <w:lastRenderedPageBreak/>
              <w:t>35</w:t>
            </w:r>
          </w:p>
          <w:p w:rsidR="00AA1C2E" w:rsidRDefault="00AA1C2E">
            <w:pPr>
              <w:pStyle w:val="aff5"/>
            </w:pPr>
          </w:p>
          <w:p w:rsidR="00AA1C2E" w:rsidRDefault="00AA1C2E">
            <w:pPr>
              <w:pStyle w:val="aff5"/>
            </w:pPr>
          </w:p>
        </w:tc>
        <w:tc>
          <w:tcPr>
            <w:tcW w:w="2520" w:type="dxa"/>
            <w:vMerge w:val="restart"/>
            <w:tcBorders>
              <w:top w:val="single" w:sz="4" w:space="0" w:color="auto"/>
              <w:left w:val="single" w:sz="4" w:space="0" w:color="auto"/>
              <w:bottom w:val="single" w:sz="4" w:space="0" w:color="auto"/>
              <w:right w:val="single" w:sz="4" w:space="0" w:color="auto"/>
            </w:tcBorders>
          </w:tcPr>
          <w:p w:rsidR="00AA1C2E" w:rsidRDefault="00AA1C2E">
            <w:pPr>
              <w:pStyle w:val="aff5"/>
            </w:pPr>
            <w:r>
              <w:t>Многопредметная</w:t>
            </w:r>
          </w:p>
          <w:p w:rsidR="00AA1C2E" w:rsidRDefault="00AA1C2E">
            <w:pPr>
              <w:pStyle w:val="aff5"/>
            </w:pPr>
            <w:r>
              <w:t>олимпиада "Юные таланты"</w:t>
            </w:r>
          </w:p>
        </w:tc>
        <w:tc>
          <w:tcPr>
            <w:tcW w:w="46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
              <w:jc w:val="left"/>
            </w:pPr>
            <w:r>
              <w:t>Федеральное государственное бюджетное образовательное учреждение высшего образования "Пермский государственный национальный исследовательский университет"</w:t>
            </w:r>
          </w:p>
        </w:tc>
        <w:tc>
          <w:tcPr>
            <w:tcW w:w="2340" w:type="dxa"/>
            <w:gridSpan w:val="4"/>
            <w:tcBorders>
              <w:top w:val="single" w:sz="4" w:space="0" w:color="auto"/>
              <w:left w:val="single" w:sz="4" w:space="0" w:color="auto"/>
              <w:bottom w:val="single" w:sz="4" w:space="0" w:color="auto"/>
              <w:right w:val="single" w:sz="4" w:space="0" w:color="auto"/>
            </w:tcBorders>
          </w:tcPr>
          <w:p w:rsidR="00AA1C2E" w:rsidRDefault="00AA1C2E">
            <w:pPr>
              <w:pStyle w:val="aff5"/>
            </w:pPr>
            <w:r>
              <w:t>география</w:t>
            </w:r>
          </w:p>
        </w:tc>
        <w:tc>
          <w:tcPr>
            <w:tcW w:w="28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f5"/>
            </w:pPr>
            <w:r>
              <w:t>география</w:t>
            </w:r>
          </w:p>
        </w:tc>
        <w:tc>
          <w:tcPr>
            <w:tcW w:w="1620" w:type="dxa"/>
            <w:gridSpan w:val="2"/>
            <w:tcBorders>
              <w:top w:val="single" w:sz="4" w:space="0" w:color="auto"/>
              <w:left w:val="single" w:sz="4" w:space="0" w:color="auto"/>
              <w:bottom w:val="single" w:sz="4" w:space="0" w:color="auto"/>
            </w:tcBorders>
          </w:tcPr>
          <w:p w:rsidR="00AA1C2E" w:rsidRDefault="00AA1C2E">
            <w:pPr>
              <w:pStyle w:val="aff5"/>
            </w:pPr>
            <w:r>
              <w:t>I</w:t>
            </w:r>
          </w:p>
        </w:tc>
      </w:tr>
      <w:tr w:rsidR="00AA1C2E">
        <w:tblPrEx>
          <w:tblCellMar>
            <w:top w:w="0" w:type="dxa"/>
            <w:bottom w:w="0" w:type="dxa"/>
          </w:tblCellMar>
        </w:tblPrEx>
        <w:trPr>
          <w:gridAfter w:val="1"/>
          <w:wAfter w:w="343" w:type="dxa"/>
        </w:trPr>
        <w:tc>
          <w:tcPr>
            <w:tcW w:w="1040" w:type="dxa"/>
            <w:vMerge/>
            <w:tcBorders>
              <w:top w:val="nil"/>
              <w:bottom w:val="nil"/>
              <w:right w:val="single" w:sz="4" w:space="0" w:color="auto"/>
            </w:tcBorders>
          </w:tcPr>
          <w:p w:rsidR="00AA1C2E" w:rsidRDefault="00AA1C2E">
            <w:pPr>
              <w:pStyle w:val="aff5"/>
            </w:pPr>
          </w:p>
        </w:tc>
        <w:tc>
          <w:tcPr>
            <w:tcW w:w="2520" w:type="dxa"/>
            <w:vMerge/>
            <w:tcBorders>
              <w:top w:val="nil"/>
              <w:left w:val="single" w:sz="4" w:space="0" w:color="auto"/>
              <w:bottom w:val="nil"/>
              <w:right w:val="single" w:sz="4" w:space="0" w:color="auto"/>
            </w:tcBorders>
          </w:tcPr>
          <w:p w:rsidR="00AA1C2E" w:rsidRDefault="00AA1C2E">
            <w:pPr>
              <w:pStyle w:val="aff5"/>
            </w:pPr>
          </w:p>
        </w:tc>
        <w:tc>
          <w:tcPr>
            <w:tcW w:w="46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
              <w:jc w:val="left"/>
            </w:pPr>
            <w:r>
              <w:t>Федеральное государственное бюджетное образовательное учреждение высшего образования "Пермский государственный национальный исследовательский университет"</w:t>
            </w:r>
          </w:p>
          <w:p w:rsidR="00AA1C2E" w:rsidRDefault="00AA1C2E">
            <w:pPr>
              <w:pStyle w:val="af"/>
              <w:jc w:val="left"/>
            </w:pPr>
            <w:r>
              <w:t>Министерство образования и науки Пермского края</w:t>
            </w:r>
          </w:p>
          <w:p w:rsidR="00AA1C2E" w:rsidRDefault="00AA1C2E">
            <w:pPr>
              <w:pStyle w:val="af"/>
              <w:jc w:val="left"/>
            </w:pPr>
            <w:r>
              <w:t>Федеральное государственное бюджетное образовательное учреждение высшего образования "Национальный исследовательский Мордовский государственный университет им. Н.П. Огарева"</w:t>
            </w:r>
          </w:p>
          <w:p w:rsidR="00AA1C2E" w:rsidRDefault="00AA1C2E">
            <w:pPr>
              <w:pStyle w:val="af"/>
              <w:jc w:val="left"/>
            </w:pPr>
            <w:r>
              <w:t>Федеральное государственное автономное образовательное учреждение высшего образования "Самарский национальный исследовательский университет имени академика СП. Королева" Федеральное государственное бюджетное образовательное учреждение высшего образования "Сибирский государственный университет науки и технологий имени академика М.Ф. Решетнева"</w:t>
            </w:r>
          </w:p>
        </w:tc>
        <w:tc>
          <w:tcPr>
            <w:tcW w:w="2340" w:type="dxa"/>
            <w:gridSpan w:val="4"/>
            <w:tcBorders>
              <w:top w:val="single" w:sz="4" w:space="0" w:color="auto"/>
              <w:left w:val="single" w:sz="4" w:space="0" w:color="auto"/>
              <w:bottom w:val="single" w:sz="4" w:space="0" w:color="auto"/>
              <w:right w:val="single" w:sz="4" w:space="0" w:color="auto"/>
            </w:tcBorders>
          </w:tcPr>
          <w:p w:rsidR="00AA1C2E" w:rsidRDefault="00AA1C2E">
            <w:pPr>
              <w:pStyle w:val="aff5"/>
            </w:pPr>
            <w:r>
              <w:t>химия</w:t>
            </w:r>
          </w:p>
        </w:tc>
        <w:tc>
          <w:tcPr>
            <w:tcW w:w="28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f5"/>
            </w:pPr>
            <w:r>
              <w:t>химия</w:t>
            </w:r>
          </w:p>
        </w:tc>
        <w:tc>
          <w:tcPr>
            <w:tcW w:w="1620" w:type="dxa"/>
            <w:gridSpan w:val="2"/>
            <w:tcBorders>
              <w:top w:val="single" w:sz="4" w:space="0" w:color="auto"/>
              <w:left w:val="single" w:sz="4" w:space="0" w:color="auto"/>
              <w:bottom w:val="single" w:sz="4" w:space="0" w:color="auto"/>
            </w:tcBorders>
          </w:tcPr>
          <w:p w:rsidR="00AA1C2E" w:rsidRDefault="00AA1C2E">
            <w:pPr>
              <w:pStyle w:val="aff5"/>
            </w:pPr>
            <w:r>
              <w:t>I</w:t>
            </w:r>
          </w:p>
        </w:tc>
      </w:tr>
      <w:tr w:rsidR="00AA1C2E">
        <w:tblPrEx>
          <w:tblCellMar>
            <w:top w:w="0" w:type="dxa"/>
            <w:bottom w:w="0" w:type="dxa"/>
          </w:tblCellMar>
        </w:tblPrEx>
        <w:trPr>
          <w:gridAfter w:val="1"/>
          <w:wAfter w:w="343" w:type="dxa"/>
        </w:trPr>
        <w:tc>
          <w:tcPr>
            <w:tcW w:w="1040" w:type="dxa"/>
            <w:vMerge/>
            <w:tcBorders>
              <w:top w:val="nil"/>
              <w:left w:val="single" w:sz="6" w:space="0" w:color="auto"/>
              <w:bottom w:val="single" w:sz="6" w:space="0" w:color="auto"/>
              <w:right w:val="single" w:sz="6" w:space="0" w:color="auto"/>
            </w:tcBorders>
          </w:tcPr>
          <w:p w:rsidR="00AA1C2E" w:rsidRDefault="00AA1C2E">
            <w:pPr>
              <w:pStyle w:val="aff5"/>
            </w:pPr>
          </w:p>
        </w:tc>
        <w:tc>
          <w:tcPr>
            <w:tcW w:w="2520" w:type="dxa"/>
            <w:vMerge/>
            <w:tcBorders>
              <w:top w:val="nil"/>
              <w:left w:val="single" w:sz="6" w:space="0" w:color="auto"/>
              <w:bottom w:val="single" w:sz="6" w:space="0" w:color="auto"/>
              <w:right w:val="single" w:sz="6" w:space="0" w:color="auto"/>
            </w:tcBorders>
          </w:tcPr>
          <w:p w:rsidR="00AA1C2E" w:rsidRDefault="00AA1C2E">
            <w:pPr>
              <w:pStyle w:val="aff5"/>
            </w:pPr>
          </w:p>
        </w:tc>
        <w:tc>
          <w:tcPr>
            <w:tcW w:w="46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
              <w:jc w:val="left"/>
            </w:pPr>
            <w:r>
              <w:t xml:space="preserve">Федеральное государственное бюджетное </w:t>
            </w:r>
            <w:r>
              <w:lastRenderedPageBreak/>
              <w:t>образовательное учреждение высшего образования "Пермский государственный национальный исследовательский университет"</w:t>
            </w:r>
          </w:p>
          <w:p w:rsidR="00AA1C2E" w:rsidRDefault="00AA1C2E">
            <w:pPr>
              <w:pStyle w:val="af"/>
              <w:jc w:val="left"/>
            </w:pPr>
            <w:r>
              <w:t>Государственное учреждение дополнительного образования "Пермский краевой центр "Муравейник"</w:t>
            </w:r>
          </w:p>
        </w:tc>
        <w:tc>
          <w:tcPr>
            <w:tcW w:w="2340" w:type="dxa"/>
            <w:gridSpan w:val="4"/>
            <w:tcBorders>
              <w:top w:val="single" w:sz="4" w:space="0" w:color="auto"/>
              <w:left w:val="single" w:sz="4" w:space="0" w:color="auto"/>
              <w:bottom w:val="single" w:sz="4" w:space="0" w:color="auto"/>
              <w:right w:val="single" w:sz="4" w:space="0" w:color="auto"/>
            </w:tcBorders>
          </w:tcPr>
          <w:p w:rsidR="00AA1C2E" w:rsidRDefault="00AA1C2E">
            <w:pPr>
              <w:pStyle w:val="aff5"/>
            </w:pPr>
            <w:r>
              <w:lastRenderedPageBreak/>
              <w:t>геология</w:t>
            </w:r>
          </w:p>
        </w:tc>
        <w:tc>
          <w:tcPr>
            <w:tcW w:w="28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f5"/>
            </w:pPr>
            <w:r>
              <w:t>геология</w:t>
            </w:r>
          </w:p>
        </w:tc>
        <w:tc>
          <w:tcPr>
            <w:tcW w:w="1620" w:type="dxa"/>
            <w:gridSpan w:val="2"/>
            <w:tcBorders>
              <w:top w:val="single" w:sz="4" w:space="0" w:color="auto"/>
              <w:left w:val="single" w:sz="4" w:space="0" w:color="auto"/>
              <w:bottom w:val="single" w:sz="4" w:space="0" w:color="auto"/>
            </w:tcBorders>
          </w:tcPr>
          <w:p w:rsidR="00AA1C2E" w:rsidRDefault="00AA1C2E">
            <w:pPr>
              <w:pStyle w:val="aff5"/>
            </w:pPr>
            <w:r>
              <w:t>III</w:t>
            </w:r>
          </w:p>
        </w:tc>
      </w:tr>
      <w:tr w:rsidR="00AA1C2E">
        <w:tblPrEx>
          <w:tblCellMar>
            <w:top w:w="0" w:type="dxa"/>
            <w:bottom w:w="0" w:type="dxa"/>
          </w:tblCellMar>
        </w:tblPrEx>
        <w:trPr>
          <w:gridAfter w:val="1"/>
          <w:wAfter w:w="343" w:type="dxa"/>
        </w:trPr>
        <w:tc>
          <w:tcPr>
            <w:tcW w:w="1040" w:type="dxa"/>
            <w:tcBorders>
              <w:top w:val="single" w:sz="6" w:space="0" w:color="auto"/>
              <w:left w:val="single" w:sz="6" w:space="0" w:color="auto"/>
              <w:bottom w:val="nil"/>
              <w:right w:val="single" w:sz="6" w:space="0" w:color="auto"/>
            </w:tcBorders>
          </w:tcPr>
          <w:p w:rsidR="00AA1C2E" w:rsidRDefault="00AA1C2E">
            <w:pPr>
              <w:pStyle w:val="aff5"/>
            </w:pPr>
            <w:r>
              <w:lastRenderedPageBreak/>
              <w:t>36</w:t>
            </w:r>
          </w:p>
        </w:tc>
        <w:tc>
          <w:tcPr>
            <w:tcW w:w="2520" w:type="dxa"/>
            <w:vMerge w:val="restart"/>
            <w:tcBorders>
              <w:top w:val="single" w:sz="4" w:space="0" w:color="auto"/>
              <w:left w:val="single" w:sz="4" w:space="0" w:color="auto"/>
              <w:bottom w:val="single" w:sz="4" w:space="0" w:color="auto"/>
              <w:right w:val="single" w:sz="4" w:space="0" w:color="auto"/>
            </w:tcBorders>
          </w:tcPr>
          <w:p w:rsidR="00AA1C2E" w:rsidRDefault="00AA1C2E">
            <w:pPr>
              <w:pStyle w:val="aff5"/>
            </w:pPr>
            <w:r>
              <w:t>Многопрофильная</w:t>
            </w:r>
          </w:p>
          <w:p w:rsidR="00AA1C2E" w:rsidRDefault="00AA1C2E">
            <w:pPr>
              <w:pStyle w:val="aff5"/>
            </w:pPr>
            <w:r>
              <w:t>инженерная олимпиада "Звезда"</w:t>
            </w:r>
          </w:p>
          <w:p w:rsidR="00AA1C2E" w:rsidRDefault="00AA1C2E">
            <w:pPr>
              <w:pStyle w:val="aff5"/>
            </w:pPr>
          </w:p>
        </w:tc>
        <w:tc>
          <w:tcPr>
            <w:tcW w:w="46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
              <w:jc w:val="left"/>
            </w:pPr>
            <w:r>
              <w:t>Федеральное государственное автономное образовательное учреждение высшего образования "Южно-Уральский государственный университет (национальный исследовательский университет)"</w:t>
            </w:r>
          </w:p>
          <w:p w:rsidR="00AA1C2E" w:rsidRDefault="00AA1C2E">
            <w:pPr>
              <w:pStyle w:val="af"/>
              <w:jc w:val="left"/>
            </w:pPr>
            <w:r>
              <w:t xml:space="preserve">Федеральное государственное бюджетное образовательное учреждение высшего образования "Государственный университет морского и речного флота имени адмирала СО. Макарова" Бюджетное учреждение высшего образования Ханты-Мансийского автономного округа - Югры "Сургутский государственный университет" Государственное бюджетное образовательное учреждение высшего образования Московской области "Университет "Дубна" Федеральное государственное автономное образовательное учреждение высшего образования "Северо-Восточный федеральный университет имени М.К. Аммосова" Федеральное государственное автономное образовательное учреждение высшего образования "Национальный исследовательский технологический университет "МИСиС" 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 Федеральное государственное автономное образовательное учреждение высшего образования "Самарский национальный исследовательский университет </w:t>
            </w:r>
            <w:r>
              <w:lastRenderedPageBreak/>
              <w:t>имени академика СП. Королева" Федеральное государственное автономное образовательное учреждение высшего образования "Севастопольский государственный университет" Федеральное государственное автономное образовательное учреждение высшего образования "Северный (Арктический) федеральный университет имени М.В. Ломоносова" Федеральное государственное автономное образовательное учреждение высшего образования "Южный федеральный университет"</w:t>
            </w:r>
          </w:p>
          <w:p w:rsidR="00AA1C2E" w:rsidRDefault="00AA1C2E">
            <w:pPr>
              <w:pStyle w:val="af"/>
              <w:jc w:val="left"/>
            </w:pPr>
            <w:r>
              <w:t>Федеральное государственное бюджетное образовательное учреждение высшего образования "Алтайский государственный технический университет им. И. И. Ползу нова"</w:t>
            </w:r>
          </w:p>
          <w:p w:rsidR="00AA1C2E" w:rsidRDefault="00AA1C2E">
            <w:pPr>
              <w:pStyle w:val="af"/>
              <w:jc w:val="left"/>
            </w:pPr>
            <w:r>
              <w:t>Федеральное государственное бюджетное образовательное учреждение высшего образования "Алтайский государственный университет"</w:t>
            </w:r>
          </w:p>
          <w:p w:rsidR="00AA1C2E" w:rsidRDefault="00AA1C2E">
            <w:pPr>
              <w:pStyle w:val="af"/>
              <w:jc w:val="left"/>
            </w:pPr>
            <w:r>
              <w:t>Федеральное государственное бюджетное образовательное учреждение высшего образования "Амурский государственный университет"</w:t>
            </w:r>
          </w:p>
          <w:p w:rsidR="00AA1C2E" w:rsidRDefault="00AA1C2E">
            <w:pPr>
              <w:pStyle w:val="af"/>
              <w:jc w:val="left"/>
            </w:pPr>
            <w:r>
              <w:t>Федеральное государственное бюджетное образовательное учреждения высшего образования "Белгородский государственный технологический университет им. В.Г. Шухова" Федеральное государственное бюджетное образовательное учреждение высшего образования "Волгоградский государственный технический университет"</w:t>
            </w:r>
          </w:p>
          <w:p w:rsidR="00AA1C2E" w:rsidRDefault="00AA1C2E">
            <w:pPr>
              <w:pStyle w:val="af"/>
              <w:jc w:val="left"/>
            </w:pPr>
            <w:r>
              <w:t>Федеральное государственное бюджетное образовательное учреждение высшего образования "Воронежский государственный технический университет"</w:t>
            </w:r>
          </w:p>
          <w:p w:rsidR="00AA1C2E" w:rsidRDefault="00AA1C2E">
            <w:pPr>
              <w:pStyle w:val="af"/>
              <w:jc w:val="left"/>
            </w:pPr>
            <w:r>
              <w:t xml:space="preserve">Федеральное государственное бюджетное образовательное учреждение высшего образования "Воронежский государственный </w:t>
            </w:r>
            <w:r>
              <w:lastRenderedPageBreak/>
              <w:t>университет" Федеральное государственное бюджетное образовательное учреждение высшего образования "Донской государственный технический университет"</w:t>
            </w:r>
          </w:p>
          <w:p w:rsidR="00AA1C2E" w:rsidRDefault="00AA1C2E">
            <w:pPr>
              <w:pStyle w:val="af"/>
              <w:jc w:val="left"/>
            </w:pPr>
            <w:r>
              <w:t>Федеральное государственное бюджетное образовательное учреждение высшего образования "Ижевский государственный технический университет имени М.Т. Калашникова" Федеральное государственное бюджетное образовательное учреждение высшего образования "Иркутский национальный исследовательский технический университет"</w:t>
            </w:r>
          </w:p>
          <w:p w:rsidR="00AA1C2E" w:rsidRDefault="00AA1C2E">
            <w:pPr>
              <w:pStyle w:val="af"/>
              <w:jc w:val="left"/>
            </w:pPr>
            <w:r>
              <w:t>Федеральное государственное бюджетное образовательное учреждение высшего образования "Ковровская государственная технологическая академия имени В.А. Дегтярева" Федеральное государственное бюджетное образовательное учреждение высшего образования "Кубанский государственный технологический университет" Федеральное государственное бюджетное образовательное учреждение высшего образования "МИРЭА - Российский технологический университет" Федеральное государственное бюджетное образовательное учреждение высшего образования "Московский авиационный институт (национальный исследовательский университет)" Федеральное государственное бюджетное образовательное учреждение высшего образования "Московский государственный технологический университет "СТАНКИН"</w:t>
            </w:r>
          </w:p>
          <w:p w:rsidR="00AA1C2E" w:rsidRDefault="00AA1C2E">
            <w:pPr>
              <w:pStyle w:val="af"/>
              <w:jc w:val="left"/>
            </w:pPr>
            <w:r>
              <w:t>Федеральное государственное бюджетное образовательное учреждение высшего образования "Мурманский государственный технический университет"</w:t>
            </w:r>
          </w:p>
          <w:p w:rsidR="00AA1C2E" w:rsidRDefault="00AA1C2E">
            <w:pPr>
              <w:pStyle w:val="af"/>
              <w:jc w:val="left"/>
            </w:pPr>
            <w:r>
              <w:t xml:space="preserve">Федеральное государственное бюджетное образовательное учреждение высшего </w:t>
            </w:r>
            <w:r>
              <w:lastRenderedPageBreak/>
              <w:t>образования "Нижегородский государственный технический университет им. Р.Е. Алексеева"</w:t>
            </w:r>
          </w:p>
          <w:p w:rsidR="00AA1C2E" w:rsidRDefault="00AA1C2E">
            <w:pPr>
              <w:pStyle w:val="af"/>
              <w:jc w:val="left"/>
            </w:pPr>
            <w:r>
              <w:t>Федеральное государственное бюджетное образовательное учреждение высшего образования "Новосибирский государственный технический университет"</w:t>
            </w:r>
          </w:p>
          <w:p w:rsidR="00AA1C2E" w:rsidRDefault="00AA1C2E">
            <w:pPr>
              <w:pStyle w:val="af"/>
              <w:jc w:val="left"/>
            </w:pPr>
            <w:r>
              <w:t>Федеральное государственное бюджетное образовательное учреждение высшего образования "Омский государственный технический университет" Федеральное государственное бюджетное образовательное учреждение высшего образования "Орловский государственный университет имени И.С. Тургенева" Федеральное государственное бюджетное образовательное учреждение высшего образования "Пензенский государственный технологический университет"</w:t>
            </w:r>
          </w:p>
          <w:p w:rsidR="00AA1C2E" w:rsidRDefault="00AA1C2E">
            <w:pPr>
              <w:pStyle w:val="af"/>
              <w:jc w:val="left"/>
            </w:pPr>
            <w:r>
              <w:t>Федеральное государственное бюджетное образовательное учреждение высшего образования "Пермский государственный национальный исследовательский университет</w:t>
            </w:r>
          </w:p>
          <w:p w:rsidR="00AA1C2E" w:rsidRDefault="00AA1C2E">
            <w:pPr>
              <w:pStyle w:val="af"/>
              <w:jc w:val="left"/>
            </w:pPr>
            <w:r>
              <w:t>Федеральное государственное бюджетное образовательное учреждение высшего образования "Псковский государственный университет"</w:t>
            </w:r>
          </w:p>
          <w:p w:rsidR="00AA1C2E" w:rsidRDefault="00AA1C2E">
            <w:pPr>
              <w:pStyle w:val="af"/>
              <w:jc w:val="left"/>
            </w:pPr>
            <w:r>
              <w:t xml:space="preserve">Федеральное государственное бюджетное образовательное учреждение высшего образования "Петрозаводский государственный университет" Федеральное государственное бюджетное образовательное учреждение высшего образования "Самарский государственный технический университет" Федеральное государственное бюджетное образовательное учреждение высшего образования "Санкт-Петербургский горный университет" Федеральное государственное бюджетное образовательное учреждение высшего образования "Санкт-Петербургский </w:t>
            </w:r>
            <w:r>
              <w:lastRenderedPageBreak/>
              <w:t>государственный морской технический университет"</w:t>
            </w:r>
          </w:p>
          <w:p w:rsidR="00AA1C2E" w:rsidRDefault="00AA1C2E">
            <w:pPr>
              <w:pStyle w:val="af"/>
              <w:jc w:val="left"/>
            </w:pPr>
            <w:r>
              <w:t>Федеральное государственное бюджетное образовательное учреждение высшего образования "Саратовский государственный технический университет имени Гагарина Ю.А." Федеральное государственное бюджетное образовательное учреждение высшего образования "Северо-Кавказский горно-металлургический институт (государственный технологический университет</w:t>
            </w:r>
          </w:p>
          <w:p w:rsidR="00AA1C2E" w:rsidRDefault="00AA1C2E">
            <w:pPr>
              <w:pStyle w:val="af"/>
              <w:jc w:val="left"/>
            </w:pPr>
            <w:r>
              <w:t>Федеральное государственное бюджетное образовательное учреждение высшего образования "Сибирский государственный университет науки и технологий имени академика М.Ф. Решетнева" Федеральное государственное бюджетное образовательное учреждение высшего образования "Сочинский государственный университет"</w:t>
            </w:r>
          </w:p>
          <w:p w:rsidR="00AA1C2E" w:rsidRDefault="00AA1C2E">
            <w:pPr>
              <w:pStyle w:val="af"/>
              <w:jc w:val="left"/>
            </w:pPr>
            <w:r>
              <w:t>Федеральное государственное бюджетное образовательное учреждение высшего образования "Тамбовский государственный технический университет"</w:t>
            </w:r>
          </w:p>
          <w:p w:rsidR="00AA1C2E" w:rsidRDefault="00AA1C2E">
            <w:pPr>
              <w:pStyle w:val="af"/>
              <w:jc w:val="left"/>
            </w:pPr>
            <w:r>
              <w:t>Федеральное государственное бюджетное образовательное учреждение высшего образования "Тверской государственный университет"</w:t>
            </w:r>
          </w:p>
          <w:p w:rsidR="00AA1C2E" w:rsidRDefault="00AA1C2E">
            <w:pPr>
              <w:pStyle w:val="af"/>
              <w:jc w:val="left"/>
            </w:pPr>
            <w:r>
              <w:t>Федеральное государственное бюджетное образовательное учреждение высшего образования "Тихоокеанский государственный университет" Федеральное государственное бюджетное образовательное учреждение высшего образования "Тольяттинский государственный университет" Федеральное государственное бюджетное образовательное учреждение высшего образования "Тульский государственный университет"</w:t>
            </w:r>
          </w:p>
          <w:p w:rsidR="00AA1C2E" w:rsidRDefault="00AA1C2E">
            <w:pPr>
              <w:pStyle w:val="af"/>
              <w:jc w:val="left"/>
            </w:pPr>
            <w:r>
              <w:t xml:space="preserve">Федеральное государственное бюджетное </w:t>
            </w:r>
            <w:r>
              <w:lastRenderedPageBreak/>
              <w:t>образовательное учреждение высшего образования "Ульяновский государственный технический университет"</w:t>
            </w:r>
          </w:p>
          <w:p w:rsidR="00AA1C2E" w:rsidRDefault="00AA1C2E">
            <w:pPr>
              <w:pStyle w:val="af"/>
              <w:jc w:val="left"/>
            </w:pPr>
            <w:r>
              <w:t>Федеральное государственное бюджетное образовательное учреждение высшего образования "Ульяновский государственный университет" Федеральное государственное бюджетное образовательное учреждение высшего образования "Уральский государственный университет путей сообщения" Федеральное государственное бюджетное образовательное учреждение высшего образования "Уфимский государственный авиационный технический университет" Федеральное государственное бюджетное образовательное учреждение высшего образования "Юго-Западный государственный университет" Федеральное государственное бюджетное образовательное учреждение высшего образования "Южно-Российский государственный политехнический университет (НПИ) имени М.И. Платова" Федеральное государственное бюджетное образовательное учреждение высшего образования "Южно-Уральский государственный аграрный университет" Федеральное государственное бюджетное образовательное учреждение высшего образования "Ярославский государственный технический университет</w:t>
            </w:r>
          </w:p>
          <w:p w:rsidR="00AA1C2E" w:rsidRDefault="00AA1C2E">
            <w:pPr>
              <w:pStyle w:val="af"/>
              <w:jc w:val="left"/>
            </w:pPr>
            <w:r>
              <w:t xml:space="preserve">Федеральное государственное казенное общеобразовательное учреждение "Московский кадетский корпус "Пансион воспитанниц Министерства обороны Российской Федерации" Государственное бюджетное общеобразовательное учреждение Свердловской области "Кадетская школа-интернат "Екатеринбургский кадетский корпус войск национальной гвардии </w:t>
            </w:r>
            <w:r>
              <w:lastRenderedPageBreak/>
              <w:t>Российской Федерации" Федеральное государственное казенное военное образовательное учреждение высшего образования "Военная академия связи имени маршала Советского союза СМ. Буденного" Министерства обороны Российской Федерации Федеральное государственное казенное общеобразовательное учреждение "Аксайский Данилы Ефремова Казачий кадетский корпус" Министерства обороны Российской Федерации Федеральное государственное казенное общеобразовательное учреждение "Омский кадетский военный корпус Министерства обороны Российской Федерации"</w:t>
            </w:r>
          </w:p>
          <w:p w:rsidR="00AA1C2E" w:rsidRDefault="00AA1C2E">
            <w:pPr>
              <w:pStyle w:val="af"/>
              <w:jc w:val="left"/>
            </w:pPr>
            <w:r>
              <w:t>Федеральное государственное казенное общеобразовательное учреждение "Оренбургское президентское кадетское училище"</w:t>
            </w:r>
          </w:p>
          <w:p w:rsidR="00AA1C2E" w:rsidRDefault="00AA1C2E">
            <w:pPr>
              <w:pStyle w:val="af"/>
              <w:jc w:val="left"/>
            </w:pPr>
            <w:r>
              <w:t>Федеральное государственное казенное общеобразовательное учреждение "Тюменское президентское кадетское училище"</w:t>
            </w:r>
          </w:p>
          <w:p w:rsidR="00AA1C2E" w:rsidRDefault="00AA1C2E">
            <w:pPr>
              <w:pStyle w:val="af"/>
              <w:jc w:val="left"/>
            </w:pPr>
            <w:r>
              <w:t>Общероссийское отраслевое объединение работодателей "Союз машиностроителей России"</w:t>
            </w:r>
          </w:p>
          <w:p w:rsidR="00AA1C2E" w:rsidRDefault="00AA1C2E">
            <w:pPr>
              <w:pStyle w:val="af"/>
              <w:jc w:val="left"/>
            </w:pPr>
            <w:r>
              <w:t>Ассоциация "Лига содействия оборонным предприятиям"</w:t>
            </w:r>
          </w:p>
          <w:p w:rsidR="00AA1C2E" w:rsidRDefault="00AA1C2E">
            <w:pPr>
              <w:pStyle w:val="af"/>
              <w:jc w:val="left"/>
            </w:pPr>
            <w:r>
              <w:t>Акционерное общество "Объединённая судостроительная корпорация" Акционерное общество "Российская электроника"</w:t>
            </w:r>
          </w:p>
          <w:p w:rsidR="00AA1C2E" w:rsidRDefault="00AA1C2E">
            <w:pPr>
              <w:pStyle w:val="af"/>
              <w:jc w:val="left"/>
            </w:pPr>
            <w:r>
              <w:t>Публичное акционерное общество "Объединенная авиастроительная корпорация"</w:t>
            </w:r>
          </w:p>
          <w:p w:rsidR="00AA1C2E" w:rsidRDefault="00AA1C2E">
            <w:pPr>
              <w:pStyle w:val="af"/>
              <w:jc w:val="left"/>
            </w:pPr>
            <w:r>
              <w:t xml:space="preserve">Министерство образования и науки Челябинской области Управление образования Администрации Шелеховского муниципального района Публичное акционерное общество "Челябинский трубопрокатный завод" Общество с ограниченной ответственностью </w:t>
            </w:r>
            <w:r>
              <w:lastRenderedPageBreak/>
              <w:t>"Автокомплекс "Регинас"</w:t>
            </w:r>
          </w:p>
        </w:tc>
        <w:tc>
          <w:tcPr>
            <w:tcW w:w="2340" w:type="dxa"/>
            <w:gridSpan w:val="4"/>
            <w:tcBorders>
              <w:top w:val="single" w:sz="4" w:space="0" w:color="auto"/>
              <w:left w:val="single" w:sz="4" w:space="0" w:color="auto"/>
              <w:bottom w:val="single" w:sz="4" w:space="0" w:color="auto"/>
              <w:right w:val="single" w:sz="4" w:space="0" w:color="auto"/>
            </w:tcBorders>
          </w:tcPr>
          <w:p w:rsidR="00AA1C2E" w:rsidRDefault="00AA1C2E">
            <w:pPr>
              <w:pStyle w:val="aff5"/>
            </w:pPr>
            <w:r>
              <w:lastRenderedPageBreak/>
              <w:t>техника и технологии</w:t>
            </w:r>
          </w:p>
        </w:tc>
        <w:tc>
          <w:tcPr>
            <w:tcW w:w="28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f5"/>
            </w:pPr>
            <w:r>
              <w:t>технологии материалов, машиностроение, электроэнергетика, авиационная и ракетно-космическая техника, техника и технологии наземного транспорта, техника и технологии</w:t>
            </w:r>
          </w:p>
          <w:p w:rsidR="00AA1C2E" w:rsidRDefault="00AA1C2E">
            <w:pPr>
              <w:pStyle w:val="aff5"/>
            </w:pPr>
            <w:r>
              <w:t>кораблестроения и водного транспорта</w:t>
            </w:r>
          </w:p>
        </w:tc>
        <w:tc>
          <w:tcPr>
            <w:tcW w:w="1620" w:type="dxa"/>
            <w:gridSpan w:val="2"/>
            <w:tcBorders>
              <w:top w:val="single" w:sz="4" w:space="0" w:color="auto"/>
              <w:left w:val="single" w:sz="4" w:space="0" w:color="auto"/>
              <w:bottom w:val="single" w:sz="4" w:space="0" w:color="auto"/>
            </w:tcBorders>
          </w:tcPr>
          <w:p w:rsidR="00AA1C2E" w:rsidRDefault="00AA1C2E">
            <w:pPr>
              <w:pStyle w:val="aff5"/>
            </w:pPr>
            <w:r>
              <w:t>II</w:t>
            </w:r>
          </w:p>
        </w:tc>
      </w:tr>
      <w:tr w:rsidR="00AA1C2E">
        <w:tblPrEx>
          <w:tblCellMar>
            <w:top w:w="0" w:type="dxa"/>
            <w:bottom w:w="0" w:type="dxa"/>
          </w:tblCellMar>
        </w:tblPrEx>
        <w:trPr>
          <w:gridAfter w:val="1"/>
          <w:wAfter w:w="343" w:type="dxa"/>
        </w:trPr>
        <w:tc>
          <w:tcPr>
            <w:tcW w:w="1040" w:type="dxa"/>
            <w:tcBorders>
              <w:top w:val="nil"/>
              <w:left w:val="single" w:sz="6" w:space="0" w:color="auto"/>
              <w:bottom w:val="single" w:sz="6" w:space="0" w:color="auto"/>
              <w:right w:val="single" w:sz="6" w:space="0" w:color="auto"/>
            </w:tcBorders>
          </w:tcPr>
          <w:p w:rsidR="00AA1C2E" w:rsidRDefault="00AA1C2E">
            <w:pPr>
              <w:pStyle w:val="aff5"/>
            </w:pPr>
          </w:p>
        </w:tc>
        <w:tc>
          <w:tcPr>
            <w:tcW w:w="2520" w:type="dxa"/>
            <w:vMerge/>
            <w:tcBorders>
              <w:top w:val="nil"/>
              <w:left w:val="single" w:sz="6" w:space="0" w:color="auto"/>
              <w:bottom w:val="single" w:sz="6" w:space="0" w:color="auto"/>
              <w:right w:val="single" w:sz="6" w:space="0" w:color="auto"/>
            </w:tcBorders>
          </w:tcPr>
          <w:p w:rsidR="00AA1C2E" w:rsidRDefault="00AA1C2E">
            <w:pPr>
              <w:pStyle w:val="aff5"/>
            </w:pPr>
          </w:p>
        </w:tc>
        <w:tc>
          <w:tcPr>
            <w:tcW w:w="46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
              <w:jc w:val="left"/>
            </w:pPr>
            <w:r>
              <w:t>Федеральное государственное автономное образовательное учреждение высшего образования "Южно-Уральский государственный университет (национальный исследовательский университет)"</w:t>
            </w:r>
          </w:p>
          <w:p w:rsidR="00AA1C2E" w:rsidRDefault="00AA1C2E">
            <w:pPr>
              <w:pStyle w:val="af"/>
              <w:jc w:val="left"/>
            </w:pPr>
            <w:r>
              <w:t xml:space="preserve">Федеральное государственное бюджетное образовательное учреждение высшего образования "Государственный университет морского и речного флота имени адмирала СО. Макарова" Бюджетное учреждение высшего образования Ханты-Мансийского автономного округа - Югры "Сургутский государственный университет" Государственное бюджетное образовательное учреждение высшего образования Московской области "Университет "Дубна" Федеральное государственное автономное образовательное учреждение высшего образования "Северо-Восточный федеральный университет имени М.К. Аммосова" Федеральное государственное автономное образовательное учреждение высшего образования "Национальный исследовательский технологический университет "МИСиС" 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 Федеральное государственное автономное образовательное учреждение высшего образования "Самарский национальный исследовательский университет имени академика СП. Королева" Федеральное государственное автономное образовательное учреждение высшего образования "Севастопольский государственный университет" Федеральное государственное автономное образовательное учреждение </w:t>
            </w:r>
            <w:r>
              <w:lastRenderedPageBreak/>
              <w:t>высшего образования "Северный (Арктический) федеральный университет имени М.В. Ломоносова" Федеральное государственное автономное образовательное учреждение высшего образования "Южный федеральный университет"</w:t>
            </w:r>
          </w:p>
          <w:p w:rsidR="00AA1C2E" w:rsidRDefault="00AA1C2E">
            <w:pPr>
              <w:pStyle w:val="af"/>
              <w:jc w:val="left"/>
            </w:pPr>
            <w:r>
              <w:t>Федеральное государственное бюджетное образовательное учреждение высшего образования "Алтайский государственный технический университет им. И.И. Ползу нова"</w:t>
            </w:r>
          </w:p>
          <w:p w:rsidR="00AA1C2E" w:rsidRDefault="00AA1C2E">
            <w:pPr>
              <w:pStyle w:val="af"/>
              <w:jc w:val="left"/>
            </w:pPr>
            <w:r>
              <w:t>Федеральное государственное бюджетное образовательное учреждение высшего образования "Алтайский государственный университет"</w:t>
            </w:r>
          </w:p>
          <w:p w:rsidR="00AA1C2E" w:rsidRDefault="00AA1C2E">
            <w:pPr>
              <w:pStyle w:val="af"/>
              <w:jc w:val="left"/>
            </w:pPr>
            <w:r>
              <w:t>Федеральное государственное бюджетное образовательное учреждение высшего образования "Амурский государственный университет"</w:t>
            </w:r>
          </w:p>
          <w:p w:rsidR="00AA1C2E" w:rsidRDefault="00AA1C2E">
            <w:pPr>
              <w:pStyle w:val="af"/>
              <w:jc w:val="left"/>
            </w:pPr>
            <w:r>
              <w:t>Федеральное государственное бюджетное образовательное учреждения высшего образования "Белгородский государственный технологический университет им. В.Г. Шухова" Федеральное государственное бюджетное образовательное учреждение высшего образования "Волгоградский государственный технический университет"</w:t>
            </w:r>
          </w:p>
          <w:p w:rsidR="00AA1C2E" w:rsidRDefault="00AA1C2E">
            <w:pPr>
              <w:pStyle w:val="af"/>
              <w:jc w:val="left"/>
            </w:pPr>
            <w:r>
              <w:t>Федеральное государственное бюджетное образовательное учреждение высшего образования "Воронежский государственный технический университет"</w:t>
            </w:r>
          </w:p>
          <w:p w:rsidR="00AA1C2E" w:rsidRDefault="00AA1C2E">
            <w:pPr>
              <w:pStyle w:val="af"/>
              <w:jc w:val="left"/>
            </w:pPr>
            <w:r>
              <w:t xml:space="preserve">Федеральное государственное бюджетное образовательное учреждение высшего образования "Воронежский государственный университет" Федеральное государственное бюджетное образовательное учреждение высшего образования "Донской государственный технический университет" Федеральное государственное бюджетное образовательное учреждение высшего </w:t>
            </w:r>
            <w:r>
              <w:lastRenderedPageBreak/>
              <w:t>образования "Ижевский государственный технический университет имени М.Т. Калашникова" Федеральное государственное бюджетное образовательное учреждение высшего образования "Иркутский национальный исследовательский технический университет"</w:t>
            </w:r>
          </w:p>
          <w:p w:rsidR="00AA1C2E" w:rsidRDefault="00AA1C2E">
            <w:pPr>
              <w:pStyle w:val="af"/>
              <w:jc w:val="left"/>
            </w:pPr>
            <w:r>
              <w:t>Федеральное государственное бюджетное образовательное учреждение высшего образования "Ковровская государственная технологическая академия имени В.А. Дегтярева"</w:t>
            </w:r>
          </w:p>
          <w:p w:rsidR="00AA1C2E" w:rsidRDefault="00AA1C2E">
            <w:pPr>
              <w:pStyle w:val="af"/>
              <w:jc w:val="left"/>
            </w:pPr>
            <w:r>
              <w:t>Федеральное государственное бюджетное образовательное учреждение высшего образования "Кубанский государственный технологический университет" Федеральное государственное бюджетное образовательное учреждение высшего образования "МИРЭА - Российский технологический университет" Федеральное государственное бюджетное образовательное учреждение высшего образования "Московский авиационный институт (национальный исследовательский университет)" Федеральное государственное бюджетное образовательное учреждение высшего образования "Московский государственный технологический университет "СТАНКИН" Федеральное государственное бюджетное образовательное учреждение высшего образования "Мурманский государственный технический университет"</w:t>
            </w:r>
          </w:p>
          <w:p w:rsidR="00AA1C2E" w:rsidRDefault="00AA1C2E">
            <w:pPr>
              <w:pStyle w:val="af"/>
              <w:jc w:val="left"/>
            </w:pPr>
            <w:r>
              <w:t>Федеральное государственное бюджетное образовательное учреждение высшего образования "Нижегородский государственный технический университет им. Р.Е. Алексеева"</w:t>
            </w:r>
          </w:p>
          <w:p w:rsidR="00AA1C2E" w:rsidRDefault="00AA1C2E">
            <w:pPr>
              <w:pStyle w:val="af"/>
              <w:jc w:val="left"/>
            </w:pPr>
            <w:r>
              <w:t>Федеральное государственное бюджетное образовательное учреждение высшего образования "Новосибирский государственный технический университет"</w:t>
            </w:r>
          </w:p>
          <w:p w:rsidR="00AA1C2E" w:rsidRDefault="00AA1C2E">
            <w:pPr>
              <w:pStyle w:val="af"/>
              <w:jc w:val="left"/>
            </w:pPr>
            <w:r>
              <w:lastRenderedPageBreak/>
              <w:t>Федеральное государственное бюджетное образовательное учреждение высшего образования "Омский государственный технический университет" Федеральное государственное бюджетное образовательное учреждение высшего образования "Орловский государственный университет имени И.С. Тургенева" Федеральное государственное бюджетное образовательное учреждение высшего образования "Пензенский государственный технологический университет"</w:t>
            </w:r>
          </w:p>
          <w:p w:rsidR="00AA1C2E" w:rsidRDefault="00AA1C2E">
            <w:pPr>
              <w:pStyle w:val="af"/>
              <w:jc w:val="left"/>
            </w:pPr>
            <w:r>
              <w:t>Федеральное государственное бюджетное образовательное учреждение высшего образования "Пермский национальный государственный исследовательский политехнический университет" Федеральное государственное бюджетное образовательное учреждение высшего образования "Псковский государственный университет"</w:t>
            </w:r>
          </w:p>
          <w:p w:rsidR="00AA1C2E" w:rsidRDefault="00AA1C2E">
            <w:pPr>
              <w:pStyle w:val="af"/>
              <w:jc w:val="left"/>
            </w:pPr>
            <w:r>
              <w:t>Федеральное государственное бюджетное образовательное учреждение высшего образования "Петрозаводский государственный университет" Федеральное государственное бюджетное образовательное учреждение высшего образования "Самарский государственный технический университет" Федеральное государственное бюджетное образовательное учреждение высшего образования "Санкт-Петербургский горный университет Федеральное государственное бюджетное образовательное учреждение высшего образования "Санкт-Петербургский государственный морской технический университет"</w:t>
            </w:r>
          </w:p>
          <w:p w:rsidR="00AA1C2E" w:rsidRDefault="00AA1C2E">
            <w:pPr>
              <w:pStyle w:val="af"/>
              <w:jc w:val="left"/>
            </w:pPr>
            <w:r>
              <w:t xml:space="preserve">Федеральное государственное бюджетное образовательное учреждение высшего образования "Саратовский государственный технический университет имени Гагарина </w:t>
            </w:r>
            <w:r>
              <w:lastRenderedPageBreak/>
              <w:t>Ю.А." Федеральное государственное бюджетное образовательное учреждение высшего образования "Северо-Кавказский горнометаллургический институт (государственный технологический университет)"</w:t>
            </w:r>
          </w:p>
          <w:p w:rsidR="00AA1C2E" w:rsidRDefault="00AA1C2E">
            <w:pPr>
              <w:pStyle w:val="af"/>
              <w:jc w:val="left"/>
            </w:pPr>
            <w:r>
              <w:t>Федеральное государственное бюджетное образовательное учреждение высшего образования "Сибирский государственный университет науки и технологий имени академика М.Ф. Решетнева" Федеральное государственное бюджетное образовательное учреждение высшего образования "Сочинский государственный университет"</w:t>
            </w:r>
          </w:p>
          <w:p w:rsidR="00AA1C2E" w:rsidRDefault="00AA1C2E">
            <w:pPr>
              <w:pStyle w:val="af"/>
              <w:jc w:val="left"/>
            </w:pPr>
            <w:r>
              <w:t>Федеральное государственное бюджетное образовательное учреждение высшего образования "Тамбовский государственный технический университет"</w:t>
            </w:r>
          </w:p>
          <w:p w:rsidR="00AA1C2E" w:rsidRDefault="00AA1C2E">
            <w:pPr>
              <w:pStyle w:val="af"/>
              <w:jc w:val="left"/>
            </w:pPr>
            <w:r>
              <w:t>Федеральное государственное бюджетное образовательное учреждение высшего образования "Тверской государственный университет"</w:t>
            </w:r>
          </w:p>
          <w:p w:rsidR="00AA1C2E" w:rsidRDefault="00AA1C2E">
            <w:pPr>
              <w:pStyle w:val="af"/>
              <w:jc w:val="left"/>
            </w:pPr>
            <w:r>
              <w:t>Федеральное государственное бюджетное образовательное учреждение высшего образования "Тихоокеанский государственный университет" Федеральное государственное бюджетное образовательное учреждение высшего образования "Тольяттинский государственный университет" Федеральное государственное бюджетное образовательное учреждение высшего образования "Тульский государственный университет"</w:t>
            </w:r>
          </w:p>
          <w:p w:rsidR="00AA1C2E" w:rsidRDefault="00AA1C2E">
            <w:pPr>
              <w:pStyle w:val="af"/>
              <w:jc w:val="left"/>
            </w:pPr>
            <w:r>
              <w:t>Федеральное государственное бюджетное образовательное учреждение высшего образования "Ульяновский государственный технический университет"</w:t>
            </w:r>
          </w:p>
          <w:p w:rsidR="00AA1C2E" w:rsidRDefault="00AA1C2E">
            <w:pPr>
              <w:pStyle w:val="af"/>
              <w:jc w:val="left"/>
            </w:pPr>
            <w:r>
              <w:t xml:space="preserve">Федеральное государственное бюджетное образовательное учреждение высшего образования "Ульяновский государственный </w:t>
            </w:r>
            <w:r>
              <w:lastRenderedPageBreak/>
              <w:t>университет" Федеральное государственное бюджетное образовательное учреждение высшего образования "Уральский государственный университет путей сообщения" Федеральное государственное бюджетное образовательное учреждение высшего образования "Уфимский государственный авиационный технический университет" Федеральное государственное бюджетное образовательное учреждение высшего образования "Юго-Западный государственный университет" Федеральное государственное бюджетное образовательное учреждение высшего образования "Южно-Российский государственный политехнический университет (НПИ) имени М.И. Платова" Федеральное государственное бюджетное образовательное учреждение высшего образования "Южно-Уральский государственный аграрный университет" Федеральное государственное бюджетное образовательное учреждение высшего образования "Ярославский государственный технический университет"</w:t>
            </w:r>
          </w:p>
          <w:p w:rsidR="00AA1C2E" w:rsidRDefault="00AA1C2E">
            <w:pPr>
              <w:pStyle w:val="af"/>
              <w:jc w:val="left"/>
            </w:pPr>
            <w:r>
              <w:t xml:space="preserve">Федеральное государственное казенное общеобразовательное учреждение "Московский кадетский корпус "Пансион воспитанниц Министерства обороны Российской Федерации" Государственное бюджетное общеобразовательное учреждение Свердловской области "Кадетская школа-интернат "Екатеринбургский кадетский корпус войск национальной гвардии Российской Федерации" Федеральное государственное казенное военное образовательное учреждение высшего образования "Военная академия связи имени маршала Советского союза СМ. Буденного" Министерства обороны Российской Федерации </w:t>
            </w:r>
            <w:r>
              <w:lastRenderedPageBreak/>
              <w:t>Федеральное государственное казенное общеобразовательное учреждение "Аксайский Данилы Ефремова казачий кадетский корпус" Министерства обороны Российской Федерации Федеральное государственное казенное общеобразовательное учреждение "Омский кадетский военный корпус" Федеральное государственное казенное общеобразовательное учреждение "Оренбургское президентское кадетское училище"</w:t>
            </w:r>
          </w:p>
          <w:p w:rsidR="00AA1C2E" w:rsidRDefault="00AA1C2E">
            <w:pPr>
              <w:pStyle w:val="af"/>
              <w:jc w:val="left"/>
            </w:pPr>
            <w:r>
              <w:t>Федеральное государственное казенное общеобразовательное учреждение "Тюменское президентское кадетское училище"</w:t>
            </w:r>
          </w:p>
          <w:p w:rsidR="00AA1C2E" w:rsidRDefault="00AA1C2E">
            <w:pPr>
              <w:pStyle w:val="af"/>
              <w:jc w:val="left"/>
            </w:pPr>
            <w:r>
              <w:t>Общероссийское отраслевое объединение работодателей "Союз машиностроителей России"</w:t>
            </w:r>
          </w:p>
          <w:p w:rsidR="00AA1C2E" w:rsidRDefault="00AA1C2E">
            <w:pPr>
              <w:pStyle w:val="af"/>
              <w:jc w:val="left"/>
            </w:pPr>
            <w:r>
              <w:t>Ассоциация "Лига содействия оборонным предприятиям"</w:t>
            </w:r>
          </w:p>
          <w:p w:rsidR="00AA1C2E" w:rsidRDefault="00AA1C2E">
            <w:pPr>
              <w:pStyle w:val="af"/>
              <w:jc w:val="left"/>
            </w:pPr>
            <w:r>
              <w:t>Акционерное общество "Объединённая судостроительная корпорация" Акционерное общество "Российская электроника"</w:t>
            </w:r>
          </w:p>
          <w:p w:rsidR="00AA1C2E" w:rsidRDefault="00AA1C2E">
            <w:pPr>
              <w:pStyle w:val="af"/>
              <w:jc w:val="left"/>
            </w:pPr>
            <w:r>
              <w:t>Публичное акционерное общество "Объединенная авиастроительная корпорация"</w:t>
            </w:r>
          </w:p>
          <w:p w:rsidR="00AA1C2E" w:rsidRDefault="00AA1C2E">
            <w:pPr>
              <w:pStyle w:val="af"/>
              <w:jc w:val="left"/>
            </w:pPr>
            <w:r>
              <w:t>Министерство образования и науки Челябинской области Управление образования Администрации Шелеховского муниципального района</w:t>
            </w:r>
          </w:p>
          <w:p w:rsidR="00AA1C2E" w:rsidRDefault="00AA1C2E">
            <w:pPr>
              <w:pStyle w:val="af"/>
              <w:jc w:val="left"/>
            </w:pPr>
            <w:r>
              <w:t>Публичное акционерное общество "Челябинский трубопрокатный завод" Общество с ограниченной ответственностью "Автокомплекс "Регинас"</w:t>
            </w:r>
          </w:p>
        </w:tc>
        <w:tc>
          <w:tcPr>
            <w:tcW w:w="2340" w:type="dxa"/>
            <w:gridSpan w:val="4"/>
            <w:tcBorders>
              <w:top w:val="single" w:sz="4" w:space="0" w:color="auto"/>
              <w:left w:val="single" w:sz="4" w:space="0" w:color="auto"/>
              <w:bottom w:val="single" w:sz="4" w:space="0" w:color="auto"/>
              <w:right w:val="single" w:sz="4" w:space="0" w:color="auto"/>
            </w:tcBorders>
          </w:tcPr>
          <w:p w:rsidR="00AA1C2E" w:rsidRDefault="00AA1C2E">
            <w:pPr>
              <w:pStyle w:val="aff5"/>
            </w:pPr>
            <w:r>
              <w:lastRenderedPageBreak/>
              <w:t>естественные науки</w:t>
            </w:r>
          </w:p>
        </w:tc>
        <w:tc>
          <w:tcPr>
            <w:tcW w:w="28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f5"/>
            </w:pPr>
            <w:r>
              <w:t>компьютерные и информационные науки, биологические науки, архитектура, техника и технологии строительства, информатика и вычислительная</w:t>
            </w:r>
          </w:p>
          <w:p w:rsidR="00AA1C2E" w:rsidRDefault="00AA1C2E">
            <w:pPr>
              <w:pStyle w:val="aff5"/>
            </w:pPr>
            <w:r>
              <w:t>техника, информационная безопасность, электроника, радиотехника и системы связи, фотоника, приборостроение,</w:t>
            </w:r>
          </w:p>
          <w:p w:rsidR="00AA1C2E" w:rsidRDefault="00AA1C2E">
            <w:pPr>
              <w:pStyle w:val="aff5"/>
            </w:pPr>
            <w:r>
              <w:t>оптические и биотехнические системы и технологии, электро- и теплоэнергетика, ядерная энергетика</w:t>
            </w:r>
          </w:p>
          <w:p w:rsidR="00AA1C2E" w:rsidRDefault="00AA1C2E">
            <w:pPr>
              <w:pStyle w:val="aff5"/>
            </w:pPr>
            <w:r>
              <w:t>и технологии, машиностроение, оружие и системы вооружения, химические технологии, промышленная экология и биотехнологии, техносферная безопасность и природообустройство, прикладная геология, горное дело, нефтегазовое дело и геодезия, технологии</w:t>
            </w:r>
          </w:p>
          <w:p w:rsidR="00AA1C2E" w:rsidRDefault="00AA1C2E">
            <w:pPr>
              <w:pStyle w:val="aff5"/>
            </w:pPr>
            <w:r>
              <w:t>материалов, техника и технологии наземного</w:t>
            </w:r>
          </w:p>
          <w:p w:rsidR="00AA1C2E" w:rsidRDefault="00AA1C2E">
            <w:pPr>
              <w:pStyle w:val="aff5"/>
            </w:pPr>
            <w:r>
              <w:t>транспорта, авиационная и ракетно-космическая техника, аэронавигация и эксплуатация авиационной и ракетно-космической техники, техника и технологии</w:t>
            </w:r>
          </w:p>
          <w:p w:rsidR="00AA1C2E" w:rsidRDefault="00AA1C2E">
            <w:pPr>
              <w:pStyle w:val="aff5"/>
            </w:pPr>
            <w:r>
              <w:lastRenderedPageBreak/>
              <w:t>кораблестроения и водного транспорта, управление в технических системах, нанотехнологии и наноматериалы, технологии легкой промышленности, сельское, лесное и рыбное хозяйство, экономика и управление</w:t>
            </w:r>
          </w:p>
        </w:tc>
        <w:tc>
          <w:tcPr>
            <w:tcW w:w="1620" w:type="dxa"/>
            <w:gridSpan w:val="2"/>
            <w:tcBorders>
              <w:top w:val="single" w:sz="4" w:space="0" w:color="auto"/>
              <w:left w:val="single" w:sz="4" w:space="0" w:color="auto"/>
              <w:bottom w:val="single" w:sz="4" w:space="0" w:color="auto"/>
            </w:tcBorders>
          </w:tcPr>
          <w:p w:rsidR="00AA1C2E" w:rsidRDefault="00AA1C2E">
            <w:pPr>
              <w:pStyle w:val="aff5"/>
            </w:pPr>
            <w:r>
              <w:lastRenderedPageBreak/>
              <w:t>III</w:t>
            </w:r>
          </w:p>
        </w:tc>
      </w:tr>
      <w:tr w:rsidR="00AA1C2E">
        <w:tblPrEx>
          <w:tblCellMar>
            <w:top w:w="0" w:type="dxa"/>
            <w:bottom w:w="0" w:type="dxa"/>
          </w:tblCellMar>
        </w:tblPrEx>
        <w:trPr>
          <w:gridAfter w:val="1"/>
          <w:wAfter w:w="343" w:type="dxa"/>
        </w:trPr>
        <w:tc>
          <w:tcPr>
            <w:tcW w:w="1040" w:type="dxa"/>
            <w:vMerge w:val="restart"/>
            <w:tcBorders>
              <w:top w:val="single" w:sz="4" w:space="0" w:color="auto"/>
              <w:bottom w:val="single" w:sz="4" w:space="0" w:color="auto"/>
              <w:right w:val="single" w:sz="4" w:space="0" w:color="auto"/>
            </w:tcBorders>
          </w:tcPr>
          <w:p w:rsidR="00AA1C2E" w:rsidRDefault="00AA1C2E">
            <w:pPr>
              <w:pStyle w:val="aff5"/>
            </w:pPr>
            <w:r>
              <w:lastRenderedPageBreak/>
              <w:t>37</w:t>
            </w:r>
          </w:p>
        </w:tc>
        <w:tc>
          <w:tcPr>
            <w:tcW w:w="2520" w:type="dxa"/>
            <w:vMerge w:val="restart"/>
            <w:tcBorders>
              <w:top w:val="single" w:sz="4" w:space="0" w:color="auto"/>
              <w:left w:val="single" w:sz="4" w:space="0" w:color="auto"/>
              <w:bottom w:val="single" w:sz="4" w:space="0" w:color="auto"/>
              <w:right w:val="single" w:sz="4" w:space="0" w:color="auto"/>
            </w:tcBorders>
          </w:tcPr>
          <w:p w:rsidR="00AA1C2E" w:rsidRDefault="00AA1C2E">
            <w:pPr>
              <w:pStyle w:val="aff5"/>
            </w:pPr>
            <w:r>
              <w:t>Многопрофильная олимпиада школьников Уральского федерального университета "Изумруд"</w:t>
            </w:r>
          </w:p>
          <w:p w:rsidR="00AA1C2E" w:rsidRDefault="00AA1C2E">
            <w:pPr>
              <w:pStyle w:val="aff5"/>
            </w:pPr>
          </w:p>
        </w:tc>
        <w:tc>
          <w:tcPr>
            <w:tcW w:w="46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
              <w:jc w:val="left"/>
            </w:pPr>
            <w:r>
              <w:t>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w:t>
            </w:r>
          </w:p>
        </w:tc>
        <w:tc>
          <w:tcPr>
            <w:tcW w:w="2340" w:type="dxa"/>
            <w:gridSpan w:val="4"/>
            <w:tcBorders>
              <w:top w:val="single" w:sz="4" w:space="0" w:color="auto"/>
              <w:left w:val="single" w:sz="4" w:space="0" w:color="auto"/>
              <w:bottom w:val="single" w:sz="4" w:space="0" w:color="auto"/>
              <w:right w:val="single" w:sz="4" w:space="0" w:color="auto"/>
            </w:tcBorders>
          </w:tcPr>
          <w:p w:rsidR="00AA1C2E" w:rsidRDefault="00AA1C2E">
            <w:pPr>
              <w:pStyle w:val="aff5"/>
            </w:pPr>
            <w:r>
              <w:t>история</w:t>
            </w:r>
          </w:p>
        </w:tc>
        <w:tc>
          <w:tcPr>
            <w:tcW w:w="28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f5"/>
            </w:pPr>
            <w:r>
              <w:t>история</w:t>
            </w:r>
          </w:p>
        </w:tc>
        <w:tc>
          <w:tcPr>
            <w:tcW w:w="1620" w:type="dxa"/>
            <w:gridSpan w:val="2"/>
            <w:tcBorders>
              <w:top w:val="single" w:sz="4" w:space="0" w:color="auto"/>
              <w:left w:val="single" w:sz="4" w:space="0" w:color="auto"/>
              <w:bottom w:val="single" w:sz="4" w:space="0" w:color="auto"/>
            </w:tcBorders>
          </w:tcPr>
          <w:p w:rsidR="00AA1C2E" w:rsidRDefault="00AA1C2E">
            <w:pPr>
              <w:pStyle w:val="aff5"/>
            </w:pPr>
            <w:r>
              <w:t>III</w:t>
            </w:r>
          </w:p>
        </w:tc>
      </w:tr>
      <w:tr w:rsidR="00AA1C2E">
        <w:tblPrEx>
          <w:tblCellMar>
            <w:top w:w="0" w:type="dxa"/>
            <w:bottom w:w="0" w:type="dxa"/>
          </w:tblCellMar>
        </w:tblPrEx>
        <w:trPr>
          <w:gridAfter w:val="1"/>
          <w:wAfter w:w="343" w:type="dxa"/>
        </w:trPr>
        <w:tc>
          <w:tcPr>
            <w:tcW w:w="1040" w:type="dxa"/>
            <w:vMerge/>
            <w:tcBorders>
              <w:top w:val="nil"/>
              <w:bottom w:val="nil"/>
              <w:right w:val="single" w:sz="4" w:space="0" w:color="auto"/>
            </w:tcBorders>
          </w:tcPr>
          <w:p w:rsidR="00AA1C2E" w:rsidRDefault="00AA1C2E">
            <w:pPr>
              <w:pStyle w:val="aff5"/>
            </w:pPr>
          </w:p>
        </w:tc>
        <w:tc>
          <w:tcPr>
            <w:tcW w:w="2520" w:type="dxa"/>
            <w:vMerge/>
            <w:tcBorders>
              <w:top w:val="nil"/>
              <w:left w:val="single" w:sz="4" w:space="0" w:color="auto"/>
              <w:bottom w:val="nil"/>
              <w:right w:val="single" w:sz="4" w:space="0" w:color="auto"/>
            </w:tcBorders>
          </w:tcPr>
          <w:p w:rsidR="00AA1C2E" w:rsidRDefault="00AA1C2E">
            <w:pPr>
              <w:pStyle w:val="aff5"/>
            </w:pPr>
          </w:p>
        </w:tc>
        <w:tc>
          <w:tcPr>
            <w:tcW w:w="46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
              <w:jc w:val="left"/>
            </w:pPr>
            <w:r>
              <w:t xml:space="preserve">Федеральное государственное автономное </w:t>
            </w:r>
            <w:r>
              <w:lastRenderedPageBreak/>
              <w:t>образовательное учреждение высшего образования "Уральский федеральный университет имени первого Президента России Б.Н. Ельцина"</w:t>
            </w:r>
          </w:p>
        </w:tc>
        <w:tc>
          <w:tcPr>
            <w:tcW w:w="2340" w:type="dxa"/>
            <w:gridSpan w:val="4"/>
            <w:tcBorders>
              <w:top w:val="single" w:sz="4" w:space="0" w:color="auto"/>
              <w:left w:val="single" w:sz="4" w:space="0" w:color="auto"/>
              <w:bottom w:val="single" w:sz="4" w:space="0" w:color="auto"/>
              <w:right w:val="single" w:sz="4" w:space="0" w:color="auto"/>
            </w:tcBorders>
          </w:tcPr>
          <w:p w:rsidR="00AA1C2E" w:rsidRDefault="00AA1C2E">
            <w:pPr>
              <w:pStyle w:val="aff5"/>
            </w:pPr>
            <w:r>
              <w:lastRenderedPageBreak/>
              <w:t>математика</w:t>
            </w:r>
          </w:p>
        </w:tc>
        <w:tc>
          <w:tcPr>
            <w:tcW w:w="28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f5"/>
            </w:pPr>
            <w:r>
              <w:t>математика</w:t>
            </w:r>
          </w:p>
        </w:tc>
        <w:tc>
          <w:tcPr>
            <w:tcW w:w="1620" w:type="dxa"/>
            <w:gridSpan w:val="2"/>
            <w:tcBorders>
              <w:top w:val="single" w:sz="4" w:space="0" w:color="auto"/>
              <w:left w:val="single" w:sz="4" w:space="0" w:color="auto"/>
              <w:bottom w:val="single" w:sz="4" w:space="0" w:color="auto"/>
            </w:tcBorders>
          </w:tcPr>
          <w:p w:rsidR="00AA1C2E" w:rsidRDefault="00AA1C2E">
            <w:pPr>
              <w:pStyle w:val="aff5"/>
            </w:pPr>
            <w:r>
              <w:t>III</w:t>
            </w:r>
          </w:p>
        </w:tc>
      </w:tr>
      <w:tr w:rsidR="00AA1C2E">
        <w:tblPrEx>
          <w:tblCellMar>
            <w:top w:w="0" w:type="dxa"/>
            <w:bottom w:w="0" w:type="dxa"/>
          </w:tblCellMar>
        </w:tblPrEx>
        <w:trPr>
          <w:gridAfter w:val="1"/>
          <w:wAfter w:w="343" w:type="dxa"/>
        </w:trPr>
        <w:tc>
          <w:tcPr>
            <w:tcW w:w="1040" w:type="dxa"/>
            <w:vMerge/>
            <w:tcBorders>
              <w:top w:val="nil"/>
              <w:bottom w:val="nil"/>
              <w:right w:val="single" w:sz="4" w:space="0" w:color="auto"/>
            </w:tcBorders>
          </w:tcPr>
          <w:p w:rsidR="00AA1C2E" w:rsidRDefault="00AA1C2E">
            <w:pPr>
              <w:pStyle w:val="aff5"/>
            </w:pPr>
          </w:p>
        </w:tc>
        <w:tc>
          <w:tcPr>
            <w:tcW w:w="2520" w:type="dxa"/>
            <w:vMerge/>
            <w:tcBorders>
              <w:top w:val="nil"/>
              <w:left w:val="single" w:sz="4" w:space="0" w:color="auto"/>
              <w:bottom w:val="nil"/>
              <w:right w:val="single" w:sz="4" w:space="0" w:color="auto"/>
            </w:tcBorders>
          </w:tcPr>
          <w:p w:rsidR="00AA1C2E" w:rsidRDefault="00AA1C2E">
            <w:pPr>
              <w:pStyle w:val="aff5"/>
            </w:pPr>
          </w:p>
        </w:tc>
        <w:tc>
          <w:tcPr>
            <w:tcW w:w="46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
              <w:jc w:val="left"/>
            </w:pPr>
            <w:r>
              <w:t>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w:t>
            </w:r>
          </w:p>
        </w:tc>
        <w:tc>
          <w:tcPr>
            <w:tcW w:w="2340" w:type="dxa"/>
            <w:gridSpan w:val="4"/>
            <w:tcBorders>
              <w:top w:val="single" w:sz="4" w:space="0" w:color="auto"/>
              <w:left w:val="single" w:sz="4" w:space="0" w:color="auto"/>
              <w:bottom w:val="single" w:sz="4" w:space="0" w:color="auto"/>
              <w:right w:val="single" w:sz="4" w:space="0" w:color="auto"/>
            </w:tcBorders>
          </w:tcPr>
          <w:p w:rsidR="00AA1C2E" w:rsidRDefault="00AA1C2E">
            <w:pPr>
              <w:pStyle w:val="aff5"/>
            </w:pPr>
            <w:r>
              <w:t>обществознание</w:t>
            </w:r>
          </w:p>
        </w:tc>
        <w:tc>
          <w:tcPr>
            <w:tcW w:w="28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f5"/>
            </w:pPr>
            <w:r>
              <w:t>обществознание</w:t>
            </w:r>
          </w:p>
        </w:tc>
        <w:tc>
          <w:tcPr>
            <w:tcW w:w="1620" w:type="dxa"/>
            <w:gridSpan w:val="2"/>
            <w:tcBorders>
              <w:top w:val="single" w:sz="4" w:space="0" w:color="auto"/>
              <w:left w:val="single" w:sz="4" w:space="0" w:color="auto"/>
              <w:bottom w:val="single" w:sz="4" w:space="0" w:color="auto"/>
            </w:tcBorders>
          </w:tcPr>
          <w:p w:rsidR="00AA1C2E" w:rsidRDefault="00AA1C2E">
            <w:pPr>
              <w:pStyle w:val="aff5"/>
            </w:pPr>
            <w:r>
              <w:t>III</w:t>
            </w:r>
          </w:p>
        </w:tc>
      </w:tr>
      <w:tr w:rsidR="00AA1C2E">
        <w:tblPrEx>
          <w:tblCellMar>
            <w:top w:w="0" w:type="dxa"/>
            <w:bottom w:w="0" w:type="dxa"/>
          </w:tblCellMar>
        </w:tblPrEx>
        <w:trPr>
          <w:gridAfter w:val="1"/>
          <w:wAfter w:w="343" w:type="dxa"/>
        </w:trPr>
        <w:tc>
          <w:tcPr>
            <w:tcW w:w="1040" w:type="dxa"/>
            <w:vMerge/>
            <w:tcBorders>
              <w:top w:val="nil"/>
              <w:bottom w:val="nil"/>
              <w:right w:val="single" w:sz="4" w:space="0" w:color="auto"/>
            </w:tcBorders>
          </w:tcPr>
          <w:p w:rsidR="00AA1C2E" w:rsidRDefault="00AA1C2E">
            <w:pPr>
              <w:pStyle w:val="aff5"/>
            </w:pPr>
          </w:p>
        </w:tc>
        <w:tc>
          <w:tcPr>
            <w:tcW w:w="2520" w:type="dxa"/>
            <w:vMerge/>
            <w:tcBorders>
              <w:top w:val="nil"/>
              <w:left w:val="single" w:sz="4" w:space="0" w:color="auto"/>
              <w:bottom w:val="nil"/>
              <w:right w:val="single" w:sz="4" w:space="0" w:color="auto"/>
            </w:tcBorders>
          </w:tcPr>
          <w:p w:rsidR="00AA1C2E" w:rsidRDefault="00AA1C2E">
            <w:pPr>
              <w:pStyle w:val="aff5"/>
            </w:pPr>
          </w:p>
        </w:tc>
        <w:tc>
          <w:tcPr>
            <w:tcW w:w="46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
              <w:jc w:val="left"/>
            </w:pPr>
            <w:r>
              <w:t>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w:t>
            </w:r>
          </w:p>
        </w:tc>
        <w:tc>
          <w:tcPr>
            <w:tcW w:w="2340" w:type="dxa"/>
            <w:gridSpan w:val="4"/>
            <w:tcBorders>
              <w:top w:val="single" w:sz="4" w:space="0" w:color="auto"/>
              <w:left w:val="single" w:sz="4" w:space="0" w:color="auto"/>
              <w:bottom w:val="single" w:sz="4" w:space="0" w:color="auto"/>
              <w:right w:val="single" w:sz="4" w:space="0" w:color="auto"/>
            </w:tcBorders>
          </w:tcPr>
          <w:p w:rsidR="00AA1C2E" w:rsidRDefault="00AA1C2E">
            <w:pPr>
              <w:pStyle w:val="aff5"/>
            </w:pPr>
            <w:r>
              <w:t>политология</w:t>
            </w:r>
          </w:p>
        </w:tc>
        <w:tc>
          <w:tcPr>
            <w:tcW w:w="28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f5"/>
            </w:pPr>
            <w:r>
              <w:t>обществознание</w:t>
            </w:r>
          </w:p>
        </w:tc>
        <w:tc>
          <w:tcPr>
            <w:tcW w:w="1620" w:type="dxa"/>
            <w:gridSpan w:val="2"/>
            <w:tcBorders>
              <w:top w:val="single" w:sz="4" w:space="0" w:color="auto"/>
              <w:left w:val="single" w:sz="4" w:space="0" w:color="auto"/>
              <w:bottom w:val="single" w:sz="4" w:space="0" w:color="auto"/>
            </w:tcBorders>
          </w:tcPr>
          <w:p w:rsidR="00AA1C2E" w:rsidRDefault="00AA1C2E">
            <w:pPr>
              <w:pStyle w:val="aff5"/>
            </w:pPr>
            <w:r>
              <w:t>III</w:t>
            </w:r>
          </w:p>
        </w:tc>
      </w:tr>
      <w:tr w:rsidR="00AA1C2E">
        <w:tblPrEx>
          <w:tblCellMar>
            <w:top w:w="0" w:type="dxa"/>
            <w:bottom w:w="0" w:type="dxa"/>
          </w:tblCellMar>
        </w:tblPrEx>
        <w:trPr>
          <w:gridAfter w:val="1"/>
          <w:wAfter w:w="343" w:type="dxa"/>
        </w:trPr>
        <w:tc>
          <w:tcPr>
            <w:tcW w:w="1040" w:type="dxa"/>
            <w:vMerge/>
            <w:tcBorders>
              <w:top w:val="nil"/>
              <w:bottom w:val="nil"/>
              <w:right w:val="single" w:sz="4" w:space="0" w:color="auto"/>
            </w:tcBorders>
          </w:tcPr>
          <w:p w:rsidR="00AA1C2E" w:rsidRDefault="00AA1C2E">
            <w:pPr>
              <w:pStyle w:val="aff5"/>
            </w:pPr>
          </w:p>
        </w:tc>
        <w:tc>
          <w:tcPr>
            <w:tcW w:w="2520" w:type="dxa"/>
            <w:vMerge/>
            <w:tcBorders>
              <w:top w:val="nil"/>
              <w:left w:val="single" w:sz="4" w:space="0" w:color="auto"/>
              <w:bottom w:val="nil"/>
              <w:right w:val="single" w:sz="4" w:space="0" w:color="auto"/>
            </w:tcBorders>
          </w:tcPr>
          <w:p w:rsidR="00AA1C2E" w:rsidRDefault="00AA1C2E">
            <w:pPr>
              <w:pStyle w:val="aff5"/>
            </w:pPr>
          </w:p>
        </w:tc>
        <w:tc>
          <w:tcPr>
            <w:tcW w:w="46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
              <w:jc w:val="left"/>
            </w:pPr>
            <w:r>
              <w:t>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w:t>
            </w:r>
          </w:p>
        </w:tc>
        <w:tc>
          <w:tcPr>
            <w:tcW w:w="2340" w:type="dxa"/>
            <w:gridSpan w:val="4"/>
            <w:tcBorders>
              <w:top w:val="single" w:sz="4" w:space="0" w:color="auto"/>
              <w:left w:val="single" w:sz="4" w:space="0" w:color="auto"/>
              <w:bottom w:val="single" w:sz="4" w:space="0" w:color="auto"/>
              <w:right w:val="single" w:sz="4" w:space="0" w:color="auto"/>
            </w:tcBorders>
          </w:tcPr>
          <w:p w:rsidR="00AA1C2E" w:rsidRDefault="00AA1C2E">
            <w:pPr>
              <w:pStyle w:val="aff5"/>
            </w:pPr>
            <w:r>
              <w:t>русский язык</w:t>
            </w:r>
          </w:p>
        </w:tc>
        <w:tc>
          <w:tcPr>
            <w:tcW w:w="28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f5"/>
            </w:pPr>
            <w:r>
              <w:t>русский язык</w:t>
            </w:r>
          </w:p>
        </w:tc>
        <w:tc>
          <w:tcPr>
            <w:tcW w:w="1620" w:type="dxa"/>
            <w:gridSpan w:val="2"/>
            <w:tcBorders>
              <w:top w:val="single" w:sz="4" w:space="0" w:color="auto"/>
              <w:left w:val="single" w:sz="4" w:space="0" w:color="auto"/>
              <w:bottom w:val="single" w:sz="4" w:space="0" w:color="auto"/>
            </w:tcBorders>
          </w:tcPr>
          <w:p w:rsidR="00AA1C2E" w:rsidRDefault="00AA1C2E">
            <w:pPr>
              <w:pStyle w:val="aff5"/>
            </w:pPr>
            <w:r>
              <w:t>III</w:t>
            </w:r>
          </w:p>
        </w:tc>
      </w:tr>
      <w:tr w:rsidR="00AA1C2E">
        <w:tblPrEx>
          <w:tblCellMar>
            <w:top w:w="0" w:type="dxa"/>
            <w:bottom w:w="0" w:type="dxa"/>
          </w:tblCellMar>
        </w:tblPrEx>
        <w:trPr>
          <w:gridAfter w:val="1"/>
          <w:wAfter w:w="343" w:type="dxa"/>
        </w:trPr>
        <w:tc>
          <w:tcPr>
            <w:tcW w:w="1040" w:type="dxa"/>
            <w:vMerge/>
            <w:tcBorders>
              <w:top w:val="nil"/>
              <w:bottom w:val="nil"/>
              <w:right w:val="single" w:sz="4" w:space="0" w:color="auto"/>
            </w:tcBorders>
          </w:tcPr>
          <w:p w:rsidR="00AA1C2E" w:rsidRDefault="00AA1C2E">
            <w:pPr>
              <w:pStyle w:val="aff5"/>
            </w:pPr>
          </w:p>
        </w:tc>
        <w:tc>
          <w:tcPr>
            <w:tcW w:w="2520" w:type="dxa"/>
            <w:vMerge/>
            <w:tcBorders>
              <w:top w:val="nil"/>
              <w:left w:val="single" w:sz="4" w:space="0" w:color="auto"/>
              <w:bottom w:val="nil"/>
              <w:right w:val="single" w:sz="4" w:space="0" w:color="auto"/>
            </w:tcBorders>
          </w:tcPr>
          <w:p w:rsidR="00AA1C2E" w:rsidRDefault="00AA1C2E">
            <w:pPr>
              <w:pStyle w:val="aff5"/>
            </w:pPr>
          </w:p>
        </w:tc>
        <w:tc>
          <w:tcPr>
            <w:tcW w:w="46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
              <w:jc w:val="left"/>
            </w:pPr>
            <w:r>
              <w:t>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w:t>
            </w:r>
          </w:p>
        </w:tc>
        <w:tc>
          <w:tcPr>
            <w:tcW w:w="2340" w:type="dxa"/>
            <w:gridSpan w:val="4"/>
            <w:tcBorders>
              <w:top w:val="single" w:sz="4" w:space="0" w:color="auto"/>
              <w:left w:val="single" w:sz="4" w:space="0" w:color="auto"/>
              <w:bottom w:val="single" w:sz="4" w:space="0" w:color="auto"/>
              <w:right w:val="single" w:sz="4" w:space="0" w:color="auto"/>
            </w:tcBorders>
          </w:tcPr>
          <w:p w:rsidR="00AA1C2E" w:rsidRDefault="00AA1C2E">
            <w:pPr>
              <w:pStyle w:val="aff5"/>
            </w:pPr>
            <w:r>
              <w:t>социология</w:t>
            </w:r>
          </w:p>
        </w:tc>
        <w:tc>
          <w:tcPr>
            <w:tcW w:w="28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f5"/>
            </w:pPr>
            <w:r>
              <w:t>обществознание</w:t>
            </w:r>
          </w:p>
        </w:tc>
        <w:tc>
          <w:tcPr>
            <w:tcW w:w="1620" w:type="dxa"/>
            <w:gridSpan w:val="2"/>
            <w:tcBorders>
              <w:top w:val="single" w:sz="4" w:space="0" w:color="auto"/>
              <w:left w:val="single" w:sz="4" w:space="0" w:color="auto"/>
              <w:bottom w:val="single" w:sz="4" w:space="0" w:color="auto"/>
            </w:tcBorders>
          </w:tcPr>
          <w:p w:rsidR="00AA1C2E" w:rsidRDefault="00AA1C2E">
            <w:pPr>
              <w:pStyle w:val="aff5"/>
            </w:pPr>
            <w:r>
              <w:t>III</w:t>
            </w:r>
          </w:p>
        </w:tc>
      </w:tr>
      <w:tr w:rsidR="00AA1C2E">
        <w:tblPrEx>
          <w:tblCellMar>
            <w:top w:w="0" w:type="dxa"/>
            <w:bottom w:w="0" w:type="dxa"/>
          </w:tblCellMar>
        </w:tblPrEx>
        <w:trPr>
          <w:gridAfter w:val="1"/>
          <w:wAfter w:w="343" w:type="dxa"/>
        </w:trPr>
        <w:tc>
          <w:tcPr>
            <w:tcW w:w="1040" w:type="dxa"/>
            <w:vMerge/>
            <w:tcBorders>
              <w:top w:val="nil"/>
              <w:left w:val="single" w:sz="6" w:space="0" w:color="auto"/>
              <w:bottom w:val="single" w:sz="6" w:space="0" w:color="auto"/>
              <w:right w:val="single" w:sz="6" w:space="0" w:color="auto"/>
            </w:tcBorders>
          </w:tcPr>
          <w:p w:rsidR="00AA1C2E" w:rsidRDefault="00AA1C2E">
            <w:pPr>
              <w:pStyle w:val="aff5"/>
            </w:pPr>
          </w:p>
        </w:tc>
        <w:tc>
          <w:tcPr>
            <w:tcW w:w="2520" w:type="dxa"/>
            <w:vMerge/>
            <w:tcBorders>
              <w:top w:val="nil"/>
              <w:left w:val="single" w:sz="6" w:space="0" w:color="auto"/>
              <w:bottom w:val="single" w:sz="6" w:space="0" w:color="auto"/>
              <w:right w:val="single" w:sz="6" w:space="0" w:color="auto"/>
            </w:tcBorders>
          </w:tcPr>
          <w:p w:rsidR="00AA1C2E" w:rsidRDefault="00AA1C2E">
            <w:pPr>
              <w:pStyle w:val="aff5"/>
            </w:pPr>
          </w:p>
        </w:tc>
        <w:tc>
          <w:tcPr>
            <w:tcW w:w="46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
              <w:jc w:val="left"/>
            </w:pPr>
            <w:r>
              <w:t>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w:t>
            </w:r>
          </w:p>
        </w:tc>
        <w:tc>
          <w:tcPr>
            <w:tcW w:w="2340" w:type="dxa"/>
            <w:gridSpan w:val="4"/>
            <w:tcBorders>
              <w:top w:val="single" w:sz="4" w:space="0" w:color="auto"/>
              <w:left w:val="single" w:sz="4" w:space="0" w:color="auto"/>
              <w:bottom w:val="single" w:sz="4" w:space="0" w:color="auto"/>
              <w:right w:val="single" w:sz="4" w:space="0" w:color="auto"/>
            </w:tcBorders>
          </w:tcPr>
          <w:p w:rsidR="00AA1C2E" w:rsidRDefault="00AA1C2E">
            <w:pPr>
              <w:pStyle w:val="aff5"/>
            </w:pPr>
            <w:r>
              <w:t>физика</w:t>
            </w:r>
          </w:p>
        </w:tc>
        <w:tc>
          <w:tcPr>
            <w:tcW w:w="28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f5"/>
            </w:pPr>
            <w:r>
              <w:t>физика</w:t>
            </w:r>
          </w:p>
        </w:tc>
        <w:tc>
          <w:tcPr>
            <w:tcW w:w="1620" w:type="dxa"/>
            <w:gridSpan w:val="2"/>
            <w:tcBorders>
              <w:top w:val="single" w:sz="4" w:space="0" w:color="auto"/>
              <w:left w:val="single" w:sz="4" w:space="0" w:color="auto"/>
              <w:bottom w:val="single" w:sz="4" w:space="0" w:color="auto"/>
            </w:tcBorders>
          </w:tcPr>
          <w:p w:rsidR="00AA1C2E" w:rsidRDefault="00AA1C2E">
            <w:pPr>
              <w:pStyle w:val="aff5"/>
            </w:pPr>
            <w:r>
              <w:t>III</w:t>
            </w:r>
          </w:p>
        </w:tc>
      </w:tr>
      <w:tr w:rsidR="00AA1C2E">
        <w:tblPrEx>
          <w:tblCellMar>
            <w:top w:w="0" w:type="dxa"/>
            <w:bottom w:w="0" w:type="dxa"/>
          </w:tblCellMar>
        </w:tblPrEx>
        <w:trPr>
          <w:gridAfter w:val="1"/>
          <w:wAfter w:w="343" w:type="dxa"/>
        </w:trPr>
        <w:tc>
          <w:tcPr>
            <w:tcW w:w="1040" w:type="dxa"/>
            <w:vMerge w:val="restart"/>
            <w:tcBorders>
              <w:top w:val="single" w:sz="4" w:space="0" w:color="auto"/>
              <w:bottom w:val="single" w:sz="4" w:space="0" w:color="auto"/>
              <w:right w:val="single" w:sz="4" w:space="0" w:color="auto"/>
            </w:tcBorders>
          </w:tcPr>
          <w:p w:rsidR="00AA1C2E" w:rsidRDefault="00AA1C2E">
            <w:pPr>
              <w:pStyle w:val="aff5"/>
            </w:pPr>
            <w:r>
              <w:t>38</w:t>
            </w:r>
          </w:p>
          <w:p w:rsidR="00AA1C2E" w:rsidRDefault="00AA1C2E">
            <w:pPr>
              <w:pStyle w:val="aff5"/>
            </w:pPr>
          </w:p>
          <w:p w:rsidR="00AA1C2E" w:rsidRDefault="00AA1C2E">
            <w:pPr>
              <w:pStyle w:val="aff5"/>
            </w:pPr>
          </w:p>
          <w:p w:rsidR="00AA1C2E" w:rsidRDefault="00AA1C2E">
            <w:pPr>
              <w:pStyle w:val="aff5"/>
            </w:pPr>
          </w:p>
          <w:p w:rsidR="00AA1C2E" w:rsidRDefault="00AA1C2E">
            <w:pPr>
              <w:pStyle w:val="aff5"/>
            </w:pPr>
          </w:p>
          <w:p w:rsidR="00AA1C2E" w:rsidRDefault="00AA1C2E">
            <w:pPr>
              <w:pStyle w:val="aff5"/>
            </w:pPr>
          </w:p>
          <w:p w:rsidR="00AA1C2E" w:rsidRDefault="00AA1C2E">
            <w:pPr>
              <w:pStyle w:val="aff5"/>
            </w:pPr>
          </w:p>
          <w:p w:rsidR="00AA1C2E" w:rsidRDefault="00AA1C2E">
            <w:pPr>
              <w:pStyle w:val="aff5"/>
            </w:pPr>
          </w:p>
          <w:p w:rsidR="00AA1C2E" w:rsidRDefault="00AA1C2E">
            <w:pPr>
              <w:pStyle w:val="aff5"/>
            </w:pPr>
          </w:p>
          <w:p w:rsidR="00AA1C2E" w:rsidRDefault="00AA1C2E">
            <w:pPr>
              <w:pStyle w:val="aff5"/>
            </w:pPr>
          </w:p>
          <w:p w:rsidR="00AA1C2E" w:rsidRDefault="00AA1C2E">
            <w:pPr>
              <w:pStyle w:val="aff5"/>
            </w:pPr>
          </w:p>
          <w:p w:rsidR="00AA1C2E" w:rsidRDefault="00AA1C2E">
            <w:pPr>
              <w:pStyle w:val="aff5"/>
            </w:pPr>
          </w:p>
          <w:p w:rsidR="00AA1C2E" w:rsidRDefault="00AA1C2E">
            <w:pPr>
              <w:pStyle w:val="aff5"/>
            </w:pPr>
          </w:p>
        </w:tc>
        <w:tc>
          <w:tcPr>
            <w:tcW w:w="2520" w:type="dxa"/>
            <w:vMerge w:val="restart"/>
            <w:tcBorders>
              <w:top w:val="single" w:sz="4" w:space="0" w:color="auto"/>
              <w:left w:val="single" w:sz="4" w:space="0" w:color="auto"/>
              <w:bottom w:val="single" w:sz="4" w:space="0" w:color="auto"/>
              <w:right w:val="single" w:sz="4" w:space="0" w:color="auto"/>
            </w:tcBorders>
          </w:tcPr>
          <w:p w:rsidR="00AA1C2E" w:rsidRDefault="00AA1C2E">
            <w:pPr>
              <w:pStyle w:val="aff5"/>
            </w:pPr>
            <w:r>
              <w:lastRenderedPageBreak/>
              <w:t>Московская олимпиада школьников</w:t>
            </w:r>
          </w:p>
        </w:tc>
        <w:tc>
          <w:tcPr>
            <w:tcW w:w="46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
              <w:jc w:val="left"/>
            </w:pPr>
            <w:r>
              <w:t>Департамент образования и науки города Москвы</w:t>
            </w:r>
          </w:p>
        </w:tc>
        <w:tc>
          <w:tcPr>
            <w:tcW w:w="2340" w:type="dxa"/>
            <w:gridSpan w:val="4"/>
            <w:tcBorders>
              <w:top w:val="single" w:sz="4" w:space="0" w:color="auto"/>
              <w:left w:val="single" w:sz="4" w:space="0" w:color="auto"/>
              <w:bottom w:val="single" w:sz="4" w:space="0" w:color="auto"/>
              <w:right w:val="single" w:sz="4" w:space="0" w:color="auto"/>
            </w:tcBorders>
          </w:tcPr>
          <w:p w:rsidR="00AA1C2E" w:rsidRDefault="00AA1C2E">
            <w:pPr>
              <w:pStyle w:val="aff5"/>
            </w:pPr>
            <w:r>
              <w:t>астрономия</w:t>
            </w:r>
          </w:p>
        </w:tc>
        <w:tc>
          <w:tcPr>
            <w:tcW w:w="28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f5"/>
            </w:pPr>
            <w:r>
              <w:t>астрономия</w:t>
            </w:r>
          </w:p>
        </w:tc>
        <w:tc>
          <w:tcPr>
            <w:tcW w:w="1620" w:type="dxa"/>
            <w:gridSpan w:val="2"/>
            <w:tcBorders>
              <w:top w:val="single" w:sz="4" w:space="0" w:color="auto"/>
              <w:left w:val="single" w:sz="4" w:space="0" w:color="auto"/>
              <w:bottom w:val="single" w:sz="4" w:space="0" w:color="auto"/>
            </w:tcBorders>
          </w:tcPr>
          <w:p w:rsidR="00AA1C2E" w:rsidRDefault="00AA1C2E">
            <w:pPr>
              <w:pStyle w:val="aff5"/>
            </w:pPr>
            <w:r>
              <w:t>I</w:t>
            </w:r>
          </w:p>
        </w:tc>
      </w:tr>
      <w:tr w:rsidR="00AA1C2E">
        <w:tblPrEx>
          <w:tblCellMar>
            <w:top w:w="0" w:type="dxa"/>
            <w:bottom w:w="0" w:type="dxa"/>
          </w:tblCellMar>
        </w:tblPrEx>
        <w:trPr>
          <w:gridAfter w:val="1"/>
          <w:wAfter w:w="343" w:type="dxa"/>
        </w:trPr>
        <w:tc>
          <w:tcPr>
            <w:tcW w:w="1040" w:type="dxa"/>
            <w:vMerge/>
            <w:tcBorders>
              <w:top w:val="nil"/>
              <w:bottom w:val="nil"/>
              <w:right w:val="single" w:sz="4" w:space="0" w:color="auto"/>
            </w:tcBorders>
          </w:tcPr>
          <w:p w:rsidR="00AA1C2E" w:rsidRDefault="00AA1C2E">
            <w:pPr>
              <w:pStyle w:val="aff5"/>
            </w:pPr>
          </w:p>
        </w:tc>
        <w:tc>
          <w:tcPr>
            <w:tcW w:w="2520" w:type="dxa"/>
            <w:vMerge/>
            <w:tcBorders>
              <w:top w:val="nil"/>
              <w:left w:val="single" w:sz="4" w:space="0" w:color="auto"/>
              <w:bottom w:val="nil"/>
              <w:right w:val="single" w:sz="4" w:space="0" w:color="auto"/>
            </w:tcBorders>
          </w:tcPr>
          <w:p w:rsidR="00AA1C2E" w:rsidRDefault="00AA1C2E">
            <w:pPr>
              <w:pStyle w:val="aff5"/>
            </w:pPr>
          </w:p>
        </w:tc>
        <w:tc>
          <w:tcPr>
            <w:tcW w:w="46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
              <w:jc w:val="left"/>
            </w:pPr>
            <w:r>
              <w:t>Департамент образования и науки города Москвы</w:t>
            </w:r>
          </w:p>
        </w:tc>
        <w:tc>
          <w:tcPr>
            <w:tcW w:w="2340" w:type="dxa"/>
            <w:gridSpan w:val="4"/>
            <w:tcBorders>
              <w:top w:val="single" w:sz="4" w:space="0" w:color="auto"/>
              <w:left w:val="single" w:sz="4" w:space="0" w:color="auto"/>
              <w:bottom w:val="single" w:sz="4" w:space="0" w:color="auto"/>
              <w:right w:val="single" w:sz="4" w:space="0" w:color="auto"/>
            </w:tcBorders>
          </w:tcPr>
          <w:p w:rsidR="00AA1C2E" w:rsidRDefault="00AA1C2E">
            <w:pPr>
              <w:pStyle w:val="aff5"/>
            </w:pPr>
            <w:r>
              <w:t>генетика</w:t>
            </w:r>
          </w:p>
        </w:tc>
        <w:tc>
          <w:tcPr>
            <w:tcW w:w="28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f5"/>
            </w:pPr>
            <w:r>
              <w:t>биология, математика</w:t>
            </w:r>
          </w:p>
        </w:tc>
        <w:tc>
          <w:tcPr>
            <w:tcW w:w="1620" w:type="dxa"/>
            <w:gridSpan w:val="2"/>
            <w:tcBorders>
              <w:top w:val="single" w:sz="4" w:space="0" w:color="auto"/>
              <w:left w:val="single" w:sz="4" w:space="0" w:color="auto"/>
              <w:bottom w:val="single" w:sz="4" w:space="0" w:color="auto"/>
            </w:tcBorders>
          </w:tcPr>
          <w:p w:rsidR="00AA1C2E" w:rsidRDefault="00AA1C2E">
            <w:pPr>
              <w:pStyle w:val="aff5"/>
            </w:pPr>
            <w:r>
              <w:t>III</w:t>
            </w:r>
          </w:p>
        </w:tc>
      </w:tr>
      <w:tr w:rsidR="00AA1C2E">
        <w:tblPrEx>
          <w:tblCellMar>
            <w:top w:w="0" w:type="dxa"/>
            <w:bottom w:w="0" w:type="dxa"/>
          </w:tblCellMar>
        </w:tblPrEx>
        <w:trPr>
          <w:gridAfter w:val="1"/>
          <w:wAfter w:w="343" w:type="dxa"/>
        </w:trPr>
        <w:tc>
          <w:tcPr>
            <w:tcW w:w="1040" w:type="dxa"/>
            <w:vMerge/>
            <w:tcBorders>
              <w:top w:val="nil"/>
              <w:bottom w:val="nil"/>
              <w:right w:val="single" w:sz="4" w:space="0" w:color="auto"/>
            </w:tcBorders>
          </w:tcPr>
          <w:p w:rsidR="00AA1C2E" w:rsidRDefault="00AA1C2E">
            <w:pPr>
              <w:pStyle w:val="aff5"/>
            </w:pPr>
          </w:p>
        </w:tc>
        <w:tc>
          <w:tcPr>
            <w:tcW w:w="2520" w:type="dxa"/>
            <w:vMerge/>
            <w:tcBorders>
              <w:top w:val="nil"/>
              <w:left w:val="single" w:sz="4" w:space="0" w:color="auto"/>
              <w:bottom w:val="nil"/>
              <w:right w:val="single" w:sz="4" w:space="0" w:color="auto"/>
            </w:tcBorders>
          </w:tcPr>
          <w:p w:rsidR="00AA1C2E" w:rsidRDefault="00AA1C2E">
            <w:pPr>
              <w:pStyle w:val="aff5"/>
            </w:pPr>
          </w:p>
        </w:tc>
        <w:tc>
          <w:tcPr>
            <w:tcW w:w="46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
              <w:jc w:val="left"/>
            </w:pPr>
            <w:r>
              <w:t>Департамент образования и науки города Москвы</w:t>
            </w:r>
          </w:p>
          <w:p w:rsidR="00AA1C2E" w:rsidRDefault="00AA1C2E">
            <w:pPr>
              <w:pStyle w:val="af"/>
              <w:jc w:val="left"/>
            </w:pPr>
            <w:r>
              <w:t xml:space="preserve">Федеральное государственное бюджетное образовательное учреждение высшего образования "Московский государственный </w:t>
            </w:r>
            <w:r>
              <w:lastRenderedPageBreak/>
              <w:t>университет имени М.В. Ломоносова"</w:t>
            </w:r>
          </w:p>
        </w:tc>
        <w:tc>
          <w:tcPr>
            <w:tcW w:w="2340" w:type="dxa"/>
            <w:gridSpan w:val="4"/>
            <w:tcBorders>
              <w:top w:val="single" w:sz="4" w:space="0" w:color="auto"/>
              <w:left w:val="single" w:sz="4" w:space="0" w:color="auto"/>
              <w:bottom w:val="single" w:sz="4" w:space="0" w:color="auto"/>
              <w:right w:val="single" w:sz="4" w:space="0" w:color="auto"/>
            </w:tcBorders>
          </w:tcPr>
          <w:p w:rsidR="00AA1C2E" w:rsidRDefault="00AA1C2E">
            <w:pPr>
              <w:pStyle w:val="aff5"/>
            </w:pPr>
            <w:r>
              <w:lastRenderedPageBreak/>
              <w:t>география</w:t>
            </w:r>
          </w:p>
        </w:tc>
        <w:tc>
          <w:tcPr>
            <w:tcW w:w="28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f5"/>
            </w:pPr>
            <w:r>
              <w:t>география</w:t>
            </w:r>
          </w:p>
        </w:tc>
        <w:tc>
          <w:tcPr>
            <w:tcW w:w="1620" w:type="dxa"/>
            <w:gridSpan w:val="2"/>
            <w:tcBorders>
              <w:top w:val="single" w:sz="4" w:space="0" w:color="auto"/>
              <w:left w:val="single" w:sz="4" w:space="0" w:color="auto"/>
              <w:bottom w:val="single" w:sz="4" w:space="0" w:color="auto"/>
            </w:tcBorders>
          </w:tcPr>
          <w:p w:rsidR="00AA1C2E" w:rsidRDefault="00AA1C2E">
            <w:pPr>
              <w:pStyle w:val="aff5"/>
            </w:pPr>
            <w:r>
              <w:t>I</w:t>
            </w:r>
          </w:p>
        </w:tc>
      </w:tr>
      <w:tr w:rsidR="00AA1C2E">
        <w:tblPrEx>
          <w:tblCellMar>
            <w:top w:w="0" w:type="dxa"/>
            <w:bottom w:w="0" w:type="dxa"/>
          </w:tblCellMar>
        </w:tblPrEx>
        <w:trPr>
          <w:gridAfter w:val="1"/>
          <w:wAfter w:w="343" w:type="dxa"/>
        </w:trPr>
        <w:tc>
          <w:tcPr>
            <w:tcW w:w="1040" w:type="dxa"/>
            <w:vMerge/>
            <w:tcBorders>
              <w:top w:val="nil"/>
              <w:bottom w:val="nil"/>
              <w:right w:val="single" w:sz="4" w:space="0" w:color="auto"/>
            </w:tcBorders>
          </w:tcPr>
          <w:p w:rsidR="00AA1C2E" w:rsidRDefault="00AA1C2E">
            <w:pPr>
              <w:pStyle w:val="aff5"/>
            </w:pPr>
          </w:p>
        </w:tc>
        <w:tc>
          <w:tcPr>
            <w:tcW w:w="2520" w:type="dxa"/>
            <w:vMerge/>
            <w:tcBorders>
              <w:top w:val="nil"/>
              <w:left w:val="single" w:sz="4" w:space="0" w:color="auto"/>
              <w:bottom w:val="nil"/>
              <w:right w:val="single" w:sz="4" w:space="0" w:color="auto"/>
            </w:tcBorders>
          </w:tcPr>
          <w:p w:rsidR="00AA1C2E" w:rsidRDefault="00AA1C2E">
            <w:pPr>
              <w:pStyle w:val="aff5"/>
            </w:pPr>
          </w:p>
        </w:tc>
        <w:tc>
          <w:tcPr>
            <w:tcW w:w="46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
              <w:jc w:val="left"/>
            </w:pPr>
            <w:r>
              <w:t>Департамент образования и науки города Москвы</w:t>
            </w:r>
          </w:p>
          <w:p w:rsidR="00AA1C2E" w:rsidRDefault="00AA1C2E">
            <w:pPr>
              <w:pStyle w:val="af"/>
              <w:jc w:val="left"/>
            </w:pPr>
            <w:r>
              <w:t>Федеральное государственное бюджетное образовательное учреждение высшего образования "Академия акварели и изящных искусств Сергея Андрияки" Федеральное государственное бюджетное образовательное учреждение высшего образования "Московский педагогический государственный университет" Федеральное государственное автономное образовательное учреждение высшего образования "Южный федеральный университет"</w:t>
            </w:r>
          </w:p>
          <w:p w:rsidR="00AA1C2E" w:rsidRDefault="00AA1C2E">
            <w:pPr>
              <w:pStyle w:val="af"/>
              <w:jc w:val="left"/>
            </w:pPr>
            <w:r>
              <w:t>Федеральное государственное бюджетное образовательное учреждение высшего образования "Российская академия живописи, ваяния и зодчества Ильи Глазунова"</w:t>
            </w:r>
          </w:p>
        </w:tc>
        <w:tc>
          <w:tcPr>
            <w:tcW w:w="2340" w:type="dxa"/>
            <w:gridSpan w:val="4"/>
            <w:tcBorders>
              <w:top w:val="single" w:sz="4" w:space="0" w:color="auto"/>
              <w:left w:val="single" w:sz="4" w:space="0" w:color="auto"/>
              <w:bottom w:val="single" w:sz="4" w:space="0" w:color="auto"/>
              <w:right w:val="single" w:sz="4" w:space="0" w:color="auto"/>
            </w:tcBorders>
          </w:tcPr>
          <w:p w:rsidR="00AA1C2E" w:rsidRDefault="00AA1C2E">
            <w:pPr>
              <w:pStyle w:val="aff5"/>
            </w:pPr>
            <w:r>
              <w:t>изобразительное искусство</w:t>
            </w:r>
          </w:p>
        </w:tc>
        <w:tc>
          <w:tcPr>
            <w:tcW w:w="28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f5"/>
            </w:pPr>
            <w:r>
              <w:t>искусство</w:t>
            </w:r>
          </w:p>
        </w:tc>
        <w:tc>
          <w:tcPr>
            <w:tcW w:w="1620" w:type="dxa"/>
            <w:gridSpan w:val="2"/>
            <w:tcBorders>
              <w:top w:val="single" w:sz="4" w:space="0" w:color="auto"/>
              <w:left w:val="single" w:sz="4" w:space="0" w:color="auto"/>
              <w:bottom w:val="single" w:sz="4" w:space="0" w:color="auto"/>
            </w:tcBorders>
          </w:tcPr>
          <w:p w:rsidR="00AA1C2E" w:rsidRDefault="00AA1C2E">
            <w:pPr>
              <w:pStyle w:val="aff5"/>
            </w:pPr>
            <w:r>
              <w:t>II</w:t>
            </w:r>
          </w:p>
        </w:tc>
      </w:tr>
      <w:tr w:rsidR="00AA1C2E">
        <w:tblPrEx>
          <w:tblCellMar>
            <w:top w:w="0" w:type="dxa"/>
            <w:bottom w:w="0" w:type="dxa"/>
          </w:tblCellMar>
        </w:tblPrEx>
        <w:trPr>
          <w:gridAfter w:val="1"/>
          <w:wAfter w:w="343" w:type="dxa"/>
        </w:trPr>
        <w:tc>
          <w:tcPr>
            <w:tcW w:w="1040" w:type="dxa"/>
            <w:vMerge/>
            <w:tcBorders>
              <w:top w:val="nil"/>
              <w:bottom w:val="nil"/>
              <w:right w:val="single" w:sz="4" w:space="0" w:color="auto"/>
            </w:tcBorders>
          </w:tcPr>
          <w:p w:rsidR="00AA1C2E" w:rsidRDefault="00AA1C2E">
            <w:pPr>
              <w:pStyle w:val="aff5"/>
            </w:pPr>
          </w:p>
        </w:tc>
        <w:tc>
          <w:tcPr>
            <w:tcW w:w="2520" w:type="dxa"/>
            <w:vMerge/>
            <w:tcBorders>
              <w:top w:val="nil"/>
              <w:left w:val="single" w:sz="4" w:space="0" w:color="auto"/>
              <w:bottom w:val="nil"/>
              <w:right w:val="single" w:sz="4" w:space="0" w:color="auto"/>
            </w:tcBorders>
          </w:tcPr>
          <w:p w:rsidR="00AA1C2E" w:rsidRDefault="00AA1C2E">
            <w:pPr>
              <w:pStyle w:val="aff5"/>
            </w:pPr>
          </w:p>
        </w:tc>
        <w:tc>
          <w:tcPr>
            <w:tcW w:w="46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
              <w:jc w:val="left"/>
            </w:pPr>
            <w:r>
              <w:t>Департамент образования и науки города Москвы</w:t>
            </w:r>
          </w:p>
          <w:p w:rsidR="00AA1C2E" w:rsidRDefault="00AA1C2E">
            <w:pPr>
              <w:pStyle w:val="af"/>
              <w:jc w:val="left"/>
            </w:pPr>
            <w:r>
              <w:t>Федеральное государственное бюджетное образовательное учреждение высшего образования "Московский государственный университет имени М.В. Ломоносова" 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rsidR="00AA1C2E" w:rsidRDefault="00AA1C2E">
            <w:pPr>
              <w:pStyle w:val="af"/>
              <w:jc w:val="left"/>
            </w:pPr>
            <w:r>
              <w:t>Федеральное государственное бюджетное образовательное учреждение высшего образования "МИРЭА - Российский технологический университет"</w:t>
            </w:r>
          </w:p>
        </w:tc>
        <w:tc>
          <w:tcPr>
            <w:tcW w:w="2340" w:type="dxa"/>
            <w:gridSpan w:val="4"/>
            <w:tcBorders>
              <w:top w:val="single" w:sz="4" w:space="0" w:color="auto"/>
              <w:left w:val="single" w:sz="4" w:space="0" w:color="auto"/>
              <w:bottom w:val="single" w:sz="4" w:space="0" w:color="auto"/>
              <w:right w:val="single" w:sz="4" w:space="0" w:color="auto"/>
            </w:tcBorders>
          </w:tcPr>
          <w:p w:rsidR="00AA1C2E" w:rsidRDefault="00AA1C2E">
            <w:pPr>
              <w:pStyle w:val="aff5"/>
            </w:pPr>
            <w:r>
              <w:t>информатика</w:t>
            </w:r>
          </w:p>
        </w:tc>
        <w:tc>
          <w:tcPr>
            <w:tcW w:w="28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f5"/>
            </w:pPr>
            <w:r>
              <w:t>информатика</w:t>
            </w:r>
          </w:p>
        </w:tc>
        <w:tc>
          <w:tcPr>
            <w:tcW w:w="1620" w:type="dxa"/>
            <w:gridSpan w:val="2"/>
            <w:tcBorders>
              <w:top w:val="single" w:sz="4" w:space="0" w:color="auto"/>
              <w:left w:val="single" w:sz="4" w:space="0" w:color="auto"/>
              <w:bottom w:val="single" w:sz="4" w:space="0" w:color="auto"/>
            </w:tcBorders>
          </w:tcPr>
          <w:p w:rsidR="00AA1C2E" w:rsidRDefault="00AA1C2E">
            <w:pPr>
              <w:pStyle w:val="aff5"/>
            </w:pPr>
            <w:r>
              <w:t>I</w:t>
            </w:r>
          </w:p>
        </w:tc>
      </w:tr>
      <w:tr w:rsidR="00AA1C2E">
        <w:tblPrEx>
          <w:tblCellMar>
            <w:top w:w="0" w:type="dxa"/>
            <w:bottom w:w="0" w:type="dxa"/>
          </w:tblCellMar>
        </w:tblPrEx>
        <w:trPr>
          <w:gridAfter w:val="1"/>
          <w:wAfter w:w="343" w:type="dxa"/>
        </w:trPr>
        <w:tc>
          <w:tcPr>
            <w:tcW w:w="1040" w:type="dxa"/>
            <w:vMerge/>
            <w:tcBorders>
              <w:top w:val="nil"/>
              <w:bottom w:val="nil"/>
              <w:right w:val="single" w:sz="4" w:space="0" w:color="auto"/>
            </w:tcBorders>
          </w:tcPr>
          <w:p w:rsidR="00AA1C2E" w:rsidRDefault="00AA1C2E">
            <w:pPr>
              <w:pStyle w:val="aff5"/>
            </w:pPr>
          </w:p>
        </w:tc>
        <w:tc>
          <w:tcPr>
            <w:tcW w:w="2520" w:type="dxa"/>
            <w:vMerge/>
            <w:tcBorders>
              <w:top w:val="nil"/>
              <w:left w:val="single" w:sz="4" w:space="0" w:color="auto"/>
              <w:bottom w:val="nil"/>
              <w:right w:val="single" w:sz="4" w:space="0" w:color="auto"/>
            </w:tcBorders>
          </w:tcPr>
          <w:p w:rsidR="00AA1C2E" w:rsidRDefault="00AA1C2E">
            <w:pPr>
              <w:pStyle w:val="aff5"/>
            </w:pPr>
          </w:p>
        </w:tc>
        <w:tc>
          <w:tcPr>
            <w:tcW w:w="46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
              <w:jc w:val="left"/>
            </w:pPr>
            <w:r>
              <w:t>Департамент образования и науки города Москвы</w:t>
            </w:r>
          </w:p>
        </w:tc>
        <w:tc>
          <w:tcPr>
            <w:tcW w:w="2340" w:type="dxa"/>
            <w:gridSpan w:val="4"/>
            <w:tcBorders>
              <w:top w:val="single" w:sz="4" w:space="0" w:color="auto"/>
              <w:left w:val="single" w:sz="4" w:space="0" w:color="auto"/>
              <w:bottom w:val="single" w:sz="4" w:space="0" w:color="auto"/>
              <w:right w:val="single" w:sz="4" w:space="0" w:color="auto"/>
            </w:tcBorders>
          </w:tcPr>
          <w:p w:rsidR="00AA1C2E" w:rsidRDefault="00AA1C2E">
            <w:pPr>
              <w:pStyle w:val="aff5"/>
            </w:pPr>
            <w:r>
              <w:t>история искусств</w:t>
            </w:r>
          </w:p>
        </w:tc>
        <w:tc>
          <w:tcPr>
            <w:tcW w:w="28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f5"/>
            </w:pPr>
            <w:r>
              <w:t>искусство</w:t>
            </w:r>
          </w:p>
        </w:tc>
        <w:tc>
          <w:tcPr>
            <w:tcW w:w="1620" w:type="dxa"/>
            <w:gridSpan w:val="2"/>
            <w:tcBorders>
              <w:top w:val="single" w:sz="4" w:space="0" w:color="auto"/>
              <w:left w:val="single" w:sz="4" w:space="0" w:color="auto"/>
              <w:bottom w:val="single" w:sz="4" w:space="0" w:color="auto"/>
            </w:tcBorders>
          </w:tcPr>
          <w:p w:rsidR="00AA1C2E" w:rsidRDefault="00AA1C2E">
            <w:pPr>
              <w:pStyle w:val="aff5"/>
            </w:pPr>
            <w:r>
              <w:t>I</w:t>
            </w:r>
          </w:p>
        </w:tc>
      </w:tr>
      <w:tr w:rsidR="00AA1C2E">
        <w:tblPrEx>
          <w:tblCellMar>
            <w:top w:w="0" w:type="dxa"/>
            <w:bottom w:w="0" w:type="dxa"/>
          </w:tblCellMar>
        </w:tblPrEx>
        <w:trPr>
          <w:gridAfter w:val="1"/>
          <w:wAfter w:w="343" w:type="dxa"/>
        </w:trPr>
        <w:tc>
          <w:tcPr>
            <w:tcW w:w="1040" w:type="dxa"/>
            <w:vMerge/>
            <w:tcBorders>
              <w:top w:val="nil"/>
              <w:bottom w:val="nil"/>
              <w:right w:val="single" w:sz="4" w:space="0" w:color="auto"/>
            </w:tcBorders>
          </w:tcPr>
          <w:p w:rsidR="00AA1C2E" w:rsidRDefault="00AA1C2E">
            <w:pPr>
              <w:pStyle w:val="aff5"/>
            </w:pPr>
          </w:p>
        </w:tc>
        <w:tc>
          <w:tcPr>
            <w:tcW w:w="2520" w:type="dxa"/>
            <w:vMerge/>
            <w:tcBorders>
              <w:top w:val="nil"/>
              <w:left w:val="single" w:sz="4" w:space="0" w:color="auto"/>
              <w:bottom w:val="nil"/>
              <w:right w:val="single" w:sz="4" w:space="0" w:color="auto"/>
            </w:tcBorders>
          </w:tcPr>
          <w:p w:rsidR="00AA1C2E" w:rsidRDefault="00AA1C2E">
            <w:pPr>
              <w:pStyle w:val="aff5"/>
            </w:pPr>
          </w:p>
        </w:tc>
        <w:tc>
          <w:tcPr>
            <w:tcW w:w="46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
              <w:jc w:val="left"/>
            </w:pPr>
            <w:r>
              <w:t>Департамент образования и науки города Москвы</w:t>
            </w:r>
          </w:p>
          <w:p w:rsidR="00AA1C2E" w:rsidRDefault="00AA1C2E">
            <w:pPr>
              <w:pStyle w:val="af"/>
              <w:jc w:val="left"/>
            </w:pPr>
            <w:r>
              <w:t xml:space="preserve">Государственное автономное образовательное </w:t>
            </w:r>
            <w:r>
              <w:lastRenderedPageBreak/>
              <w:t>учреждение высшего образования города Москвы "Московский городской педагогический университет"</w:t>
            </w:r>
          </w:p>
        </w:tc>
        <w:tc>
          <w:tcPr>
            <w:tcW w:w="2340" w:type="dxa"/>
            <w:gridSpan w:val="4"/>
            <w:tcBorders>
              <w:top w:val="single" w:sz="4" w:space="0" w:color="auto"/>
              <w:left w:val="single" w:sz="4" w:space="0" w:color="auto"/>
              <w:bottom w:val="single" w:sz="4" w:space="0" w:color="auto"/>
              <w:right w:val="single" w:sz="4" w:space="0" w:color="auto"/>
            </w:tcBorders>
          </w:tcPr>
          <w:p w:rsidR="00AA1C2E" w:rsidRDefault="00AA1C2E">
            <w:pPr>
              <w:pStyle w:val="aff5"/>
            </w:pPr>
            <w:r>
              <w:lastRenderedPageBreak/>
              <w:t>история</w:t>
            </w:r>
          </w:p>
        </w:tc>
        <w:tc>
          <w:tcPr>
            <w:tcW w:w="28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f5"/>
            </w:pPr>
            <w:r>
              <w:t>история</w:t>
            </w:r>
          </w:p>
        </w:tc>
        <w:tc>
          <w:tcPr>
            <w:tcW w:w="1620" w:type="dxa"/>
            <w:gridSpan w:val="2"/>
            <w:tcBorders>
              <w:top w:val="single" w:sz="4" w:space="0" w:color="auto"/>
              <w:left w:val="single" w:sz="4" w:space="0" w:color="auto"/>
              <w:bottom w:val="single" w:sz="4" w:space="0" w:color="auto"/>
            </w:tcBorders>
          </w:tcPr>
          <w:p w:rsidR="00AA1C2E" w:rsidRDefault="00AA1C2E">
            <w:pPr>
              <w:pStyle w:val="aff5"/>
            </w:pPr>
            <w:r>
              <w:t>II</w:t>
            </w:r>
          </w:p>
        </w:tc>
      </w:tr>
      <w:tr w:rsidR="00AA1C2E">
        <w:tblPrEx>
          <w:tblCellMar>
            <w:top w:w="0" w:type="dxa"/>
            <w:bottom w:w="0" w:type="dxa"/>
          </w:tblCellMar>
        </w:tblPrEx>
        <w:trPr>
          <w:gridAfter w:val="1"/>
          <w:wAfter w:w="343" w:type="dxa"/>
        </w:trPr>
        <w:tc>
          <w:tcPr>
            <w:tcW w:w="1040" w:type="dxa"/>
            <w:vMerge/>
            <w:tcBorders>
              <w:top w:val="nil"/>
              <w:bottom w:val="nil"/>
              <w:right w:val="single" w:sz="4" w:space="0" w:color="auto"/>
            </w:tcBorders>
          </w:tcPr>
          <w:p w:rsidR="00AA1C2E" w:rsidRDefault="00AA1C2E">
            <w:pPr>
              <w:pStyle w:val="aff5"/>
            </w:pPr>
          </w:p>
        </w:tc>
        <w:tc>
          <w:tcPr>
            <w:tcW w:w="2520" w:type="dxa"/>
            <w:vMerge/>
            <w:tcBorders>
              <w:top w:val="nil"/>
              <w:left w:val="single" w:sz="4" w:space="0" w:color="auto"/>
              <w:bottom w:val="nil"/>
              <w:right w:val="single" w:sz="4" w:space="0" w:color="auto"/>
            </w:tcBorders>
          </w:tcPr>
          <w:p w:rsidR="00AA1C2E" w:rsidRDefault="00AA1C2E">
            <w:pPr>
              <w:pStyle w:val="aff5"/>
            </w:pPr>
          </w:p>
        </w:tc>
        <w:tc>
          <w:tcPr>
            <w:tcW w:w="46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
              <w:jc w:val="left"/>
            </w:pPr>
            <w:r>
              <w:t>Департамент образования и науки города Москвы</w:t>
            </w:r>
          </w:p>
          <w:p w:rsidR="00AA1C2E" w:rsidRDefault="00AA1C2E">
            <w:pPr>
              <w:pStyle w:val="af"/>
              <w:jc w:val="left"/>
            </w:pPr>
            <w:r>
              <w:t>Федеральное государственное бюджетное образовательное учреждение высшего образования "Московский государственный университет имени М.В. Ломоносова" 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Федеральное государственное бюджетное образовательное учреждение высшего образования "Российский государственный гуманитарный университет"</w:t>
            </w:r>
          </w:p>
        </w:tc>
        <w:tc>
          <w:tcPr>
            <w:tcW w:w="2340" w:type="dxa"/>
            <w:gridSpan w:val="4"/>
            <w:tcBorders>
              <w:top w:val="single" w:sz="4" w:space="0" w:color="auto"/>
              <w:left w:val="single" w:sz="4" w:space="0" w:color="auto"/>
              <w:bottom w:val="single" w:sz="4" w:space="0" w:color="auto"/>
              <w:right w:val="single" w:sz="4" w:space="0" w:color="auto"/>
            </w:tcBorders>
          </w:tcPr>
          <w:p w:rsidR="00AA1C2E" w:rsidRDefault="00AA1C2E">
            <w:pPr>
              <w:pStyle w:val="aff5"/>
            </w:pPr>
            <w:r>
              <w:t>лингвистика</w:t>
            </w:r>
          </w:p>
        </w:tc>
        <w:tc>
          <w:tcPr>
            <w:tcW w:w="28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f5"/>
            </w:pPr>
            <w:r>
              <w:t>русский язык, иностранный язык</w:t>
            </w:r>
          </w:p>
        </w:tc>
        <w:tc>
          <w:tcPr>
            <w:tcW w:w="1620" w:type="dxa"/>
            <w:gridSpan w:val="2"/>
            <w:tcBorders>
              <w:top w:val="single" w:sz="4" w:space="0" w:color="auto"/>
              <w:left w:val="single" w:sz="4" w:space="0" w:color="auto"/>
              <w:bottom w:val="single" w:sz="4" w:space="0" w:color="auto"/>
            </w:tcBorders>
          </w:tcPr>
          <w:p w:rsidR="00AA1C2E" w:rsidRDefault="00AA1C2E">
            <w:pPr>
              <w:pStyle w:val="aff5"/>
            </w:pPr>
            <w:r>
              <w:t>I</w:t>
            </w:r>
          </w:p>
        </w:tc>
      </w:tr>
      <w:tr w:rsidR="00AA1C2E">
        <w:tblPrEx>
          <w:tblCellMar>
            <w:top w:w="0" w:type="dxa"/>
            <w:bottom w:w="0" w:type="dxa"/>
          </w:tblCellMar>
        </w:tblPrEx>
        <w:trPr>
          <w:gridAfter w:val="1"/>
          <w:wAfter w:w="343" w:type="dxa"/>
        </w:trPr>
        <w:tc>
          <w:tcPr>
            <w:tcW w:w="1040" w:type="dxa"/>
            <w:vMerge/>
            <w:tcBorders>
              <w:top w:val="nil"/>
              <w:bottom w:val="nil"/>
              <w:right w:val="single" w:sz="4" w:space="0" w:color="auto"/>
            </w:tcBorders>
          </w:tcPr>
          <w:p w:rsidR="00AA1C2E" w:rsidRDefault="00AA1C2E">
            <w:pPr>
              <w:pStyle w:val="aff5"/>
            </w:pPr>
          </w:p>
        </w:tc>
        <w:tc>
          <w:tcPr>
            <w:tcW w:w="2520" w:type="dxa"/>
            <w:vMerge/>
            <w:tcBorders>
              <w:top w:val="nil"/>
              <w:left w:val="single" w:sz="4" w:space="0" w:color="auto"/>
              <w:bottom w:val="nil"/>
              <w:right w:val="single" w:sz="4" w:space="0" w:color="auto"/>
            </w:tcBorders>
          </w:tcPr>
          <w:p w:rsidR="00AA1C2E" w:rsidRDefault="00AA1C2E">
            <w:pPr>
              <w:pStyle w:val="aff5"/>
            </w:pPr>
          </w:p>
        </w:tc>
        <w:tc>
          <w:tcPr>
            <w:tcW w:w="46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
              <w:jc w:val="left"/>
            </w:pPr>
            <w:r>
              <w:t>Департамент образования и науки города Москвы</w:t>
            </w:r>
          </w:p>
          <w:p w:rsidR="00AA1C2E" w:rsidRDefault="00AA1C2E">
            <w:pPr>
              <w:pStyle w:val="af"/>
              <w:jc w:val="left"/>
            </w:pPr>
            <w:r>
              <w:t>Федеральное государственное бюджетное образовательное учреждение высшего образования "Московский государственный университет имени М.В. Ломоносова" 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rsidR="00AA1C2E" w:rsidRDefault="00AA1C2E">
            <w:pPr>
              <w:pStyle w:val="af"/>
              <w:jc w:val="left"/>
            </w:pPr>
            <w:r>
              <w:t>Федеральное государственное автономное образовательное учреждение высшего образования "Московский физико-технический институт (национальный исследовательский университет)"</w:t>
            </w:r>
          </w:p>
        </w:tc>
        <w:tc>
          <w:tcPr>
            <w:tcW w:w="2340" w:type="dxa"/>
            <w:gridSpan w:val="4"/>
            <w:tcBorders>
              <w:top w:val="single" w:sz="4" w:space="0" w:color="auto"/>
              <w:left w:val="single" w:sz="4" w:space="0" w:color="auto"/>
              <w:bottom w:val="single" w:sz="4" w:space="0" w:color="auto"/>
              <w:right w:val="single" w:sz="4" w:space="0" w:color="auto"/>
            </w:tcBorders>
          </w:tcPr>
          <w:p w:rsidR="00AA1C2E" w:rsidRDefault="00AA1C2E">
            <w:pPr>
              <w:pStyle w:val="aff5"/>
            </w:pPr>
            <w:r>
              <w:t>математика</w:t>
            </w:r>
          </w:p>
        </w:tc>
        <w:tc>
          <w:tcPr>
            <w:tcW w:w="28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f5"/>
            </w:pPr>
            <w:r>
              <w:t>математика</w:t>
            </w:r>
          </w:p>
        </w:tc>
        <w:tc>
          <w:tcPr>
            <w:tcW w:w="1620" w:type="dxa"/>
            <w:gridSpan w:val="2"/>
            <w:tcBorders>
              <w:top w:val="single" w:sz="4" w:space="0" w:color="auto"/>
              <w:left w:val="single" w:sz="4" w:space="0" w:color="auto"/>
              <w:bottom w:val="single" w:sz="4" w:space="0" w:color="auto"/>
            </w:tcBorders>
          </w:tcPr>
          <w:p w:rsidR="00AA1C2E" w:rsidRDefault="00AA1C2E">
            <w:pPr>
              <w:pStyle w:val="aff5"/>
            </w:pPr>
            <w:r>
              <w:t>I</w:t>
            </w:r>
          </w:p>
        </w:tc>
      </w:tr>
      <w:tr w:rsidR="00AA1C2E">
        <w:tblPrEx>
          <w:tblCellMar>
            <w:top w:w="0" w:type="dxa"/>
            <w:bottom w:w="0" w:type="dxa"/>
          </w:tblCellMar>
        </w:tblPrEx>
        <w:trPr>
          <w:gridAfter w:val="1"/>
          <w:wAfter w:w="343" w:type="dxa"/>
        </w:trPr>
        <w:tc>
          <w:tcPr>
            <w:tcW w:w="1040" w:type="dxa"/>
            <w:vMerge/>
            <w:tcBorders>
              <w:top w:val="nil"/>
              <w:bottom w:val="nil"/>
              <w:right w:val="single" w:sz="4" w:space="0" w:color="auto"/>
            </w:tcBorders>
          </w:tcPr>
          <w:p w:rsidR="00AA1C2E" w:rsidRDefault="00AA1C2E">
            <w:pPr>
              <w:pStyle w:val="aff5"/>
            </w:pPr>
          </w:p>
        </w:tc>
        <w:tc>
          <w:tcPr>
            <w:tcW w:w="2520" w:type="dxa"/>
            <w:vMerge/>
            <w:tcBorders>
              <w:top w:val="nil"/>
              <w:left w:val="single" w:sz="4" w:space="0" w:color="auto"/>
              <w:bottom w:val="nil"/>
              <w:right w:val="single" w:sz="4" w:space="0" w:color="auto"/>
            </w:tcBorders>
          </w:tcPr>
          <w:p w:rsidR="00AA1C2E" w:rsidRDefault="00AA1C2E">
            <w:pPr>
              <w:pStyle w:val="aff5"/>
            </w:pPr>
          </w:p>
        </w:tc>
        <w:tc>
          <w:tcPr>
            <w:tcW w:w="46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
              <w:jc w:val="left"/>
            </w:pPr>
            <w:r>
              <w:t>Департамент образования и науки города Москвы</w:t>
            </w:r>
          </w:p>
          <w:p w:rsidR="00AA1C2E" w:rsidRDefault="00AA1C2E">
            <w:pPr>
              <w:pStyle w:val="af"/>
              <w:jc w:val="left"/>
            </w:pPr>
            <w:r>
              <w:t>Государственное автономное образовательное учреждение высшего образования города Москвы "Московский городской педагогический университет"</w:t>
            </w:r>
          </w:p>
        </w:tc>
        <w:tc>
          <w:tcPr>
            <w:tcW w:w="2340" w:type="dxa"/>
            <w:gridSpan w:val="4"/>
            <w:tcBorders>
              <w:top w:val="single" w:sz="4" w:space="0" w:color="auto"/>
              <w:left w:val="single" w:sz="4" w:space="0" w:color="auto"/>
              <w:bottom w:val="single" w:sz="4" w:space="0" w:color="auto"/>
              <w:right w:val="single" w:sz="4" w:space="0" w:color="auto"/>
            </w:tcBorders>
          </w:tcPr>
          <w:p w:rsidR="00AA1C2E" w:rsidRDefault="00AA1C2E">
            <w:pPr>
              <w:pStyle w:val="aff5"/>
            </w:pPr>
            <w:r>
              <w:t>обществознание</w:t>
            </w:r>
          </w:p>
        </w:tc>
        <w:tc>
          <w:tcPr>
            <w:tcW w:w="28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f5"/>
            </w:pPr>
            <w:r>
              <w:t>обществознание</w:t>
            </w:r>
          </w:p>
        </w:tc>
        <w:tc>
          <w:tcPr>
            <w:tcW w:w="1620" w:type="dxa"/>
            <w:gridSpan w:val="2"/>
            <w:tcBorders>
              <w:top w:val="single" w:sz="4" w:space="0" w:color="auto"/>
              <w:left w:val="single" w:sz="4" w:space="0" w:color="auto"/>
              <w:bottom w:val="single" w:sz="4" w:space="0" w:color="auto"/>
            </w:tcBorders>
          </w:tcPr>
          <w:p w:rsidR="00AA1C2E" w:rsidRDefault="00AA1C2E">
            <w:pPr>
              <w:pStyle w:val="aff5"/>
            </w:pPr>
            <w:r>
              <w:t>II</w:t>
            </w:r>
          </w:p>
        </w:tc>
      </w:tr>
      <w:tr w:rsidR="00AA1C2E">
        <w:tblPrEx>
          <w:tblCellMar>
            <w:top w:w="0" w:type="dxa"/>
            <w:bottom w:w="0" w:type="dxa"/>
          </w:tblCellMar>
        </w:tblPrEx>
        <w:trPr>
          <w:gridAfter w:val="1"/>
          <w:wAfter w:w="343" w:type="dxa"/>
        </w:trPr>
        <w:tc>
          <w:tcPr>
            <w:tcW w:w="1040" w:type="dxa"/>
            <w:vMerge/>
            <w:tcBorders>
              <w:top w:val="nil"/>
              <w:bottom w:val="nil"/>
              <w:right w:val="single" w:sz="4" w:space="0" w:color="auto"/>
            </w:tcBorders>
          </w:tcPr>
          <w:p w:rsidR="00AA1C2E" w:rsidRDefault="00AA1C2E">
            <w:pPr>
              <w:pStyle w:val="aff5"/>
            </w:pPr>
          </w:p>
        </w:tc>
        <w:tc>
          <w:tcPr>
            <w:tcW w:w="2520" w:type="dxa"/>
            <w:vMerge/>
            <w:tcBorders>
              <w:top w:val="nil"/>
              <w:left w:val="single" w:sz="4" w:space="0" w:color="auto"/>
              <w:bottom w:val="nil"/>
              <w:right w:val="single" w:sz="4" w:space="0" w:color="auto"/>
            </w:tcBorders>
          </w:tcPr>
          <w:p w:rsidR="00AA1C2E" w:rsidRDefault="00AA1C2E">
            <w:pPr>
              <w:pStyle w:val="aff5"/>
            </w:pPr>
          </w:p>
        </w:tc>
        <w:tc>
          <w:tcPr>
            <w:tcW w:w="46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
              <w:jc w:val="left"/>
            </w:pPr>
            <w:r>
              <w:t>Департамент образования и науки города Москвы</w:t>
            </w:r>
          </w:p>
          <w:p w:rsidR="00AA1C2E" w:rsidRDefault="00AA1C2E">
            <w:pPr>
              <w:pStyle w:val="af"/>
              <w:jc w:val="left"/>
            </w:pPr>
            <w:r>
              <w:t>Государственное автономное образовательное учреждение высшего образования города Москвы "Московский городской педагогический университет"</w:t>
            </w:r>
          </w:p>
        </w:tc>
        <w:tc>
          <w:tcPr>
            <w:tcW w:w="2340" w:type="dxa"/>
            <w:gridSpan w:val="4"/>
            <w:tcBorders>
              <w:top w:val="single" w:sz="4" w:space="0" w:color="auto"/>
              <w:left w:val="single" w:sz="4" w:space="0" w:color="auto"/>
              <w:bottom w:val="single" w:sz="4" w:space="0" w:color="auto"/>
              <w:right w:val="single" w:sz="4" w:space="0" w:color="auto"/>
            </w:tcBorders>
          </w:tcPr>
          <w:p w:rsidR="00AA1C2E" w:rsidRDefault="00AA1C2E">
            <w:pPr>
              <w:pStyle w:val="aff5"/>
            </w:pPr>
            <w:r>
              <w:t>право</w:t>
            </w:r>
          </w:p>
        </w:tc>
        <w:tc>
          <w:tcPr>
            <w:tcW w:w="28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f5"/>
            </w:pPr>
            <w:r>
              <w:t>право</w:t>
            </w:r>
          </w:p>
        </w:tc>
        <w:tc>
          <w:tcPr>
            <w:tcW w:w="1620" w:type="dxa"/>
            <w:gridSpan w:val="2"/>
            <w:tcBorders>
              <w:top w:val="single" w:sz="4" w:space="0" w:color="auto"/>
              <w:left w:val="single" w:sz="4" w:space="0" w:color="auto"/>
              <w:bottom w:val="single" w:sz="4" w:space="0" w:color="auto"/>
            </w:tcBorders>
          </w:tcPr>
          <w:p w:rsidR="00AA1C2E" w:rsidRDefault="00AA1C2E">
            <w:pPr>
              <w:pStyle w:val="aff5"/>
            </w:pPr>
            <w:r>
              <w:t>II</w:t>
            </w:r>
          </w:p>
        </w:tc>
      </w:tr>
      <w:tr w:rsidR="00AA1C2E">
        <w:tblPrEx>
          <w:tblCellMar>
            <w:top w:w="0" w:type="dxa"/>
            <w:bottom w:w="0" w:type="dxa"/>
          </w:tblCellMar>
        </w:tblPrEx>
        <w:trPr>
          <w:gridAfter w:val="1"/>
          <w:wAfter w:w="343" w:type="dxa"/>
        </w:trPr>
        <w:tc>
          <w:tcPr>
            <w:tcW w:w="1040" w:type="dxa"/>
            <w:vMerge/>
            <w:tcBorders>
              <w:top w:val="nil"/>
              <w:bottom w:val="nil"/>
              <w:right w:val="single" w:sz="4" w:space="0" w:color="auto"/>
            </w:tcBorders>
          </w:tcPr>
          <w:p w:rsidR="00AA1C2E" w:rsidRDefault="00AA1C2E">
            <w:pPr>
              <w:pStyle w:val="aff5"/>
            </w:pPr>
          </w:p>
        </w:tc>
        <w:tc>
          <w:tcPr>
            <w:tcW w:w="2520" w:type="dxa"/>
            <w:vMerge/>
            <w:tcBorders>
              <w:top w:val="nil"/>
              <w:left w:val="single" w:sz="4" w:space="0" w:color="auto"/>
              <w:bottom w:val="nil"/>
              <w:right w:val="single" w:sz="4" w:space="0" w:color="auto"/>
            </w:tcBorders>
          </w:tcPr>
          <w:p w:rsidR="00AA1C2E" w:rsidRDefault="00AA1C2E">
            <w:pPr>
              <w:pStyle w:val="aff5"/>
            </w:pPr>
          </w:p>
        </w:tc>
        <w:tc>
          <w:tcPr>
            <w:tcW w:w="46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
              <w:jc w:val="left"/>
            </w:pPr>
            <w:r>
              <w:t>Департамент образования и науки города Москвы</w:t>
            </w:r>
          </w:p>
          <w:p w:rsidR="00AA1C2E" w:rsidRDefault="00AA1C2E">
            <w:pPr>
              <w:pStyle w:val="af"/>
              <w:jc w:val="left"/>
            </w:pPr>
            <w: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Федеральное государственное автономное образовательное учреждение высшего образования "Национальный исследовательский университет "Московский институт электронной техники"</w:t>
            </w:r>
          </w:p>
          <w:p w:rsidR="00AA1C2E" w:rsidRDefault="00AA1C2E">
            <w:pPr>
              <w:pStyle w:val="af"/>
              <w:jc w:val="left"/>
            </w:pPr>
            <w:r>
              <w:t>Федеральное государственное бюджетное образовательное учреждение высшего образования "Московский политехнический университет" Федеральное государственное бюджетное образовательное учреждение высшего образования "МИРЭА - Российский технологический университет" Федеральное государственное бюджетное учреждение "Национальный исследовательский центр "Курчатовский институт"</w:t>
            </w:r>
          </w:p>
          <w:p w:rsidR="00AA1C2E" w:rsidRDefault="00AA1C2E">
            <w:pPr>
              <w:pStyle w:val="af"/>
              <w:jc w:val="left"/>
            </w:pPr>
            <w:r>
              <w:t>Федеральное государственное автономное образовательное учреждение высшего образования "Московский физико-технический институт (национальный исследовательский университет)" Федеральное государственное автономное образовательное учреждение высшего образования "Национальный исследовательский ядерный университет "МИФИ"</w:t>
            </w:r>
          </w:p>
          <w:p w:rsidR="00AA1C2E" w:rsidRDefault="00AA1C2E">
            <w:pPr>
              <w:pStyle w:val="af"/>
              <w:jc w:val="left"/>
            </w:pPr>
            <w:r>
              <w:t xml:space="preserve">Федеральное государственное автономное образовательное учреждение высшего </w:t>
            </w:r>
            <w:r>
              <w:lastRenderedPageBreak/>
              <w:t>образования "Национальный исследовательский технологический университет "МИСиС"</w:t>
            </w:r>
          </w:p>
        </w:tc>
        <w:tc>
          <w:tcPr>
            <w:tcW w:w="2340" w:type="dxa"/>
            <w:gridSpan w:val="4"/>
            <w:tcBorders>
              <w:top w:val="single" w:sz="4" w:space="0" w:color="auto"/>
              <w:left w:val="single" w:sz="4" w:space="0" w:color="auto"/>
              <w:bottom w:val="single" w:sz="4" w:space="0" w:color="auto"/>
              <w:right w:val="single" w:sz="4" w:space="0" w:color="auto"/>
            </w:tcBorders>
          </w:tcPr>
          <w:p w:rsidR="00AA1C2E" w:rsidRDefault="00AA1C2E">
            <w:pPr>
              <w:pStyle w:val="aff5"/>
            </w:pPr>
            <w:r>
              <w:lastRenderedPageBreak/>
              <w:t>предпрофессиона-льная</w:t>
            </w:r>
          </w:p>
        </w:tc>
        <w:tc>
          <w:tcPr>
            <w:tcW w:w="28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f5"/>
            </w:pPr>
            <w:r>
              <w:t>физика, информатика, химия</w:t>
            </w:r>
          </w:p>
        </w:tc>
        <w:tc>
          <w:tcPr>
            <w:tcW w:w="1620" w:type="dxa"/>
            <w:gridSpan w:val="2"/>
            <w:tcBorders>
              <w:top w:val="single" w:sz="4" w:space="0" w:color="auto"/>
              <w:left w:val="single" w:sz="4" w:space="0" w:color="auto"/>
              <w:bottom w:val="single" w:sz="4" w:space="0" w:color="auto"/>
            </w:tcBorders>
          </w:tcPr>
          <w:p w:rsidR="00AA1C2E" w:rsidRDefault="00AA1C2E">
            <w:pPr>
              <w:pStyle w:val="aff5"/>
            </w:pPr>
            <w:r>
              <w:t>III</w:t>
            </w:r>
          </w:p>
        </w:tc>
      </w:tr>
      <w:tr w:rsidR="00AA1C2E">
        <w:tblPrEx>
          <w:tblCellMar>
            <w:top w:w="0" w:type="dxa"/>
            <w:bottom w:w="0" w:type="dxa"/>
          </w:tblCellMar>
        </w:tblPrEx>
        <w:tc>
          <w:tcPr>
            <w:tcW w:w="1040" w:type="dxa"/>
            <w:vMerge/>
            <w:tcBorders>
              <w:top w:val="nil"/>
              <w:bottom w:val="nil"/>
              <w:right w:val="single" w:sz="4" w:space="0" w:color="auto"/>
            </w:tcBorders>
          </w:tcPr>
          <w:p w:rsidR="00AA1C2E" w:rsidRDefault="00AA1C2E">
            <w:pPr>
              <w:pStyle w:val="aff5"/>
            </w:pPr>
          </w:p>
        </w:tc>
        <w:tc>
          <w:tcPr>
            <w:tcW w:w="2520" w:type="dxa"/>
            <w:vMerge/>
            <w:tcBorders>
              <w:top w:val="nil"/>
              <w:left w:val="single" w:sz="4" w:space="0" w:color="auto"/>
              <w:bottom w:val="nil"/>
              <w:right w:val="single" w:sz="4" w:space="0" w:color="auto"/>
            </w:tcBorders>
          </w:tcPr>
          <w:p w:rsidR="00AA1C2E" w:rsidRDefault="00AA1C2E">
            <w:pPr>
              <w:pStyle w:val="aff5"/>
            </w:pPr>
          </w:p>
        </w:tc>
        <w:tc>
          <w:tcPr>
            <w:tcW w:w="46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
              <w:jc w:val="left"/>
            </w:pPr>
            <w:r>
              <w:t>Департамент образования и науки города Москвы</w:t>
            </w:r>
          </w:p>
        </w:tc>
        <w:tc>
          <w:tcPr>
            <w:tcW w:w="2340" w:type="dxa"/>
            <w:gridSpan w:val="4"/>
            <w:tcBorders>
              <w:top w:val="single" w:sz="4" w:space="0" w:color="auto"/>
              <w:left w:val="single" w:sz="4" w:space="0" w:color="auto"/>
              <w:bottom w:val="single" w:sz="4" w:space="0" w:color="auto"/>
              <w:right w:val="single" w:sz="4" w:space="0" w:color="auto"/>
            </w:tcBorders>
          </w:tcPr>
          <w:p w:rsidR="00AA1C2E" w:rsidRDefault="00AA1C2E">
            <w:pPr>
              <w:pStyle w:val="aff5"/>
            </w:pPr>
            <w:r>
              <w:t>робототехника</w:t>
            </w:r>
          </w:p>
        </w:tc>
        <w:tc>
          <w:tcPr>
            <w:tcW w:w="28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f5"/>
            </w:pPr>
            <w:r>
              <w:t>математика, информатика</w:t>
            </w:r>
          </w:p>
        </w:tc>
        <w:tc>
          <w:tcPr>
            <w:tcW w:w="1963" w:type="dxa"/>
            <w:gridSpan w:val="3"/>
            <w:tcBorders>
              <w:top w:val="single" w:sz="4" w:space="0" w:color="auto"/>
              <w:left w:val="single" w:sz="4" w:space="0" w:color="auto"/>
              <w:bottom w:val="single" w:sz="4" w:space="0" w:color="auto"/>
            </w:tcBorders>
          </w:tcPr>
          <w:p w:rsidR="00AA1C2E" w:rsidRDefault="00AA1C2E">
            <w:pPr>
              <w:pStyle w:val="aff5"/>
            </w:pPr>
            <w:r>
              <w:t>III</w:t>
            </w:r>
          </w:p>
        </w:tc>
      </w:tr>
      <w:tr w:rsidR="00AA1C2E">
        <w:tblPrEx>
          <w:tblCellMar>
            <w:top w:w="0" w:type="dxa"/>
            <w:bottom w:w="0" w:type="dxa"/>
          </w:tblCellMar>
        </w:tblPrEx>
        <w:trPr>
          <w:gridAfter w:val="1"/>
          <w:wAfter w:w="343" w:type="dxa"/>
        </w:trPr>
        <w:tc>
          <w:tcPr>
            <w:tcW w:w="1040" w:type="dxa"/>
            <w:vMerge/>
            <w:tcBorders>
              <w:top w:val="nil"/>
              <w:bottom w:val="nil"/>
              <w:right w:val="single" w:sz="4" w:space="0" w:color="auto"/>
            </w:tcBorders>
          </w:tcPr>
          <w:p w:rsidR="00AA1C2E" w:rsidRDefault="00AA1C2E">
            <w:pPr>
              <w:pStyle w:val="aff5"/>
            </w:pPr>
          </w:p>
        </w:tc>
        <w:tc>
          <w:tcPr>
            <w:tcW w:w="2520" w:type="dxa"/>
            <w:vMerge/>
            <w:tcBorders>
              <w:top w:val="nil"/>
              <w:left w:val="single" w:sz="4" w:space="0" w:color="auto"/>
              <w:bottom w:val="nil"/>
              <w:right w:val="single" w:sz="4" w:space="0" w:color="auto"/>
            </w:tcBorders>
          </w:tcPr>
          <w:p w:rsidR="00AA1C2E" w:rsidRDefault="00AA1C2E">
            <w:pPr>
              <w:pStyle w:val="aff5"/>
            </w:pPr>
          </w:p>
        </w:tc>
        <w:tc>
          <w:tcPr>
            <w:tcW w:w="46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
              <w:jc w:val="left"/>
            </w:pPr>
            <w:r>
              <w:t>Департамент образования и науки города Москвы</w:t>
            </w:r>
          </w:p>
          <w:p w:rsidR="00AA1C2E" w:rsidRDefault="00AA1C2E">
            <w:pPr>
              <w:pStyle w:val="af"/>
              <w:jc w:val="left"/>
            </w:pPr>
            <w:r>
              <w:t>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tc>
        <w:tc>
          <w:tcPr>
            <w:tcW w:w="2340" w:type="dxa"/>
            <w:gridSpan w:val="4"/>
            <w:tcBorders>
              <w:top w:val="single" w:sz="4" w:space="0" w:color="auto"/>
              <w:left w:val="single" w:sz="4" w:space="0" w:color="auto"/>
              <w:bottom w:val="single" w:sz="4" w:space="0" w:color="auto"/>
              <w:right w:val="single" w:sz="4" w:space="0" w:color="auto"/>
            </w:tcBorders>
          </w:tcPr>
          <w:p w:rsidR="00AA1C2E" w:rsidRDefault="00AA1C2E">
            <w:pPr>
              <w:pStyle w:val="aff5"/>
            </w:pPr>
            <w:r>
              <w:t>физика</w:t>
            </w:r>
          </w:p>
        </w:tc>
        <w:tc>
          <w:tcPr>
            <w:tcW w:w="28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f5"/>
            </w:pPr>
            <w:r>
              <w:t>физика</w:t>
            </w:r>
          </w:p>
        </w:tc>
        <w:tc>
          <w:tcPr>
            <w:tcW w:w="1620" w:type="dxa"/>
            <w:gridSpan w:val="2"/>
            <w:tcBorders>
              <w:top w:val="single" w:sz="4" w:space="0" w:color="auto"/>
              <w:left w:val="single" w:sz="4" w:space="0" w:color="auto"/>
              <w:bottom w:val="single" w:sz="4" w:space="0" w:color="auto"/>
            </w:tcBorders>
          </w:tcPr>
          <w:p w:rsidR="00AA1C2E" w:rsidRDefault="00AA1C2E">
            <w:pPr>
              <w:pStyle w:val="aff5"/>
            </w:pPr>
            <w:r>
              <w:t>I</w:t>
            </w:r>
          </w:p>
        </w:tc>
      </w:tr>
      <w:tr w:rsidR="00AA1C2E">
        <w:tblPrEx>
          <w:tblCellMar>
            <w:top w:w="0" w:type="dxa"/>
            <w:bottom w:w="0" w:type="dxa"/>
          </w:tblCellMar>
        </w:tblPrEx>
        <w:trPr>
          <w:gridAfter w:val="1"/>
          <w:wAfter w:w="343" w:type="dxa"/>
        </w:trPr>
        <w:tc>
          <w:tcPr>
            <w:tcW w:w="1040" w:type="dxa"/>
            <w:vMerge/>
            <w:tcBorders>
              <w:top w:val="nil"/>
              <w:bottom w:val="nil"/>
              <w:right w:val="single" w:sz="4" w:space="0" w:color="auto"/>
            </w:tcBorders>
          </w:tcPr>
          <w:p w:rsidR="00AA1C2E" w:rsidRDefault="00AA1C2E">
            <w:pPr>
              <w:pStyle w:val="aff5"/>
            </w:pPr>
          </w:p>
        </w:tc>
        <w:tc>
          <w:tcPr>
            <w:tcW w:w="2520" w:type="dxa"/>
            <w:vMerge/>
            <w:tcBorders>
              <w:top w:val="nil"/>
              <w:left w:val="single" w:sz="4" w:space="0" w:color="auto"/>
              <w:bottom w:val="nil"/>
              <w:right w:val="single" w:sz="4" w:space="0" w:color="auto"/>
            </w:tcBorders>
          </w:tcPr>
          <w:p w:rsidR="00AA1C2E" w:rsidRDefault="00AA1C2E">
            <w:pPr>
              <w:pStyle w:val="aff5"/>
            </w:pPr>
          </w:p>
        </w:tc>
        <w:tc>
          <w:tcPr>
            <w:tcW w:w="46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
              <w:jc w:val="left"/>
            </w:pPr>
            <w:r>
              <w:t>Департамент образования и науки города Москвы</w:t>
            </w:r>
          </w:p>
          <w:p w:rsidR="00AA1C2E" w:rsidRDefault="00AA1C2E">
            <w:pPr>
              <w:pStyle w:val="af"/>
              <w:jc w:val="left"/>
            </w:pPr>
            <w: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tc>
        <w:tc>
          <w:tcPr>
            <w:tcW w:w="2340" w:type="dxa"/>
            <w:gridSpan w:val="4"/>
            <w:tcBorders>
              <w:top w:val="single" w:sz="4" w:space="0" w:color="auto"/>
              <w:left w:val="single" w:sz="4" w:space="0" w:color="auto"/>
              <w:bottom w:val="single" w:sz="4" w:space="0" w:color="auto"/>
              <w:right w:val="single" w:sz="4" w:space="0" w:color="auto"/>
            </w:tcBorders>
          </w:tcPr>
          <w:p w:rsidR="00AA1C2E" w:rsidRDefault="00AA1C2E">
            <w:pPr>
              <w:pStyle w:val="aff5"/>
            </w:pPr>
            <w:r>
              <w:t>филология</w:t>
            </w:r>
          </w:p>
        </w:tc>
        <w:tc>
          <w:tcPr>
            <w:tcW w:w="28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f5"/>
            </w:pPr>
            <w:r>
              <w:t>русский язык, литература, филология</w:t>
            </w:r>
          </w:p>
        </w:tc>
        <w:tc>
          <w:tcPr>
            <w:tcW w:w="1620" w:type="dxa"/>
            <w:gridSpan w:val="2"/>
            <w:tcBorders>
              <w:top w:val="single" w:sz="4" w:space="0" w:color="auto"/>
              <w:left w:val="single" w:sz="4" w:space="0" w:color="auto"/>
              <w:bottom w:val="single" w:sz="4" w:space="0" w:color="auto"/>
            </w:tcBorders>
          </w:tcPr>
          <w:p w:rsidR="00AA1C2E" w:rsidRDefault="00AA1C2E">
            <w:pPr>
              <w:pStyle w:val="aff5"/>
            </w:pPr>
            <w:r>
              <w:t>II</w:t>
            </w:r>
          </w:p>
        </w:tc>
      </w:tr>
      <w:tr w:rsidR="00AA1C2E">
        <w:tblPrEx>
          <w:tblCellMar>
            <w:top w:w="0" w:type="dxa"/>
            <w:bottom w:w="0" w:type="dxa"/>
          </w:tblCellMar>
        </w:tblPrEx>
        <w:trPr>
          <w:gridAfter w:val="1"/>
          <w:wAfter w:w="343" w:type="dxa"/>
        </w:trPr>
        <w:tc>
          <w:tcPr>
            <w:tcW w:w="1040" w:type="dxa"/>
            <w:vMerge/>
            <w:tcBorders>
              <w:top w:val="nil"/>
              <w:bottom w:val="nil"/>
              <w:right w:val="single" w:sz="4" w:space="0" w:color="auto"/>
            </w:tcBorders>
          </w:tcPr>
          <w:p w:rsidR="00AA1C2E" w:rsidRDefault="00AA1C2E">
            <w:pPr>
              <w:pStyle w:val="aff5"/>
            </w:pPr>
          </w:p>
        </w:tc>
        <w:tc>
          <w:tcPr>
            <w:tcW w:w="2520" w:type="dxa"/>
            <w:vMerge/>
            <w:tcBorders>
              <w:top w:val="nil"/>
              <w:left w:val="single" w:sz="4" w:space="0" w:color="auto"/>
              <w:bottom w:val="nil"/>
              <w:right w:val="single" w:sz="4" w:space="0" w:color="auto"/>
            </w:tcBorders>
          </w:tcPr>
          <w:p w:rsidR="00AA1C2E" w:rsidRDefault="00AA1C2E">
            <w:pPr>
              <w:pStyle w:val="aff5"/>
            </w:pPr>
          </w:p>
        </w:tc>
        <w:tc>
          <w:tcPr>
            <w:tcW w:w="46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
              <w:jc w:val="left"/>
            </w:pPr>
            <w:r>
              <w:t>Департамент образования и науки города Москвы</w:t>
            </w:r>
          </w:p>
          <w:p w:rsidR="00AA1C2E" w:rsidRDefault="00AA1C2E">
            <w:pPr>
              <w:pStyle w:val="af"/>
              <w:jc w:val="left"/>
            </w:pPr>
            <w: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tc>
        <w:tc>
          <w:tcPr>
            <w:tcW w:w="2340" w:type="dxa"/>
            <w:gridSpan w:val="4"/>
            <w:tcBorders>
              <w:top w:val="single" w:sz="4" w:space="0" w:color="auto"/>
              <w:left w:val="single" w:sz="4" w:space="0" w:color="auto"/>
              <w:bottom w:val="single" w:sz="4" w:space="0" w:color="auto"/>
              <w:right w:val="single" w:sz="4" w:space="0" w:color="auto"/>
            </w:tcBorders>
          </w:tcPr>
          <w:p w:rsidR="00AA1C2E" w:rsidRDefault="00AA1C2E">
            <w:pPr>
              <w:pStyle w:val="aff5"/>
            </w:pPr>
            <w:r>
              <w:t>финансовая грамотность</w:t>
            </w:r>
          </w:p>
        </w:tc>
        <w:tc>
          <w:tcPr>
            <w:tcW w:w="28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f5"/>
            </w:pPr>
            <w:r>
              <w:t>экономика</w:t>
            </w:r>
          </w:p>
        </w:tc>
        <w:tc>
          <w:tcPr>
            <w:tcW w:w="1620" w:type="dxa"/>
            <w:gridSpan w:val="2"/>
            <w:tcBorders>
              <w:top w:val="single" w:sz="4" w:space="0" w:color="auto"/>
              <w:left w:val="single" w:sz="4" w:space="0" w:color="auto"/>
              <w:bottom w:val="single" w:sz="4" w:space="0" w:color="auto"/>
            </w:tcBorders>
          </w:tcPr>
          <w:p w:rsidR="00AA1C2E" w:rsidRDefault="00AA1C2E">
            <w:pPr>
              <w:pStyle w:val="aff5"/>
            </w:pPr>
            <w:r>
              <w:t>III</w:t>
            </w:r>
          </w:p>
        </w:tc>
      </w:tr>
      <w:tr w:rsidR="00AA1C2E">
        <w:tblPrEx>
          <w:tblCellMar>
            <w:top w:w="0" w:type="dxa"/>
            <w:bottom w:w="0" w:type="dxa"/>
          </w:tblCellMar>
        </w:tblPrEx>
        <w:trPr>
          <w:gridAfter w:val="1"/>
          <w:wAfter w:w="343" w:type="dxa"/>
        </w:trPr>
        <w:tc>
          <w:tcPr>
            <w:tcW w:w="1040" w:type="dxa"/>
            <w:vMerge/>
            <w:tcBorders>
              <w:top w:val="nil"/>
              <w:bottom w:val="nil"/>
              <w:right w:val="single" w:sz="4" w:space="0" w:color="auto"/>
            </w:tcBorders>
          </w:tcPr>
          <w:p w:rsidR="00AA1C2E" w:rsidRDefault="00AA1C2E">
            <w:pPr>
              <w:pStyle w:val="aff5"/>
            </w:pPr>
          </w:p>
        </w:tc>
        <w:tc>
          <w:tcPr>
            <w:tcW w:w="2520" w:type="dxa"/>
            <w:vMerge/>
            <w:tcBorders>
              <w:top w:val="nil"/>
              <w:left w:val="single" w:sz="4" w:space="0" w:color="auto"/>
              <w:bottom w:val="nil"/>
              <w:right w:val="single" w:sz="4" w:space="0" w:color="auto"/>
            </w:tcBorders>
          </w:tcPr>
          <w:p w:rsidR="00AA1C2E" w:rsidRDefault="00AA1C2E">
            <w:pPr>
              <w:pStyle w:val="aff5"/>
            </w:pPr>
          </w:p>
        </w:tc>
        <w:tc>
          <w:tcPr>
            <w:tcW w:w="46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
              <w:jc w:val="left"/>
            </w:pPr>
            <w:r>
              <w:t>Департамент образования и науки города Москвы</w:t>
            </w:r>
          </w:p>
          <w:p w:rsidR="00AA1C2E" w:rsidRDefault="00AA1C2E">
            <w:pPr>
              <w:pStyle w:val="af"/>
              <w:jc w:val="left"/>
            </w:pPr>
            <w:r>
              <w:t xml:space="preserve">Федеральное государственное бюджетное образовательное учреждение высшего образования "Московский государственный университет имени М.В. Ломоносова" Федеральное государственное бюджетное образовательное учреждение высшего образования "Российский химико- технологический университет имени Д.И. Менделеева" Федеральное государственное бюджетное образовательное учреждение высшего образования "МИРЭА - </w:t>
            </w:r>
            <w:r>
              <w:lastRenderedPageBreak/>
              <w:t>Российский технологический университет" Федеральное государственное бюджетное образовательное учреждение высшего образования "Российский государственный аграрный университет -МСХА имени К.А. Тимирязева" Федеральное государственное бюджетное образовательное учреждение высшего образования "Воронежский государственный университет" Федеральное государственное бюджетное образовательное учреждение высшего образования "Сибирский государственный университет науки и технологий имени академика М.Ф. Решетнева" 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tc>
        <w:tc>
          <w:tcPr>
            <w:tcW w:w="2340" w:type="dxa"/>
            <w:gridSpan w:val="4"/>
            <w:tcBorders>
              <w:top w:val="single" w:sz="4" w:space="0" w:color="auto"/>
              <w:left w:val="single" w:sz="4" w:space="0" w:color="auto"/>
              <w:bottom w:val="single" w:sz="4" w:space="0" w:color="auto"/>
              <w:right w:val="single" w:sz="4" w:space="0" w:color="auto"/>
            </w:tcBorders>
          </w:tcPr>
          <w:p w:rsidR="00AA1C2E" w:rsidRDefault="00AA1C2E">
            <w:pPr>
              <w:pStyle w:val="aff5"/>
            </w:pPr>
            <w:r>
              <w:lastRenderedPageBreak/>
              <w:t>химия</w:t>
            </w:r>
          </w:p>
        </w:tc>
        <w:tc>
          <w:tcPr>
            <w:tcW w:w="28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f5"/>
            </w:pPr>
            <w:r>
              <w:t>химия</w:t>
            </w:r>
          </w:p>
        </w:tc>
        <w:tc>
          <w:tcPr>
            <w:tcW w:w="1620" w:type="dxa"/>
            <w:gridSpan w:val="2"/>
            <w:tcBorders>
              <w:top w:val="single" w:sz="4" w:space="0" w:color="auto"/>
              <w:left w:val="single" w:sz="4" w:space="0" w:color="auto"/>
              <w:bottom w:val="single" w:sz="4" w:space="0" w:color="auto"/>
            </w:tcBorders>
          </w:tcPr>
          <w:p w:rsidR="00AA1C2E" w:rsidRDefault="00AA1C2E">
            <w:pPr>
              <w:pStyle w:val="aff5"/>
            </w:pPr>
            <w:r>
              <w:t>I</w:t>
            </w:r>
          </w:p>
        </w:tc>
      </w:tr>
      <w:tr w:rsidR="00AA1C2E">
        <w:tblPrEx>
          <w:tblCellMar>
            <w:top w:w="0" w:type="dxa"/>
            <w:bottom w:w="0" w:type="dxa"/>
          </w:tblCellMar>
        </w:tblPrEx>
        <w:trPr>
          <w:gridAfter w:val="1"/>
          <w:wAfter w:w="343" w:type="dxa"/>
        </w:trPr>
        <w:tc>
          <w:tcPr>
            <w:tcW w:w="1040" w:type="dxa"/>
            <w:vMerge/>
            <w:tcBorders>
              <w:top w:val="nil"/>
              <w:left w:val="single" w:sz="6" w:space="0" w:color="auto"/>
              <w:bottom w:val="single" w:sz="6" w:space="0" w:color="auto"/>
              <w:right w:val="single" w:sz="6" w:space="0" w:color="auto"/>
            </w:tcBorders>
          </w:tcPr>
          <w:p w:rsidR="00AA1C2E" w:rsidRDefault="00AA1C2E">
            <w:pPr>
              <w:pStyle w:val="aff5"/>
            </w:pPr>
          </w:p>
        </w:tc>
        <w:tc>
          <w:tcPr>
            <w:tcW w:w="2520" w:type="dxa"/>
            <w:vMerge/>
            <w:tcBorders>
              <w:top w:val="nil"/>
              <w:left w:val="single" w:sz="6" w:space="0" w:color="auto"/>
              <w:bottom w:val="single" w:sz="6" w:space="0" w:color="auto"/>
              <w:right w:val="single" w:sz="6" w:space="0" w:color="auto"/>
            </w:tcBorders>
          </w:tcPr>
          <w:p w:rsidR="00AA1C2E" w:rsidRDefault="00AA1C2E">
            <w:pPr>
              <w:pStyle w:val="aff5"/>
            </w:pPr>
          </w:p>
        </w:tc>
        <w:tc>
          <w:tcPr>
            <w:tcW w:w="46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
              <w:jc w:val="left"/>
            </w:pPr>
            <w:r>
              <w:t>Департамент образования и науки города Москвы</w:t>
            </w:r>
          </w:p>
          <w:p w:rsidR="00AA1C2E" w:rsidRDefault="00AA1C2E">
            <w:pPr>
              <w:pStyle w:val="af"/>
              <w:jc w:val="left"/>
            </w:pPr>
            <w: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rsidR="00AA1C2E" w:rsidRDefault="00AA1C2E">
            <w:pPr>
              <w:pStyle w:val="af"/>
              <w:jc w:val="left"/>
            </w:pPr>
            <w:r>
              <w:t>Негосударственное образовательное учреждение высшего образования "Российская экономическая школа" (институт)</w:t>
            </w:r>
          </w:p>
        </w:tc>
        <w:tc>
          <w:tcPr>
            <w:tcW w:w="2340" w:type="dxa"/>
            <w:gridSpan w:val="4"/>
            <w:tcBorders>
              <w:top w:val="single" w:sz="4" w:space="0" w:color="auto"/>
              <w:left w:val="single" w:sz="4" w:space="0" w:color="auto"/>
              <w:bottom w:val="single" w:sz="4" w:space="0" w:color="auto"/>
              <w:right w:val="single" w:sz="4" w:space="0" w:color="auto"/>
            </w:tcBorders>
          </w:tcPr>
          <w:p w:rsidR="00AA1C2E" w:rsidRDefault="00AA1C2E">
            <w:pPr>
              <w:pStyle w:val="aff5"/>
            </w:pPr>
            <w:r>
              <w:t>экономика</w:t>
            </w:r>
          </w:p>
        </w:tc>
        <w:tc>
          <w:tcPr>
            <w:tcW w:w="28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f5"/>
            </w:pPr>
            <w:r>
              <w:t>экономика</w:t>
            </w:r>
          </w:p>
        </w:tc>
        <w:tc>
          <w:tcPr>
            <w:tcW w:w="1620" w:type="dxa"/>
            <w:gridSpan w:val="2"/>
            <w:tcBorders>
              <w:top w:val="single" w:sz="4" w:space="0" w:color="auto"/>
              <w:left w:val="single" w:sz="4" w:space="0" w:color="auto"/>
              <w:bottom w:val="single" w:sz="4" w:space="0" w:color="auto"/>
            </w:tcBorders>
          </w:tcPr>
          <w:p w:rsidR="00AA1C2E" w:rsidRDefault="00AA1C2E">
            <w:pPr>
              <w:pStyle w:val="aff5"/>
            </w:pPr>
            <w:r>
              <w:t>II</w:t>
            </w:r>
          </w:p>
        </w:tc>
      </w:tr>
      <w:tr w:rsidR="00AA1C2E">
        <w:tblPrEx>
          <w:tblCellMar>
            <w:top w:w="0" w:type="dxa"/>
            <w:bottom w:w="0" w:type="dxa"/>
          </w:tblCellMar>
        </w:tblPrEx>
        <w:trPr>
          <w:gridAfter w:val="1"/>
          <w:wAfter w:w="343" w:type="dxa"/>
        </w:trPr>
        <w:tc>
          <w:tcPr>
            <w:tcW w:w="1040" w:type="dxa"/>
            <w:tcBorders>
              <w:top w:val="single" w:sz="4" w:space="0" w:color="auto"/>
              <w:bottom w:val="single" w:sz="4" w:space="0" w:color="auto"/>
              <w:right w:val="single" w:sz="4" w:space="0" w:color="auto"/>
            </w:tcBorders>
          </w:tcPr>
          <w:p w:rsidR="00AA1C2E" w:rsidRDefault="00AA1C2E">
            <w:pPr>
              <w:pStyle w:val="aff5"/>
            </w:pPr>
            <w:r>
              <w:t>39</w:t>
            </w:r>
          </w:p>
        </w:tc>
        <w:tc>
          <w:tcPr>
            <w:tcW w:w="2520" w:type="dxa"/>
            <w:tcBorders>
              <w:top w:val="single" w:sz="4" w:space="0" w:color="auto"/>
              <w:left w:val="single" w:sz="4" w:space="0" w:color="auto"/>
              <w:bottom w:val="single" w:sz="4" w:space="0" w:color="auto"/>
              <w:right w:val="single" w:sz="4" w:space="0" w:color="auto"/>
            </w:tcBorders>
          </w:tcPr>
          <w:p w:rsidR="00AA1C2E" w:rsidRDefault="00AA1C2E">
            <w:pPr>
              <w:pStyle w:val="aff5"/>
            </w:pPr>
            <w:r>
              <w:t>Общероссийская олимпиада школьников</w:t>
            </w:r>
          </w:p>
          <w:p w:rsidR="00AA1C2E" w:rsidRDefault="00AA1C2E">
            <w:pPr>
              <w:pStyle w:val="aff5"/>
            </w:pPr>
            <w:r>
              <w:t>"Основы православной культуры"</w:t>
            </w:r>
          </w:p>
        </w:tc>
        <w:tc>
          <w:tcPr>
            <w:tcW w:w="46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
              <w:jc w:val="left"/>
            </w:pPr>
            <w:r>
              <w:t>Образовательное частное учреждение высшего образования "Православный Свято-Тихоновский гуманитарный университет"</w:t>
            </w:r>
          </w:p>
        </w:tc>
        <w:tc>
          <w:tcPr>
            <w:tcW w:w="2340" w:type="dxa"/>
            <w:gridSpan w:val="4"/>
            <w:tcBorders>
              <w:top w:val="single" w:sz="4" w:space="0" w:color="auto"/>
              <w:left w:val="single" w:sz="4" w:space="0" w:color="auto"/>
              <w:bottom w:val="single" w:sz="4" w:space="0" w:color="auto"/>
              <w:right w:val="single" w:sz="4" w:space="0" w:color="auto"/>
            </w:tcBorders>
          </w:tcPr>
          <w:p w:rsidR="00AA1C2E" w:rsidRDefault="00AA1C2E">
            <w:pPr>
              <w:pStyle w:val="aff5"/>
            </w:pPr>
            <w:r>
              <w:t>основы православной культуры</w:t>
            </w:r>
          </w:p>
        </w:tc>
        <w:tc>
          <w:tcPr>
            <w:tcW w:w="28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f5"/>
            </w:pPr>
            <w:r>
              <w:t>теология, история</w:t>
            </w:r>
          </w:p>
        </w:tc>
        <w:tc>
          <w:tcPr>
            <w:tcW w:w="1620" w:type="dxa"/>
            <w:gridSpan w:val="2"/>
            <w:tcBorders>
              <w:top w:val="single" w:sz="4" w:space="0" w:color="auto"/>
              <w:left w:val="single" w:sz="4" w:space="0" w:color="auto"/>
              <w:bottom w:val="single" w:sz="4" w:space="0" w:color="auto"/>
            </w:tcBorders>
          </w:tcPr>
          <w:p w:rsidR="00AA1C2E" w:rsidRDefault="00AA1C2E">
            <w:pPr>
              <w:pStyle w:val="aff5"/>
            </w:pPr>
            <w:r>
              <w:t>II</w:t>
            </w:r>
          </w:p>
        </w:tc>
      </w:tr>
      <w:tr w:rsidR="00AA1C2E">
        <w:tblPrEx>
          <w:tblCellMar>
            <w:top w:w="0" w:type="dxa"/>
            <w:bottom w:w="0" w:type="dxa"/>
          </w:tblCellMar>
        </w:tblPrEx>
        <w:trPr>
          <w:gridAfter w:val="1"/>
          <w:wAfter w:w="343" w:type="dxa"/>
        </w:trPr>
        <w:tc>
          <w:tcPr>
            <w:tcW w:w="1040" w:type="dxa"/>
            <w:tcBorders>
              <w:top w:val="single" w:sz="4" w:space="0" w:color="auto"/>
              <w:bottom w:val="single" w:sz="4" w:space="0" w:color="auto"/>
              <w:right w:val="single" w:sz="4" w:space="0" w:color="auto"/>
            </w:tcBorders>
          </w:tcPr>
          <w:p w:rsidR="00AA1C2E" w:rsidRDefault="00AA1C2E">
            <w:pPr>
              <w:pStyle w:val="aff5"/>
            </w:pPr>
            <w:r>
              <w:t>40</w:t>
            </w:r>
          </w:p>
        </w:tc>
        <w:tc>
          <w:tcPr>
            <w:tcW w:w="2520" w:type="dxa"/>
            <w:tcBorders>
              <w:top w:val="single" w:sz="4" w:space="0" w:color="auto"/>
              <w:left w:val="single" w:sz="4" w:space="0" w:color="auto"/>
              <w:bottom w:val="single" w:sz="4" w:space="0" w:color="auto"/>
              <w:right w:val="single" w:sz="4" w:space="0" w:color="auto"/>
            </w:tcBorders>
          </w:tcPr>
          <w:p w:rsidR="00AA1C2E" w:rsidRDefault="00AA1C2E">
            <w:pPr>
              <w:pStyle w:val="aff5"/>
            </w:pPr>
            <w:r>
              <w:t>Объединённая межвузовская математическая олимпиада школьников</w:t>
            </w:r>
          </w:p>
        </w:tc>
        <w:tc>
          <w:tcPr>
            <w:tcW w:w="46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
              <w:jc w:val="left"/>
            </w:pPr>
            <w:r>
              <w:t>Департамент образования и науки города Москвы</w:t>
            </w:r>
          </w:p>
          <w:p w:rsidR="00AA1C2E" w:rsidRDefault="00AA1C2E">
            <w:pPr>
              <w:pStyle w:val="af"/>
              <w:jc w:val="left"/>
            </w:pPr>
            <w:r>
              <w:t>Комитет по науке и высшей школе Федеральное государственное автономное образовательное учреждение высшего образования "Российский университет транспорта"</w:t>
            </w:r>
          </w:p>
          <w:p w:rsidR="00AA1C2E" w:rsidRDefault="00AA1C2E">
            <w:pPr>
              <w:pStyle w:val="af"/>
              <w:jc w:val="left"/>
            </w:pPr>
            <w:r>
              <w:lastRenderedPageBreak/>
              <w:t>Федеральное государственное бюджетное образовательное учреждение высшего образования "Московский автомобильно-дорожный государственный технический университет (МАДИ)" Государственное автономное образовательное учреждение высшего образования города Москвы "Московский городской педагогический университет" Федеральное государственное бюджетное образовательное учреждение высшего образования "МИРЭА - Российский технологический университет" Федеральное государственное автономное образовательное учреждение высшего образования "Российский университет дружбы народов"</w:t>
            </w:r>
          </w:p>
          <w:p w:rsidR="00AA1C2E" w:rsidRDefault="00AA1C2E">
            <w:pPr>
              <w:pStyle w:val="af"/>
              <w:jc w:val="left"/>
            </w:pPr>
            <w:r>
              <w:t>Федеральное государственное бюджетное образовательное учреждение высшего образования "Российский химико-технологический университет имени Д.И. Менделеева" Федеральное государственное бюджетное образовательное учреждение высшего образования "Московский политехнический университет" Федеральное государственное бюджетное образовательное учреждение высшего образования "Национальный исследовательский университет "МЭИ" Федеральное государственное бюджетное образовательное учреждение высшего образования "Московский авиационный институт (национальный исследовательский университет)" Федеральное государственное бюджетное образовательное учреждение высшего образования "Московский государственный университет геодезии и картографии"</w:t>
            </w:r>
          </w:p>
          <w:p w:rsidR="00AA1C2E" w:rsidRDefault="00AA1C2E">
            <w:pPr>
              <w:pStyle w:val="af"/>
              <w:jc w:val="left"/>
            </w:pPr>
            <w:r>
              <w:t xml:space="preserve">Федеральное государственное бюджетное образовательное учреждение высшего образования "Национальный исследовательский Московский </w:t>
            </w:r>
            <w:r>
              <w:lastRenderedPageBreak/>
              <w:t>государственный строительный университет"</w:t>
            </w:r>
          </w:p>
          <w:p w:rsidR="00AA1C2E" w:rsidRDefault="00AA1C2E">
            <w:pPr>
              <w:pStyle w:val="af"/>
              <w:jc w:val="left"/>
            </w:pPr>
            <w:r>
              <w:t>Государственное бюджетное образовательное учреждение высшего образования Московской области "Университет "Дубна"</w:t>
            </w:r>
          </w:p>
          <w:p w:rsidR="00AA1C2E" w:rsidRDefault="00AA1C2E">
            <w:pPr>
              <w:pStyle w:val="af"/>
              <w:jc w:val="left"/>
            </w:pPr>
            <w:r>
              <w:t>Федеральное государственное автономное образовательное учреждение высшего образования "Национальный исследовательский ядерный университет "МИФИ"</w:t>
            </w:r>
          </w:p>
          <w:p w:rsidR="00AA1C2E" w:rsidRDefault="00AA1C2E">
            <w:pPr>
              <w:pStyle w:val="af"/>
              <w:jc w:val="left"/>
            </w:pPr>
            <w:r>
              <w:t>Федеральное государственное бюджетное образовательное учреждение высшего образования "Московский государственный технологический университет "СТАНКИН" Федеральное государственное бюджетное образовательное учреждение высшего образования "Московский государственный технический университет гражданской авиации" (МГТУ ГА) Федеральное государственное автономное образовательное учреждение высшего образования "Национальный исследовательский технологический университет "МИСиС" Федеральное государственное автономное образовательное учреждение высшего образования "Российский государственный университет нефти и газа (национальный исследовательский университет) имени И.М. Губкина" Федеральное государственное автономное образовательное учреждение высшего образования "Национальный исследовательский университет "Московский институт электронной техники"</w:t>
            </w:r>
          </w:p>
          <w:p w:rsidR="00AA1C2E" w:rsidRDefault="00AA1C2E">
            <w:pPr>
              <w:pStyle w:val="af"/>
              <w:jc w:val="left"/>
            </w:pPr>
            <w:r>
              <w:t xml:space="preserve">Ордена Трудового Красного Знамени федеральное государственное бюджетное образовательное учреждение высшего образования "Московский технический университет связи и информатики" Федеральное государственное бюджетное образовательное учреждение высшего </w:t>
            </w:r>
            <w:r>
              <w:lastRenderedPageBreak/>
              <w:t>образования "Московский педагогический государственный университет" Федеральное государственное бюджетное образовательное учреждение высшего образования "Санкт-Петербургский горный университет" Федеральное государственное автономное образовательное учреждение высшего образования "Санкт-Петербургский государственный электротехнический университет "ЛЭТИ" им. В.И. Ульянова (Ленина)"</w:t>
            </w:r>
          </w:p>
          <w:p w:rsidR="00AA1C2E" w:rsidRDefault="00AA1C2E">
            <w:pPr>
              <w:pStyle w:val="af"/>
              <w:jc w:val="left"/>
            </w:pPr>
            <w:r>
              <w:t>Федеральное государственное автономное образовательное учреждение высшего образования "Национальный исследовательский университет ИТМО" Федеральное государственное автономное образовательное учреждение высшего образования "Санкт-Петербургский государственный университет аэрокосмического приборостроения" Федеральное государственное автономное образовательное учреждение высшего образования "Санкт-Петербургский политехнический университет Петра Великого"</w:t>
            </w:r>
          </w:p>
          <w:p w:rsidR="00AA1C2E" w:rsidRDefault="00AA1C2E">
            <w:pPr>
              <w:pStyle w:val="af"/>
              <w:jc w:val="left"/>
            </w:pPr>
            <w:r>
              <w:t>Федеральное государственное бюджетное образовательное учреждение высшего образования "Санкт-Петербургский государственный морской технический университет"</w:t>
            </w:r>
          </w:p>
          <w:p w:rsidR="00AA1C2E" w:rsidRDefault="00AA1C2E">
            <w:pPr>
              <w:pStyle w:val="af"/>
              <w:jc w:val="left"/>
            </w:pPr>
            <w:r>
              <w:t xml:space="preserve">Федеральное государственное бюджетное образовательное учреждение высшего образования "Самарский государственный технический университет" Федеральное государственное бюджетное образовательное учреждение высшего образования "Нижегородский государственный архитектурно-строительный университет" Федеральное государственное бюджетное образовательное учреждение высшего </w:t>
            </w:r>
            <w:r>
              <w:lastRenderedPageBreak/>
              <w:t>образования "Воронежский государственный технический университет"</w:t>
            </w:r>
          </w:p>
          <w:p w:rsidR="00AA1C2E" w:rsidRDefault="00AA1C2E">
            <w:pPr>
              <w:pStyle w:val="af"/>
              <w:jc w:val="left"/>
            </w:pPr>
            <w:r>
              <w:t>Федеральное государственное автономное образовательное учреждение высшего образования "Дальневосточный федеральный университет" Федеральное государственное бюджетное образовательное учреждение высшего образования "Башкирский государственный университет" 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w:t>
            </w:r>
          </w:p>
        </w:tc>
        <w:tc>
          <w:tcPr>
            <w:tcW w:w="2340" w:type="dxa"/>
            <w:gridSpan w:val="4"/>
            <w:tcBorders>
              <w:top w:val="single" w:sz="4" w:space="0" w:color="auto"/>
              <w:left w:val="single" w:sz="4" w:space="0" w:color="auto"/>
              <w:bottom w:val="single" w:sz="4" w:space="0" w:color="auto"/>
              <w:right w:val="single" w:sz="4" w:space="0" w:color="auto"/>
            </w:tcBorders>
          </w:tcPr>
          <w:p w:rsidR="00AA1C2E" w:rsidRDefault="00AA1C2E">
            <w:pPr>
              <w:pStyle w:val="aff5"/>
            </w:pPr>
            <w:r>
              <w:lastRenderedPageBreak/>
              <w:t>математика</w:t>
            </w:r>
          </w:p>
        </w:tc>
        <w:tc>
          <w:tcPr>
            <w:tcW w:w="28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f5"/>
            </w:pPr>
            <w:r>
              <w:t>математика</w:t>
            </w:r>
          </w:p>
        </w:tc>
        <w:tc>
          <w:tcPr>
            <w:tcW w:w="1620" w:type="dxa"/>
            <w:gridSpan w:val="2"/>
            <w:tcBorders>
              <w:top w:val="single" w:sz="4" w:space="0" w:color="auto"/>
              <w:left w:val="single" w:sz="4" w:space="0" w:color="auto"/>
              <w:bottom w:val="single" w:sz="4" w:space="0" w:color="auto"/>
            </w:tcBorders>
          </w:tcPr>
          <w:p w:rsidR="00AA1C2E" w:rsidRDefault="00AA1C2E">
            <w:pPr>
              <w:pStyle w:val="aff5"/>
            </w:pPr>
            <w:r>
              <w:t>II</w:t>
            </w:r>
          </w:p>
        </w:tc>
      </w:tr>
      <w:tr w:rsidR="00AA1C2E">
        <w:tblPrEx>
          <w:tblCellMar>
            <w:top w:w="0" w:type="dxa"/>
            <w:bottom w:w="0" w:type="dxa"/>
          </w:tblCellMar>
        </w:tblPrEx>
        <w:trPr>
          <w:gridAfter w:val="1"/>
          <w:wAfter w:w="343" w:type="dxa"/>
        </w:trPr>
        <w:tc>
          <w:tcPr>
            <w:tcW w:w="1040" w:type="dxa"/>
            <w:vMerge w:val="restart"/>
            <w:tcBorders>
              <w:top w:val="single" w:sz="4" w:space="0" w:color="auto"/>
              <w:bottom w:val="single" w:sz="4" w:space="0" w:color="auto"/>
              <w:right w:val="single" w:sz="4" w:space="0" w:color="auto"/>
            </w:tcBorders>
          </w:tcPr>
          <w:p w:rsidR="00AA1C2E" w:rsidRDefault="00AA1C2E">
            <w:pPr>
              <w:pStyle w:val="aff5"/>
            </w:pPr>
            <w:r>
              <w:lastRenderedPageBreak/>
              <w:t>41</w:t>
            </w:r>
          </w:p>
          <w:p w:rsidR="00AA1C2E" w:rsidRDefault="00AA1C2E">
            <w:pPr>
              <w:pStyle w:val="aff5"/>
            </w:pPr>
          </w:p>
        </w:tc>
        <w:tc>
          <w:tcPr>
            <w:tcW w:w="2520" w:type="dxa"/>
            <w:vMerge w:val="restart"/>
            <w:tcBorders>
              <w:top w:val="single" w:sz="4" w:space="0" w:color="auto"/>
              <w:left w:val="single" w:sz="4" w:space="0" w:color="auto"/>
              <w:bottom w:val="single" w:sz="4" w:space="0" w:color="auto"/>
              <w:right w:val="single" w:sz="4" w:space="0" w:color="auto"/>
            </w:tcBorders>
          </w:tcPr>
          <w:p w:rsidR="00AA1C2E" w:rsidRDefault="00AA1C2E">
            <w:pPr>
              <w:pStyle w:val="aff5"/>
            </w:pPr>
            <w:r>
              <w:t>Объединённая международная математическая олимпиада "Формула Единства"/"Третье тысячелетие"</w:t>
            </w:r>
          </w:p>
        </w:tc>
        <w:tc>
          <w:tcPr>
            <w:tcW w:w="46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
              <w:jc w:val="left"/>
            </w:pPr>
            <w:r>
              <w:t>Федеральное государственное автономное образовательное учреждение высшего образования "Санкт-Петербургский политехнический университет Петра Великого"</w:t>
            </w:r>
          </w:p>
        </w:tc>
        <w:tc>
          <w:tcPr>
            <w:tcW w:w="2340" w:type="dxa"/>
            <w:gridSpan w:val="4"/>
            <w:tcBorders>
              <w:top w:val="single" w:sz="4" w:space="0" w:color="auto"/>
              <w:left w:val="single" w:sz="4" w:space="0" w:color="auto"/>
              <w:bottom w:val="single" w:sz="4" w:space="0" w:color="auto"/>
              <w:right w:val="single" w:sz="4" w:space="0" w:color="auto"/>
            </w:tcBorders>
          </w:tcPr>
          <w:p w:rsidR="00AA1C2E" w:rsidRDefault="00AA1C2E">
            <w:pPr>
              <w:pStyle w:val="aff5"/>
            </w:pPr>
            <w:r>
              <w:t>математика</w:t>
            </w:r>
          </w:p>
        </w:tc>
        <w:tc>
          <w:tcPr>
            <w:tcW w:w="28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f5"/>
            </w:pPr>
            <w:r>
              <w:t>математика</w:t>
            </w:r>
          </w:p>
        </w:tc>
        <w:tc>
          <w:tcPr>
            <w:tcW w:w="1620" w:type="dxa"/>
            <w:gridSpan w:val="2"/>
            <w:tcBorders>
              <w:top w:val="single" w:sz="4" w:space="0" w:color="auto"/>
              <w:left w:val="single" w:sz="4" w:space="0" w:color="auto"/>
              <w:bottom w:val="single" w:sz="4" w:space="0" w:color="auto"/>
            </w:tcBorders>
          </w:tcPr>
          <w:p w:rsidR="00AA1C2E" w:rsidRDefault="00AA1C2E">
            <w:pPr>
              <w:pStyle w:val="aff5"/>
            </w:pPr>
            <w:r>
              <w:t>II</w:t>
            </w:r>
          </w:p>
        </w:tc>
      </w:tr>
      <w:tr w:rsidR="00AA1C2E">
        <w:tblPrEx>
          <w:tblCellMar>
            <w:top w:w="0" w:type="dxa"/>
            <w:bottom w:w="0" w:type="dxa"/>
          </w:tblCellMar>
        </w:tblPrEx>
        <w:trPr>
          <w:gridAfter w:val="1"/>
          <w:wAfter w:w="343" w:type="dxa"/>
        </w:trPr>
        <w:tc>
          <w:tcPr>
            <w:tcW w:w="1040" w:type="dxa"/>
            <w:vMerge/>
            <w:tcBorders>
              <w:top w:val="nil"/>
              <w:left w:val="single" w:sz="6" w:space="0" w:color="auto"/>
              <w:bottom w:val="single" w:sz="6" w:space="0" w:color="auto"/>
              <w:right w:val="single" w:sz="6" w:space="0" w:color="auto"/>
            </w:tcBorders>
          </w:tcPr>
          <w:p w:rsidR="00AA1C2E" w:rsidRDefault="00AA1C2E">
            <w:pPr>
              <w:pStyle w:val="aff5"/>
            </w:pPr>
          </w:p>
        </w:tc>
        <w:tc>
          <w:tcPr>
            <w:tcW w:w="2520" w:type="dxa"/>
            <w:vMerge/>
            <w:tcBorders>
              <w:top w:val="nil"/>
              <w:left w:val="single" w:sz="6" w:space="0" w:color="auto"/>
              <w:bottom w:val="single" w:sz="6" w:space="0" w:color="auto"/>
              <w:right w:val="single" w:sz="6" w:space="0" w:color="auto"/>
            </w:tcBorders>
          </w:tcPr>
          <w:p w:rsidR="00AA1C2E" w:rsidRDefault="00AA1C2E">
            <w:pPr>
              <w:pStyle w:val="aff5"/>
            </w:pPr>
          </w:p>
        </w:tc>
        <w:tc>
          <w:tcPr>
            <w:tcW w:w="46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
              <w:jc w:val="left"/>
            </w:pPr>
            <w:r>
              <w:t>Федеральное государственное автономное образовательное учреждение высшего образования "Санкт-Петербургский политехнический университет Петра Великого"</w:t>
            </w:r>
          </w:p>
        </w:tc>
        <w:tc>
          <w:tcPr>
            <w:tcW w:w="2340" w:type="dxa"/>
            <w:gridSpan w:val="4"/>
            <w:tcBorders>
              <w:top w:val="single" w:sz="4" w:space="0" w:color="auto"/>
              <w:left w:val="single" w:sz="4" w:space="0" w:color="auto"/>
              <w:bottom w:val="single" w:sz="4" w:space="0" w:color="auto"/>
              <w:right w:val="single" w:sz="4" w:space="0" w:color="auto"/>
            </w:tcBorders>
          </w:tcPr>
          <w:p w:rsidR="00AA1C2E" w:rsidRDefault="00AA1C2E">
            <w:pPr>
              <w:pStyle w:val="aff5"/>
            </w:pPr>
            <w:r>
              <w:t>физика</w:t>
            </w:r>
          </w:p>
        </w:tc>
        <w:tc>
          <w:tcPr>
            <w:tcW w:w="28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f5"/>
            </w:pPr>
            <w:r>
              <w:t>физика</w:t>
            </w:r>
          </w:p>
        </w:tc>
        <w:tc>
          <w:tcPr>
            <w:tcW w:w="1620" w:type="dxa"/>
            <w:gridSpan w:val="2"/>
            <w:tcBorders>
              <w:top w:val="single" w:sz="4" w:space="0" w:color="auto"/>
              <w:left w:val="single" w:sz="4" w:space="0" w:color="auto"/>
              <w:bottom w:val="single" w:sz="4" w:space="0" w:color="auto"/>
            </w:tcBorders>
          </w:tcPr>
          <w:p w:rsidR="00AA1C2E" w:rsidRDefault="00AA1C2E">
            <w:pPr>
              <w:pStyle w:val="aff5"/>
            </w:pPr>
            <w:r>
              <w:t>III</w:t>
            </w:r>
          </w:p>
        </w:tc>
      </w:tr>
      <w:tr w:rsidR="00AA1C2E">
        <w:tblPrEx>
          <w:tblCellMar>
            <w:top w:w="0" w:type="dxa"/>
            <w:bottom w:w="0" w:type="dxa"/>
          </w:tblCellMar>
        </w:tblPrEx>
        <w:trPr>
          <w:gridAfter w:val="1"/>
          <w:wAfter w:w="343" w:type="dxa"/>
        </w:trPr>
        <w:tc>
          <w:tcPr>
            <w:tcW w:w="1040" w:type="dxa"/>
            <w:vMerge w:val="restart"/>
            <w:tcBorders>
              <w:top w:val="single" w:sz="4" w:space="0" w:color="auto"/>
              <w:bottom w:val="single" w:sz="4" w:space="0" w:color="auto"/>
              <w:right w:val="single" w:sz="4" w:space="0" w:color="auto"/>
            </w:tcBorders>
          </w:tcPr>
          <w:p w:rsidR="00AA1C2E" w:rsidRDefault="00AA1C2E">
            <w:pPr>
              <w:pStyle w:val="aff5"/>
            </w:pPr>
            <w:r>
              <w:t>42</w:t>
            </w:r>
          </w:p>
          <w:p w:rsidR="00AA1C2E" w:rsidRDefault="00AA1C2E">
            <w:pPr>
              <w:pStyle w:val="aff5"/>
            </w:pPr>
          </w:p>
          <w:p w:rsidR="00AA1C2E" w:rsidRDefault="00AA1C2E">
            <w:pPr>
              <w:pStyle w:val="aff5"/>
            </w:pPr>
          </w:p>
        </w:tc>
        <w:tc>
          <w:tcPr>
            <w:tcW w:w="2520" w:type="dxa"/>
            <w:vMerge w:val="restart"/>
            <w:tcBorders>
              <w:top w:val="single" w:sz="4" w:space="0" w:color="auto"/>
              <w:left w:val="single" w:sz="4" w:space="0" w:color="auto"/>
              <w:bottom w:val="single" w:sz="4" w:space="0" w:color="auto"/>
              <w:right w:val="single" w:sz="4" w:space="0" w:color="auto"/>
            </w:tcBorders>
          </w:tcPr>
          <w:p w:rsidR="00AA1C2E" w:rsidRDefault="00AA1C2E">
            <w:pPr>
              <w:pStyle w:val="aff5"/>
            </w:pPr>
            <w:r>
              <w:t>Океан знаний</w:t>
            </w:r>
          </w:p>
        </w:tc>
        <w:tc>
          <w:tcPr>
            <w:tcW w:w="46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
              <w:jc w:val="left"/>
            </w:pPr>
            <w:r>
              <w:t>Федеральное государственное автономное образовательное учреждение высшего образования "Дальневосточный федеральный университет"</w:t>
            </w:r>
          </w:p>
        </w:tc>
        <w:tc>
          <w:tcPr>
            <w:tcW w:w="2340" w:type="dxa"/>
            <w:gridSpan w:val="4"/>
            <w:tcBorders>
              <w:top w:val="single" w:sz="4" w:space="0" w:color="auto"/>
              <w:left w:val="single" w:sz="4" w:space="0" w:color="auto"/>
              <w:bottom w:val="single" w:sz="4" w:space="0" w:color="auto"/>
              <w:right w:val="single" w:sz="4" w:space="0" w:color="auto"/>
            </w:tcBorders>
          </w:tcPr>
          <w:p w:rsidR="00AA1C2E" w:rsidRDefault="00AA1C2E">
            <w:pPr>
              <w:pStyle w:val="aff5"/>
            </w:pPr>
            <w:r>
              <w:t>история</w:t>
            </w:r>
          </w:p>
        </w:tc>
        <w:tc>
          <w:tcPr>
            <w:tcW w:w="28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f5"/>
            </w:pPr>
            <w:r>
              <w:t>история</w:t>
            </w:r>
          </w:p>
        </w:tc>
        <w:tc>
          <w:tcPr>
            <w:tcW w:w="1620" w:type="dxa"/>
            <w:gridSpan w:val="2"/>
            <w:tcBorders>
              <w:top w:val="single" w:sz="4" w:space="0" w:color="auto"/>
              <w:left w:val="single" w:sz="4" w:space="0" w:color="auto"/>
              <w:bottom w:val="single" w:sz="4" w:space="0" w:color="auto"/>
            </w:tcBorders>
          </w:tcPr>
          <w:p w:rsidR="00AA1C2E" w:rsidRDefault="00AA1C2E">
            <w:pPr>
              <w:pStyle w:val="aff5"/>
            </w:pPr>
            <w:r>
              <w:t>III</w:t>
            </w:r>
          </w:p>
        </w:tc>
      </w:tr>
      <w:tr w:rsidR="00AA1C2E">
        <w:tblPrEx>
          <w:tblCellMar>
            <w:top w:w="0" w:type="dxa"/>
            <w:bottom w:w="0" w:type="dxa"/>
          </w:tblCellMar>
        </w:tblPrEx>
        <w:trPr>
          <w:gridAfter w:val="1"/>
          <w:wAfter w:w="343" w:type="dxa"/>
        </w:trPr>
        <w:tc>
          <w:tcPr>
            <w:tcW w:w="1040" w:type="dxa"/>
            <w:vMerge/>
            <w:tcBorders>
              <w:top w:val="nil"/>
              <w:bottom w:val="nil"/>
              <w:right w:val="single" w:sz="4" w:space="0" w:color="auto"/>
            </w:tcBorders>
          </w:tcPr>
          <w:p w:rsidR="00AA1C2E" w:rsidRDefault="00AA1C2E">
            <w:pPr>
              <w:pStyle w:val="aff5"/>
            </w:pPr>
          </w:p>
        </w:tc>
        <w:tc>
          <w:tcPr>
            <w:tcW w:w="2520" w:type="dxa"/>
            <w:vMerge/>
            <w:tcBorders>
              <w:top w:val="nil"/>
              <w:left w:val="single" w:sz="4" w:space="0" w:color="auto"/>
              <w:bottom w:val="nil"/>
              <w:right w:val="single" w:sz="4" w:space="0" w:color="auto"/>
            </w:tcBorders>
          </w:tcPr>
          <w:p w:rsidR="00AA1C2E" w:rsidRDefault="00AA1C2E">
            <w:pPr>
              <w:pStyle w:val="aff5"/>
            </w:pPr>
          </w:p>
        </w:tc>
        <w:tc>
          <w:tcPr>
            <w:tcW w:w="46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
              <w:jc w:val="left"/>
            </w:pPr>
            <w:r>
              <w:t>Федеральное государственное автономное образовательное учреждение высшего образования "Дальневосточный федеральный университет"</w:t>
            </w:r>
          </w:p>
        </w:tc>
        <w:tc>
          <w:tcPr>
            <w:tcW w:w="2340" w:type="dxa"/>
            <w:gridSpan w:val="4"/>
            <w:tcBorders>
              <w:top w:val="single" w:sz="4" w:space="0" w:color="auto"/>
              <w:left w:val="single" w:sz="4" w:space="0" w:color="auto"/>
              <w:bottom w:val="single" w:sz="4" w:space="0" w:color="auto"/>
              <w:right w:val="single" w:sz="4" w:space="0" w:color="auto"/>
            </w:tcBorders>
          </w:tcPr>
          <w:p w:rsidR="00AA1C2E" w:rsidRDefault="00AA1C2E">
            <w:pPr>
              <w:pStyle w:val="aff5"/>
            </w:pPr>
            <w:r>
              <w:t>обществознание</w:t>
            </w:r>
          </w:p>
        </w:tc>
        <w:tc>
          <w:tcPr>
            <w:tcW w:w="28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f5"/>
            </w:pPr>
            <w:r>
              <w:t>обществознание</w:t>
            </w:r>
          </w:p>
        </w:tc>
        <w:tc>
          <w:tcPr>
            <w:tcW w:w="1620" w:type="dxa"/>
            <w:gridSpan w:val="2"/>
            <w:tcBorders>
              <w:top w:val="single" w:sz="4" w:space="0" w:color="auto"/>
              <w:left w:val="single" w:sz="4" w:space="0" w:color="auto"/>
              <w:bottom w:val="single" w:sz="4" w:space="0" w:color="auto"/>
            </w:tcBorders>
          </w:tcPr>
          <w:p w:rsidR="00AA1C2E" w:rsidRDefault="00AA1C2E">
            <w:pPr>
              <w:pStyle w:val="aff5"/>
            </w:pPr>
            <w:r>
              <w:t>III</w:t>
            </w:r>
          </w:p>
        </w:tc>
      </w:tr>
      <w:tr w:rsidR="00AA1C2E">
        <w:tblPrEx>
          <w:tblCellMar>
            <w:top w:w="0" w:type="dxa"/>
            <w:bottom w:w="0" w:type="dxa"/>
          </w:tblCellMar>
        </w:tblPrEx>
        <w:trPr>
          <w:gridAfter w:val="1"/>
          <w:wAfter w:w="343" w:type="dxa"/>
        </w:trPr>
        <w:tc>
          <w:tcPr>
            <w:tcW w:w="1040" w:type="dxa"/>
            <w:vMerge/>
            <w:tcBorders>
              <w:top w:val="nil"/>
              <w:left w:val="single" w:sz="6" w:space="0" w:color="auto"/>
              <w:bottom w:val="single" w:sz="6" w:space="0" w:color="auto"/>
              <w:right w:val="single" w:sz="6" w:space="0" w:color="auto"/>
            </w:tcBorders>
          </w:tcPr>
          <w:p w:rsidR="00AA1C2E" w:rsidRDefault="00AA1C2E">
            <w:pPr>
              <w:pStyle w:val="aff5"/>
            </w:pPr>
          </w:p>
        </w:tc>
        <w:tc>
          <w:tcPr>
            <w:tcW w:w="2520" w:type="dxa"/>
            <w:vMerge/>
            <w:tcBorders>
              <w:top w:val="nil"/>
              <w:left w:val="single" w:sz="6" w:space="0" w:color="auto"/>
              <w:bottom w:val="single" w:sz="6" w:space="0" w:color="auto"/>
              <w:right w:val="single" w:sz="6" w:space="0" w:color="auto"/>
            </w:tcBorders>
          </w:tcPr>
          <w:p w:rsidR="00AA1C2E" w:rsidRDefault="00AA1C2E">
            <w:pPr>
              <w:pStyle w:val="aff5"/>
            </w:pPr>
          </w:p>
        </w:tc>
        <w:tc>
          <w:tcPr>
            <w:tcW w:w="46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
              <w:jc w:val="left"/>
            </w:pPr>
            <w:r>
              <w:t>Федеральное государственное автономное образовательное учреждение высшего образования "Дальневосточный федеральный университет"</w:t>
            </w:r>
          </w:p>
        </w:tc>
        <w:tc>
          <w:tcPr>
            <w:tcW w:w="2340" w:type="dxa"/>
            <w:gridSpan w:val="4"/>
            <w:tcBorders>
              <w:top w:val="single" w:sz="4" w:space="0" w:color="auto"/>
              <w:left w:val="single" w:sz="4" w:space="0" w:color="auto"/>
              <w:bottom w:val="single" w:sz="4" w:space="0" w:color="auto"/>
              <w:right w:val="single" w:sz="4" w:space="0" w:color="auto"/>
            </w:tcBorders>
          </w:tcPr>
          <w:p w:rsidR="00AA1C2E" w:rsidRDefault="00AA1C2E">
            <w:pPr>
              <w:pStyle w:val="aff5"/>
            </w:pPr>
            <w:r>
              <w:t>русский язык</w:t>
            </w:r>
          </w:p>
        </w:tc>
        <w:tc>
          <w:tcPr>
            <w:tcW w:w="28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f5"/>
            </w:pPr>
            <w:r>
              <w:t>русский язык</w:t>
            </w:r>
          </w:p>
        </w:tc>
        <w:tc>
          <w:tcPr>
            <w:tcW w:w="1620" w:type="dxa"/>
            <w:gridSpan w:val="2"/>
            <w:tcBorders>
              <w:top w:val="single" w:sz="4" w:space="0" w:color="auto"/>
              <w:left w:val="single" w:sz="4" w:space="0" w:color="auto"/>
              <w:bottom w:val="single" w:sz="4" w:space="0" w:color="auto"/>
            </w:tcBorders>
          </w:tcPr>
          <w:p w:rsidR="00AA1C2E" w:rsidRDefault="00AA1C2E">
            <w:pPr>
              <w:pStyle w:val="aff5"/>
            </w:pPr>
            <w:r>
              <w:t>III</w:t>
            </w:r>
          </w:p>
        </w:tc>
      </w:tr>
      <w:tr w:rsidR="00AA1C2E">
        <w:tblPrEx>
          <w:tblCellMar>
            <w:top w:w="0" w:type="dxa"/>
            <w:bottom w:w="0" w:type="dxa"/>
          </w:tblCellMar>
        </w:tblPrEx>
        <w:trPr>
          <w:gridAfter w:val="1"/>
          <w:wAfter w:w="343" w:type="dxa"/>
        </w:trPr>
        <w:tc>
          <w:tcPr>
            <w:tcW w:w="1040" w:type="dxa"/>
            <w:vMerge w:val="restart"/>
            <w:tcBorders>
              <w:top w:val="single" w:sz="4" w:space="0" w:color="auto"/>
              <w:bottom w:val="single" w:sz="4" w:space="0" w:color="auto"/>
              <w:right w:val="single" w:sz="4" w:space="0" w:color="auto"/>
            </w:tcBorders>
          </w:tcPr>
          <w:p w:rsidR="00AA1C2E" w:rsidRDefault="00AA1C2E">
            <w:pPr>
              <w:pStyle w:val="aff5"/>
            </w:pPr>
            <w:r>
              <w:t>43</w:t>
            </w:r>
          </w:p>
          <w:p w:rsidR="00AA1C2E" w:rsidRDefault="00AA1C2E">
            <w:pPr>
              <w:pStyle w:val="aff5"/>
            </w:pPr>
          </w:p>
          <w:p w:rsidR="00AA1C2E" w:rsidRDefault="00AA1C2E">
            <w:pPr>
              <w:pStyle w:val="aff5"/>
            </w:pPr>
          </w:p>
          <w:p w:rsidR="00AA1C2E" w:rsidRDefault="00AA1C2E">
            <w:pPr>
              <w:pStyle w:val="aff5"/>
            </w:pPr>
          </w:p>
          <w:p w:rsidR="00AA1C2E" w:rsidRDefault="00AA1C2E">
            <w:pPr>
              <w:pStyle w:val="aff5"/>
            </w:pPr>
          </w:p>
          <w:p w:rsidR="00AA1C2E" w:rsidRDefault="00AA1C2E">
            <w:pPr>
              <w:pStyle w:val="aff5"/>
            </w:pPr>
          </w:p>
          <w:p w:rsidR="00AA1C2E" w:rsidRDefault="00AA1C2E">
            <w:pPr>
              <w:pStyle w:val="aff5"/>
            </w:pPr>
          </w:p>
          <w:p w:rsidR="00AA1C2E" w:rsidRDefault="00AA1C2E">
            <w:pPr>
              <w:pStyle w:val="aff5"/>
            </w:pPr>
          </w:p>
          <w:p w:rsidR="00AA1C2E" w:rsidRDefault="00AA1C2E">
            <w:pPr>
              <w:pStyle w:val="aff5"/>
            </w:pPr>
          </w:p>
          <w:p w:rsidR="00AA1C2E" w:rsidRDefault="00AA1C2E">
            <w:pPr>
              <w:pStyle w:val="aff5"/>
            </w:pPr>
          </w:p>
          <w:p w:rsidR="00AA1C2E" w:rsidRDefault="00AA1C2E">
            <w:pPr>
              <w:pStyle w:val="aff5"/>
            </w:pPr>
          </w:p>
          <w:p w:rsidR="00AA1C2E" w:rsidRDefault="00AA1C2E">
            <w:pPr>
              <w:pStyle w:val="aff5"/>
            </w:pPr>
          </w:p>
          <w:p w:rsidR="00AA1C2E" w:rsidRDefault="00AA1C2E">
            <w:pPr>
              <w:pStyle w:val="aff5"/>
            </w:pPr>
          </w:p>
          <w:p w:rsidR="00AA1C2E" w:rsidRDefault="00AA1C2E">
            <w:pPr>
              <w:pStyle w:val="aff5"/>
            </w:pPr>
          </w:p>
          <w:p w:rsidR="00AA1C2E" w:rsidRDefault="00AA1C2E">
            <w:pPr>
              <w:pStyle w:val="aff5"/>
            </w:pPr>
          </w:p>
          <w:p w:rsidR="00AA1C2E" w:rsidRDefault="00AA1C2E">
            <w:pPr>
              <w:pStyle w:val="aff5"/>
            </w:pPr>
          </w:p>
          <w:p w:rsidR="00AA1C2E" w:rsidRDefault="00AA1C2E">
            <w:pPr>
              <w:pStyle w:val="aff5"/>
            </w:pPr>
          </w:p>
          <w:p w:rsidR="00AA1C2E" w:rsidRDefault="00AA1C2E">
            <w:pPr>
              <w:pStyle w:val="aff5"/>
            </w:pPr>
          </w:p>
          <w:p w:rsidR="00AA1C2E" w:rsidRDefault="00AA1C2E">
            <w:pPr>
              <w:pStyle w:val="aff5"/>
            </w:pPr>
          </w:p>
          <w:p w:rsidR="00AA1C2E" w:rsidRDefault="00AA1C2E">
            <w:pPr>
              <w:pStyle w:val="aff5"/>
            </w:pPr>
          </w:p>
          <w:p w:rsidR="00AA1C2E" w:rsidRDefault="00AA1C2E">
            <w:pPr>
              <w:pStyle w:val="aff5"/>
            </w:pPr>
          </w:p>
        </w:tc>
        <w:tc>
          <w:tcPr>
            <w:tcW w:w="2520" w:type="dxa"/>
            <w:vMerge w:val="restart"/>
            <w:tcBorders>
              <w:top w:val="single" w:sz="4" w:space="0" w:color="auto"/>
              <w:left w:val="single" w:sz="4" w:space="0" w:color="auto"/>
              <w:bottom w:val="single" w:sz="4" w:space="0" w:color="auto"/>
              <w:right w:val="single" w:sz="4" w:space="0" w:color="auto"/>
            </w:tcBorders>
          </w:tcPr>
          <w:p w:rsidR="00AA1C2E" w:rsidRDefault="00AA1C2E">
            <w:pPr>
              <w:pStyle w:val="aff5"/>
            </w:pPr>
            <w:r>
              <w:lastRenderedPageBreak/>
              <w:t>Олимпиада Кружкового движения Национальной технологической инициативы</w:t>
            </w:r>
          </w:p>
        </w:tc>
        <w:tc>
          <w:tcPr>
            <w:tcW w:w="46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
              <w:jc w:val="left"/>
            </w:pPr>
            <w:r>
              <w:t xml:space="preserve">Федеральное государственное бюджетное образовательное учреждение высшего образования "Московский политехнический университет" Федеральное государственное автономное образовательное учреждение </w:t>
            </w:r>
            <w:r>
              <w:lastRenderedPageBreak/>
              <w:t>высшего образования "Санкт-Петербургский политехнический университет Петра Великого"</w:t>
            </w:r>
          </w:p>
          <w:p w:rsidR="00AA1C2E" w:rsidRDefault="00AA1C2E">
            <w:pPr>
              <w:pStyle w:val="af"/>
              <w:jc w:val="left"/>
            </w:pPr>
            <w:r>
              <w:t>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 Федеральное государственное автономное образовательное учреждение высшего образования "Дальневосточный федеральный университет" Автономная некоммерческая организация высшего образования "Университет Иннополис"</w:t>
            </w:r>
          </w:p>
          <w:p w:rsidR="00AA1C2E" w:rsidRDefault="00AA1C2E">
            <w:pPr>
              <w:pStyle w:val="af"/>
              <w:jc w:val="left"/>
            </w:pPr>
            <w:r>
              <w:t>Федеральное государственное автономное образовательное учреждение высшего образования "Московский физико-технический институт (национальный исследовательский университет)" Федеральное государственное автономное образовательное учреждение высшего образования "Северо-Кавказский федеральный университет" Ордена Трудового Красного Знамени федеральное государственное бюджетное образовательное учреждение высшего образования "Московский технический университет связи и информатики" Федеральное государственное бюджетное образовательное учреждение высшего образования "Иркутский национальный исследовательский технический университет"</w:t>
            </w:r>
          </w:p>
          <w:p w:rsidR="00AA1C2E" w:rsidRDefault="00AA1C2E">
            <w:pPr>
              <w:pStyle w:val="af"/>
              <w:jc w:val="left"/>
            </w:pPr>
            <w:r>
              <w:t xml:space="preserve">Федеральное государственное автономное образовательное учреждение высшего образования "Национальный исследовательский Нижегородский государственный университет им. Н.И. Лобачевского" Федеральное государственное автономное образовательное учреждение высшего образования "Национальный исследовательский университет ИТМО" Федеральное </w:t>
            </w:r>
            <w:r>
              <w:lastRenderedPageBreak/>
              <w:t>государственное бюджетное образовательное учреждение высшего образования "Санкт-Петербургский государственный университет телекоммуникаций им. проф. М.А. Бонч-Бруевича" Федеральное государственное бюджетное образовательное учреждение высшего образования "Ярославский государственный университет им. П.Г. Демидова" Государственное автономное образовательное учреждение высшего образования города Москвы "Московский городской педагогический университет" Федеральное государственное бюджетное образовательное учреждение высшего образования "Омский государственный технический университет" Федеральное государственное бюджетное образовательное учреждение высшего образования "Финансовый университет при Правительстве Российской Федерации"</w:t>
            </w:r>
          </w:p>
          <w:p w:rsidR="00AA1C2E" w:rsidRDefault="00AA1C2E">
            <w:pPr>
              <w:pStyle w:val="af"/>
              <w:jc w:val="left"/>
            </w:pPr>
            <w:r>
              <w:t>Федеральное государственное автономное образовательное учреждение высшего образования "Казанский (Приволжский) федеральный университет" Федеральное государственное бюджетное образовательное учреждение высшего образования "Российский экономический университет имени Г.В. Плеханова" Федеральное государственное бюджетное образовательное учреждение высшего образования "Московский государственный технический университет имени Н.Э. Баумана (национальный исследовательский университет)" Федеральное государственное автономное образовательное учреждение высшего образования "Национальный исследовательский ядерный университет "МИФИ"</w:t>
            </w:r>
          </w:p>
        </w:tc>
        <w:tc>
          <w:tcPr>
            <w:tcW w:w="2340" w:type="dxa"/>
            <w:gridSpan w:val="4"/>
            <w:tcBorders>
              <w:top w:val="single" w:sz="4" w:space="0" w:color="auto"/>
              <w:left w:val="single" w:sz="4" w:space="0" w:color="auto"/>
              <w:bottom w:val="single" w:sz="4" w:space="0" w:color="auto"/>
              <w:right w:val="single" w:sz="4" w:space="0" w:color="auto"/>
            </w:tcBorders>
          </w:tcPr>
          <w:p w:rsidR="00AA1C2E" w:rsidRDefault="00AA1C2E">
            <w:pPr>
              <w:pStyle w:val="aff5"/>
            </w:pPr>
            <w:r>
              <w:lastRenderedPageBreak/>
              <w:t>автоматизация бизнес-процессов</w:t>
            </w:r>
          </w:p>
        </w:tc>
        <w:tc>
          <w:tcPr>
            <w:tcW w:w="28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f5"/>
            </w:pPr>
            <w:r>
              <w:t>математика и механика,</w:t>
            </w:r>
          </w:p>
          <w:p w:rsidR="00AA1C2E" w:rsidRDefault="00AA1C2E">
            <w:pPr>
              <w:pStyle w:val="aff5"/>
            </w:pPr>
            <w:r>
              <w:t xml:space="preserve">компьютерные и информационные науки, информатика и вычислительная техника, </w:t>
            </w:r>
            <w:r>
              <w:lastRenderedPageBreak/>
              <w:t>информационная безопасность, электроника, радиотехника и системы связи, автоматизация технологических процессов и производств, управление в технических системах, экономика и управление</w:t>
            </w:r>
          </w:p>
        </w:tc>
        <w:tc>
          <w:tcPr>
            <w:tcW w:w="1620" w:type="dxa"/>
            <w:gridSpan w:val="2"/>
            <w:tcBorders>
              <w:top w:val="single" w:sz="4" w:space="0" w:color="auto"/>
              <w:left w:val="single" w:sz="4" w:space="0" w:color="auto"/>
              <w:bottom w:val="single" w:sz="4" w:space="0" w:color="auto"/>
            </w:tcBorders>
          </w:tcPr>
          <w:p w:rsidR="00AA1C2E" w:rsidRDefault="00AA1C2E">
            <w:pPr>
              <w:pStyle w:val="aff5"/>
            </w:pPr>
            <w:r>
              <w:lastRenderedPageBreak/>
              <w:t>II</w:t>
            </w:r>
          </w:p>
        </w:tc>
      </w:tr>
      <w:tr w:rsidR="00AA1C2E">
        <w:tblPrEx>
          <w:tblCellMar>
            <w:top w:w="0" w:type="dxa"/>
            <w:bottom w:w="0" w:type="dxa"/>
          </w:tblCellMar>
        </w:tblPrEx>
        <w:trPr>
          <w:gridAfter w:val="1"/>
          <w:wAfter w:w="343" w:type="dxa"/>
        </w:trPr>
        <w:tc>
          <w:tcPr>
            <w:tcW w:w="1040" w:type="dxa"/>
            <w:vMerge/>
            <w:tcBorders>
              <w:top w:val="nil"/>
              <w:bottom w:val="nil"/>
              <w:right w:val="single" w:sz="4" w:space="0" w:color="auto"/>
            </w:tcBorders>
          </w:tcPr>
          <w:p w:rsidR="00AA1C2E" w:rsidRDefault="00AA1C2E">
            <w:pPr>
              <w:pStyle w:val="aff5"/>
            </w:pPr>
          </w:p>
        </w:tc>
        <w:tc>
          <w:tcPr>
            <w:tcW w:w="2520" w:type="dxa"/>
            <w:vMerge/>
            <w:tcBorders>
              <w:top w:val="nil"/>
              <w:left w:val="single" w:sz="4" w:space="0" w:color="auto"/>
              <w:bottom w:val="nil"/>
              <w:right w:val="single" w:sz="4" w:space="0" w:color="auto"/>
            </w:tcBorders>
          </w:tcPr>
          <w:p w:rsidR="00AA1C2E" w:rsidRDefault="00AA1C2E">
            <w:pPr>
              <w:pStyle w:val="aff5"/>
            </w:pPr>
          </w:p>
        </w:tc>
        <w:tc>
          <w:tcPr>
            <w:tcW w:w="46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
              <w:jc w:val="left"/>
            </w:pPr>
            <w:r>
              <w:t xml:space="preserve">Федеральное государственное бюджетное </w:t>
            </w:r>
            <w:r>
              <w:lastRenderedPageBreak/>
              <w:t>образовательное учреждение высшего образования "Московский политехнический университет" Федеральное государственное автономное образовательное учреждение высшего образования "Санкт-Петербургский политехнический университет Петра Великого"</w:t>
            </w:r>
          </w:p>
          <w:p w:rsidR="00AA1C2E" w:rsidRDefault="00AA1C2E">
            <w:pPr>
              <w:pStyle w:val="af"/>
              <w:jc w:val="left"/>
            </w:pPr>
            <w:r>
              <w:t>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 Федеральное государственное автономное образовательное учреждение высшего образования "Дальневосточный федеральный университет" Автономная некоммерческая организация высшего образования "Университет Иннополис"</w:t>
            </w:r>
          </w:p>
          <w:p w:rsidR="00AA1C2E" w:rsidRDefault="00AA1C2E">
            <w:pPr>
              <w:pStyle w:val="af"/>
              <w:jc w:val="left"/>
            </w:pPr>
            <w:r>
              <w:t>Аккредитованное образовательное частное учреждение высшего образования "Московский финансово-юридический университет МФЮА" Автономная некоммерческая организация высшего образования "Московский информационно-технологический университет - Московский архитектурно-строительный институт"</w:t>
            </w:r>
          </w:p>
        </w:tc>
        <w:tc>
          <w:tcPr>
            <w:tcW w:w="2340" w:type="dxa"/>
            <w:gridSpan w:val="4"/>
            <w:tcBorders>
              <w:top w:val="single" w:sz="4" w:space="0" w:color="auto"/>
              <w:left w:val="single" w:sz="4" w:space="0" w:color="auto"/>
              <w:bottom w:val="single" w:sz="4" w:space="0" w:color="auto"/>
              <w:right w:val="single" w:sz="4" w:space="0" w:color="auto"/>
            </w:tcBorders>
          </w:tcPr>
          <w:p w:rsidR="00AA1C2E" w:rsidRDefault="00AA1C2E">
            <w:pPr>
              <w:pStyle w:val="aff5"/>
            </w:pPr>
            <w:r>
              <w:lastRenderedPageBreak/>
              <w:t xml:space="preserve">автономные </w:t>
            </w:r>
            <w:r>
              <w:lastRenderedPageBreak/>
              <w:t>транспортные системы</w:t>
            </w:r>
          </w:p>
        </w:tc>
        <w:tc>
          <w:tcPr>
            <w:tcW w:w="28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f5"/>
            </w:pPr>
            <w:r>
              <w:lastRenderedPageBreak/>
              <w:t>фундаментальная</w:t>
            </w:r>
          </w:p>
          <w:p w:rsidR="00AA1C2E" w:rsidRDefault="00AA1C2E">
            <w:pPr>
              <w:pStyle w:val="aff5"/>
            </w:pPr>
            <w:r>
              <w:lastRenderedPageBreak/>
              <w:t>информатика и информационные технологии, информатика и вычислительная</w:t>
            </w:r>
          </w:p>
          <w:p w:rsidR="00AA1C2E" w:rsidRDefault="00AA1C2E">
            <w:pPr>
              <w:pStyle w:val="aff5"/>
            </w:pPr>
            <w:r>
              <w:t>техника, машиностроение, системы управления движением и навигация, аэронавигация и эксплуатация авиационной и ракетно-космической техники,</w:t>
            </w:r>
          </w:p>
          <w:p w:rsidR="00AA1C2E" w:rsidRDefault="00AA1C2E">
            <w:pPr>
              <w:pStyle w:val="aff5"/>
            </w:pPr>
            <w:r>
              <w:t>управление в технических системах</w:t>
            </w:r>
          </w:p>
        </w:tc>
        <w:tc>
          <w:tcPr>
            <w:tcW w:w="1620" w:type="dxa"/>
            <w:gridSpan w:val="2"/>
            <w:tcBorders>
              <w:top w:val="single" w:sz="4" w:space="0" w:color="auto"/>
              <w:left w:val="single" w:sz="4" w:space="0" w:color="auto"/>
              <w:bottom w:val="single" w:sz="4" w:space="0" w:color="auto"/>
            </w:tcBorders>
          </w:tcPr>
          <w:p w:rsidR="00AA1C2E" w:rsidRDefault="00AA1C2E">
            <w:pPr>
              <w:pStyle w:val="aff5"/>
            </w:pPr>
            <w:r>
              <w:lastRenderedPageBreak/>
              <w:t>III</w:t>
            </w:r>
          </w:p>
        </w:tc>
      </w:tr>
      <w:tr w:rsidR="00AA1C2E">
        <w:tblPrEx>
          <w:tblCellMar>
            <w:top w:w="0" w:type="dxa"/>
            <w:bottom w:w="0" w:type="dxa"/>
          </w:tblCellMar>
        </w:tblPrEx>
        <w:trPr>
          <w:gridAfter w:val="1"/>
          <w:wAfter w:w="343" w:type="dxa"/>
        </w:trPr>
        <w:tc>
          <w:tcPr>
            <w:tcW w:w="1040" w:type="dxa"/>
            <w:vMerge/>
            <w:tcBorders>
              <w:top w:val="nil"/>
              <w:bottom w:val="nil"/>
              <w:right w:val="single" w:sz="4" w:space="0" w:color="auto"/>
            </w:tcBorders>
          </w:tcPr>
          <w:p w:rsidR="00AA1C2E" w:rsidRDefault="00AA1C2E">
            <w:pPr>
              <w:pStyle w:val="aff5"/>
            </w:pPr>
          </w:p>
        </w:tc>
        <w:tc>
          <w:tcPr>
            <w:tcW w:w="2520" w:type="dxa"/>
            <w:vMerge/>
            <w:tcBorders>
              <w:top w:val="nil"/>
              <w:left w:val="single" w:sz="4" w:space="0" w:color="auto"/>
              <w:bottom w:val="nil"/>
              <w:right w:val="single" w:sz="4" w:space="0" w:color="auto"/>
            </w:tcBorders>
          </w:tcPr>
          <w:p w:rsidR="00AA1C2E" w:rsidRDefault="00AA1C2E">
            <w:pPr>
              <w:pStyle w:val="aff5"/>
            </w:pPr>
          </w:p>
        </w:tc>
        <w:tc>
          <w:tcPr>
            <w:tcW w:w="46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
              <w:jc w:val="left"/>
            </w:pPr>
            <w:r>
              <w:t>Федеральное государственное бюджетное образовательное учреждение высшего образования "Московский политехнический университет" Федеральное государственное автономное образовательное учреждение высшего образования "Санкт-Петербургский политехнический университет Петра Великого"</w:t>
            </w:r>
          </w:p>
          <w:p w:rsidR="00AA1C2E" w:rsidRDefault="00AA1C2E">
            <w:pPr>
              <w:pStyle w:val="af"/>
              <w:jc w:val="left"/>
            </w:pPr>
            <w:r>
              <w:t>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w:t>
            </w:r>
          </w:p>
          <w:p w:rsidR="00AA1C2E" w:rsidRDefault="00AA1C2E">
            <w:pPr>
              <w:pStyle w:val="af"/>
              <w:jc w:val="left"/>
            </w:pPr>
            <w:r>
              <w:t xml:space="preserve">Федеральное государственное автономное образовательное учреждение высшего образования "Дальневосточный федеральный </w:t>
            </w:r>
            <w:r>
              <w:lastRenderedPageBreak/>
              <w:t>университет" Автономная некоммерческая организация высшего образования "Университет Иннополис"</w:t>
            </w:r>
          </w:p>
          <w:p w:rsidR="00AA1C2E" w:rsidRDefault="00AA1C2E">
            <w:pPr>
              <w:pStyle w:val="af"/>
              <w:jc w:val="left"/>
            </w:pPr>
            <w:r>
              <w:t>Федеральное государственное бюджетное образовательное учреждение высшего образования "Новгородский государственный университет имени Ярослава Мудрого"</w:t>
            </w:r>
          </w:p>
          <w:p w:rsidR="00AA1C2E" w:rsidRDefault="00AA1C2E">
            <w:pPr>
              <w:pStyle w:val="af"/>
              <w:jc w:val="left"/>
            </w:pPr>
            <w:r>
              <w:t>Федеральное государственное автономное образовательное учреждение высшего образования "Национальный исследовательский Нижегородский государственный университет им. Н.И. Лобачевского" Федеральное государственное бюджетное образовательное учреждение высшего образования "Сибирский государственный университет науки и технологий им. академика М.Ф. Решетнева"</w:t>
            </w:r>
          </w:p>
        </w:tc>
        <w:tc>
          <w:tcPr>
            <w:tcW w:w="2340" w:type="dxa"/>
            <w:gridSpan w:val="4"/>
            <w:tcBorders>
              <w:top w:val="single" w:sz="4" w:space="0" w:color="auto"/>
              <w:left w:val="single" w:sz="4" w:space="0" w:color="auto"/>
              <w:bottom w:val="single" w:sz="4" w:space="0" w:color="auto"/>
              <w:right w:val="single" w:sz="4" w:space="0" w:color="auto"/>
            </w:tcBorders>
          </w:tcPr>
          <w:p w:rsidR="00AA1C2E" w:rsidRDefault="00AA1C2E">
            <w:pPr>
              <w:pStyle w:val="aff5"/>
            </w:pPr>
            <w:r>
              <w:lastRenderedPageBreak/>
              <w:t>анализ космических снимков и геопространственных данных</w:t>
            </w:r>
          </w:p>
        </w:tc>
        <w:tc>
          <w:tcPr>
            <w:tcW w:w="28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f5"/>
            </w:pPr>
            <w:r>
              <w:t>науки о земле, информатика и вычислительная техника, природообустройство и водопользование, прикладная геология, горное дело, нефтегазовое дело и геодезия, водные пути, порты и гидротехнические сооружения, управление водным</w:t>
            </w:r>
          </w:p>
          <w:p w:rsidR="00AA1C2E" w:rsidRDefault="00AA1C2E">
            <w:pPr>
              <w:pStyle w:val="aff5"/>
            </w:pPr>
            <w:r>
              <w:t xml:space="preserve">транспортом и гидрографическое обеспечение судоходства, </w:t>
            </w:r>
            <w:r>
              <w:lastRenderedPageBreak/>
              <w:t>сельское, лесное и рыбное хозяйство, экономика, государственное и муниципальное управление, бизнес-информатика, зарубежное регионоведение, регионоведение России, востоковедение и африканистика, туризм</w:t>
            </w:r>
          </w:p>
        </w:tc>
        <w:tc>
          <w:tcPr>
            <w:tcW w:w="1620" w:type="dxa"/>
            <w:gridSpan w:val="2"/>
            <w:tcBorders>
              <w:top w:val="single" w:sz="4" w:space="0" w:color="auto"/>
              <w:left w:val="single" w:sz="4" w:space="0" w:color="auto"/>
              <w:bottom w:val="single" w:sz="4" w:space="0" w:color="auto"/>
            </w:tcBorders>
          </w:tcPr>
          <w:p w:rsidR="00AA1C2E" w:rsidRDefault="00AA1C2E">
            <w:pPr>
              <w:pStyle w:val="aff5"/>
            </w:pPr>
            <w:r>
              <w:lastRenderedPageBreak/>
              <w:t>III</w:t>
            </w:r>
          </w:p>
        </w:tc>
      </w:tr>
      <w:tr w:rsidR="00AA1C2E">
        <w:tblPrEx>
          <w:tblCellMar>
            <w:top w:w="0" w:type="dxa"/>
            <w:bottom w:w="0" w:type="dxa"/>
          </w:tblCellMar>
        </w:tblPrEx>
        <w:trPr>
          <w:gridAfter w:val="1"/>
          <w:wAfter w:w="343" w:type="dxa"/>
        </w:trPr>
        <w:tc>
          <w:tcPr>
            <w:tcW w:w="1040" w:type="dxa"/>
            <w:vMerge/>
            <w:tcBorders>
              <w:top w:val="nil"/>
              <w:bottom w:val="nil"/>
              <w:right w:val="single" w:sz="4" w:space="0" w:color="auto"/>
            </w:tcBorders>
          </w:tcPr>
          <w:p w:rsidR="00AA1C2E" w:rsidRDefault="00AA1C2E">
            <w:pPr>
              <w:pStyle w:val="aff5"/>
            </w:pPr>
          </w:p>
        </w:tc>
        <w:tc>
          <w:tcPr>
            <w:tcW w:w="2520" w:type="dxa"/>
            <w:vMerge/>
            <w:tcBorders>
              <w:top w:val="nil"/>
              <w:left w:val="single" w:sz="4" w:space="0" w:color="auto"/>
              <w:bottom w:val="nil"/>
              <w:right w:val="single" w:sz="4" w:space="0" w:color="auto"/>
            </w:tcBorders>
          </w:tcPr>
          <w:p w:rsidR="00AA1C2E" w:rsidRDefault="00AA1C2E">
            <w:pPr>
              <w:pStyle w:val="aff5"/>
            </w:pPr>
          </w:p>
        </w:tc>
        <w:tc>
          <w:tcPr>
            <w:tcW w:w="46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
              <w:jc w:val="left"/>
            </w:pPr>
            <w:r>
              <w:t>Федеральное государственное бюджетное образовательное учреждение высшего образования "Московский политехнический университет" Федеральное государственное автономное образовательное учреждение высшего образования "Санкт-Петербургский политехнический университет Петра Великого"</w:t>
            </w:r>
          </w:p>
          <w:p w:rsidR="00AA1C2E" w:rsidRDefault="00AA1C2E">
            <w:pPr>
              <w:pStyle w:val="af"/>
              <w:jc w:val="left"/>
            </w:pPr>
            <w:r>
              <w:t>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 Федеральное государственное автономное образовательное учреждение высшего образования "Дальневосточный федеральный университет" Автономная некоммерческая организация высшего образования "Университет Иннополис"</w:t>
            </w:r>
          </w:p>
          <w:p w:rsidR="00AA1C2E" w:rsidRDefault="00AA1C2E">
            <w:pPr>
              <w:pStyle w:val="af"/>
              <w:jc w:val="left"/>
            </w:pPr>
            <w:r>
              <w:t xml:space="preserve">федеральное государственное бюджетное образовательное учреждение высшего образования "Сибирский государственный университет науки и технологий имени академика М.Ф. Решетнева" Федеральное </w:t>
            </w:r>
            <w:r>
              <w:lastRenderedPageBreak/>
              <w:t>государственное автономное образовательное учреждение высшего образования "Национальный исследовательский ядерный университет "МИФИ"</w:t>
            </w:r>
          </w:p>
        </w:tc>
        <w:tc>
          <w:tcPr>
            <w:tcW w:w="2340" w:type="dxa"/>
            <w:gridSpan w:val="4"/>
            <w:tcBorders>
              <w:top w:val="single" w:sz="4" w:space="0" w:color="auto"/>
              <w:left w:val="single" w:sz="4" w:space="0" w:color="auto"/>
              <w:bottom w:val="single" w:sz="4" w:space="0" w:color="auto"/>
              <w:right w:val="single" w:sz="4" w:space="0" w:color="auto"/>
            </w:tcBorders>
          </w:tcPr>
          <w:p w:rsidR="00AA1C2E" w:rsidRDefault="00AA1C2E">
            <w:pPr>
              <w:pStyle w:val="aff5"/>
            </w:pPr>
            <w:r>
              <w:lastRenderedPageBreak/>
              <w:t>аэрокосмические системы</w:t>
            </w:r>
          </w:p>
        </w:tc>
        <w:tc>
          <w:tcPr>
            <w:tcW w:w="28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f5"/>
            </w:pPr>
            <w:r>
              <w:t>информатика и вычислительная техника, электроника, радиотехника и системы связи,</w:t>
            </w:r>
          </w:p>
          <w:p w:rsidR="00AA1C2E" w:rsidRDefault="00AA1C2E">
            <w:pPr>
              <w:pStyle w:val="aff5"/>
            </w:pPr>
            <w:r>
              <w:t>прикладная математика и информатика,</w:t>
            </w:r>
          </w:p>
          <w:p w:rsidR="00AA1C2E" w:rsidRDefault="00AA1C2E">
            <w:pPr>
              <w:pStyle w:val="aff5"/>
            </w:pPr>
            <w:r>
              <w:t>мехатроника и робототехника, управление в технических системах</w:t>
            </w:r>
          </w:p>
        </w:tc>
        <w:tc>
          <w:tcPr>
            <w:tcW w:w="1620" w:type="dxa"/>
            <w:gridSpan w:val="2"/>
            <w:tcBorders>
              <w:top w:val="single" w:sz="4" w:space="0" w:color="auto"/>
              <w:left w:val="single" w:sz="4" w:space="0" w:color="auto"/>
              <w:bottom w:val="single" w:sz="4" w:space="0" w:color="auto"/>
            </w:tcBorders>
          </w:tcPr>
          <w:p w:rsidR="00AA1C2E" w:rsidRDefault="00AA1C2E">
            <w:pPr>
              <w:pStyle w:val="aff5"/>
            </w:pPr>
            <w:r>
              <w:t>III</w:t>
            </w:r>
          </w:p>
        </w:tc>
      </w:tr>
      <w:tr w:rsidR="00AA1C2E">
        <w:tblPrEx>
          <w:tblCellMar>
            <w:top w:w="0" w:type="dxa"/>
            <w:bottom w:w="0" w:type="dxa"/>
          </w:tblCellMar>
        </w:tblPrEx>
        <w:trPr>
          <w:gridAfter w:val="1"/>
          <w:wAfter w:w="343" w:type="dxa"/>
        </w:trPr>
        <w:tc>
          <w:tcPr>
            <w:tcW w:w="1040" w:type="dxa"/>
            <w:vMerge/>
            <w:tcBorders>
              <w:top w:val="nil"/>
              <w:bottom w:val="nil"/>
              <w:right w:val="single" w:sz="4" w:space="0" w:color="auto"/>
            </w:tcBorders>
          </w:tcPr>
          <w:p w:rsidR="00AA1C2E" w:rsidRDefault="00AA1C2E">
            <w:pPr>
              <w:pStyle w:val="aff5"/>
            </w:pPr>
          </w:p>
        </w:tc>
        <w:tc>
          <w:tcPr>
            <w:tcW w:w="2520" w:type="dxa"/>
            <w:vMerge/>
            <w:tcBorders>
              <w:top w:val="nil"/>
              <w:left w:val="single" w:sz="4" w:space="0" w:color="auto"/>
              <w:bottom w:val="nil"/>
              <w:right w:val="single" w:sz="4" w:space="0" w:color="auto"/>
            </w:tcBorders>
          </w:tcPr>
          <w:p w:rsidR="00AA1C2E" w:rsidRDefault="00AA1C2E">
            <w:pPr>
              <w:pStyle w:val="aff5"/>
            </w:pPr>
          </w:p>
        </w:tc>
        <w:tc>
          <w:tcPr>
            <w:tcW w:w="46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
              <w:jc w:val="left"/>
            </w:pPr>
            <w:r>
              <w:t>Федеральное государственное бюджетное образовательное учреждение высшего образования "Московский политехнический университет" Федеральное государственное автономное образовательное учреждение высшего образования "Санкт-Петербургский политехнический университет Петра Великого"</w:t>
            </w:r>
          </w:p>
          <w:p w:rsidR="00AA1C2E" w:rsidRDefault="00AA1C2E">
            <w:pPr>
              <w:pStyle w:val="af"/>
              <w:jc w:val="left"/>
            </w:pPr>
            <w:r>
              <w:t>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 Федеральное государственное автономное образовательное учреждение высшего образования "Дальневосточный федеральный университет" Автономная некоммерческая организация высшего образования "Университет Иннополис"</w:t>
            </w:r>
          </w:p>
          <w:p w:rsidR="00AA1C2E" w:rsidRDefault="00AA1C2E">
            <w:pPr>
              <w:pStyle w:val="af"/>
              <w:jc w:val="left"/>
            </w:pPr>
            <w:r>
              <w:t>Федеральное государственное бюджетное образовательное учреждение высшего образования "Московский авиационный институт (национальный исследовательский университет)"</w:t>
            </w:r>
          </w:p>
        </w:tc>
        <w:tc>
          <w:tcPr>
            <w:tcW w:w="2340" w:type="dxa"/>
            <w:gridSpan w:val="4"/>
            <w:tcBorders>
              <w:top w:val="single" w:sz="4" w:space="0" w:color="auto"/>
              <w:left w:val="single" w:sz="4" w:space="0" w:color="auto"/>
              <w:bottom w:val="single" w:sz="4" w:space="0" w:color="auto"/>
              <w:right w:val="single" w:sz="4" w:space="0" w:color="auto"/>
            </w:tcBorders>
          </w:tcPr>
          <w:p w:rsidR="00AA1C2E" w:rsidRDefault="00AA1C2E">
            <w:pPr>
              <w:pStyle w:val="aff5"/>
            </w:pPr>
            <w:r>
              <w:t>беспилотные авиационные системы</w:t>
            </w:r>
          </w:p>
        </w:tc>
        <w:tc>
          <w:tcPr>
            <w:tcW w:w="28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f5"/>
            </w:pPr>
            <w:r>
              <w:t>информатика и вычислительная техника, электроника, радиотехника и системы связи, фотоника, приборостроение,</w:t>
            </w:r>
          </w:p>
          <w:p w:rsidR="00AA1C2E" w:rsidRDefault="00AA1C2E">
            <w:pPr>
              <w:pStyle w:val="aff5"/>
            </w:pPr>
            <w:r>
              <w:t>оптические и биотехнические системы и технологии, авиационная и ракетно-космическая техника, аэронавигация и эксплуатация авиационной и ракетно-космической техники,</w:t>
            </w:r>
          </w:p>
          <w:p w:rsidR="00AA1C2E" w:rsidRDefault="00AA1C2E">
            <w:pPr>
              <w:pStyle w:val="aff5"/>
            </w:pPr>
            <w:r>
              <w:t>управление в технических системах</w:t>
            </w:r>
          </w:p>
        </w:tc>
        <w:tc>
          <w:tcPr>
            <w:tcW w:w="1620" w:type="dxa"/>
            <w:gridSpan w:val="2"/>
            <w:tcBorders>
              <w:top w:val="single" w:sz="4" w:space="0" w:color="auto"/>
              <w:left w:val="single" w:sz="4" w:space="0" w:color="auto"/>
              <w:bottom w:val="single" w:sz="4" w:space="0" w:color="auto"/>
            </w:tcBorders>
          </w:tcPr>
          <w:p w:rsidR="00AA1C2E" w:rsidRDefault="00AA1C2E">
            <w:pPr>
              <w:pStyle w:val="aff5"/>
            </w:pPr>
            <w:r>
              <w:t>II</w:t>
            </w:r>
          </w:p>
        </w:tc>
      </w:tr>
      <w:tr w:rsidR="00AA1C2E">
        <w:tblPrEx>
          <w:tblCellMar>
            <w:top w:w="0" w:type="dxa"/>
            <w:bottom w:w="0" w:type="dxa"/>
          </w:tblCellMar>
        </w:tblPrEx>
        <w:trPr>
          <w:gridAfter w:val="1"/>
          <w:wAfter w:w="343" w:type="dxa"/>
        </w:trPr>
        <w:tc>
          <w:tcPr>
            <w:tcW w:w="1040" w:type="dxa"/>
            <w:vMerge/>
            <w:tcBorders>
              <w:top w:val="nil"/>
              <w:bottom w:val="nil"/>
              <w:right w:val="single" w:sz="4" w:space="0" w:color="auto"/>
            </w:tcBorders>
          </w:tcPr>
          <w:p w:rsidR="00AA1C2E" w:rsidRDefault="00AA1C2E">
            <w:pPr>
              <w:pStyle w:val="aff5"/>
            </w:pPr>
          </w:p>
        </w:tc>
        <w:tc>
          <w:tcPr>
            <w:tcW w:w="2520" w:type="dxa"/>
            <w:vMerge/>
            <w:tcBorders>
              <w:top w:val="nil"/>
              <w:left w:val="single" w:sz="4" w:space="0" w:color="auto"/>
              <w:bottom w:val="nil"/>
              <w:right w:val="single" w:sz="4" w:space="0" w:color="auto"/>
            </w:tcBorders>
          </w:tcPr>
          <w:p w:rsidR="00AA1C2E" w:rsidRDefault="00AA1C2E">
            <w:pPr>
              <w:pStyle w:val="aff5"/>
            </w:pPr>
          </w:p>
        </w:tc>
        <w:tc>
          <w:tcPr>
            <w:tcW w:w="46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
              <w:jc w:val="left"/>
            </w:pPr>
            <w:r>
              <w:t>Федеральное государственное бюджетное образовательное учреждение высшего образования "Московский политехнический университет" Федеральное государственное автономное образовательное учреждение высшего образования "Санкт-Петербургский политехнический университет Петра Великого"</w:t>
            </w:r>
          </w:p>
          <w:p w:rsidR="00AA1C2E" w:rsidRDefault="00AA1C2E">
            <w:pPr>
              <w:pStyle w:val="af"/>
              <w:jc w:val="left"/>
            </w:pPr>
            <w:r>
              <w:t xml:space="preserve">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 Федеральное государственное автономное образовательное учреждение </w:t>
            </w:r>
            <w:r>
              <w:lastRenderedPageBreak/>
              <w:t>высшего образования "Дальневосточный федеральный университет"</w:t>
            </w:r>
          </w:p>
          <w:p w:rsidR="00AA1C2E" w:rsidRDefault="00AA1C2E">
            <w:pPr>
              <w:pStyle w:val="af"/>
              <w:jc w:val="left"/>
            </w:pPr>
            <w:r>
              <w:t>Автономная некоммерческая организация высшего образования "Университет Иннополис"</w:t>
            </w:r>
          </w:p>
          <w:p w:rsidR="00AA1C2E" w:rsidRDefault="00AA1C2E">
            <w:pPr>
              <w:pStyle w:val="af"/>
              <w:jc w:val="left"/>
            </w:pPr>
            <w:r>
              <w:t>Федеральное государственное автономное образовательное учреждение высшего образования "Северо-Кавказский федеральный университет" Ордена Трудового Красного Знамени федеральное государственное бюджетное образовательное учреждение высшего образования "Московский технический университет связи и информатики" Федеральное государственное автономное образовательное учреждение высшего образования "Национальный исследовательский ядерный университет "МИФИ"</w:t>
            </w:r>
          </w:p>
          <w:p w:rsidR="00AA1C2E" w:rsidRDefault="00AA1C2E">
            <w:pPr>
              <w:pStyle w:val="af"/>
              <w:jc w:val="left"/>
            </w:pPr>
            <w:r>
              <w:t>Федеральное государственное бюджетное образовательное учреждение высшего образования "Новгородский государственный университет имени Ярослава Мудрого"</w:t>
            </w:r>
          </w:p>
        </w:tc>
        <w:tc>
          <w:tcPr>
            <w:tcW w:w="2340" w:type="dxa"/>
            <w:gridSpan w:val="4"/>
            <w:tcBorders>
              <w:top w:val="single" w:sz="4" w:space="0" w:color="auto"/>
              <w:left w:val="single" w:sz="4" w:space="0" w:color="auto"/>
              <w:bottom w:val="single" w:sz="4" w:space="0" w:color="auto"/>
              <w:right w:val="single" w:sz="4" w:space="0" w:color="auto"/>
            </w:tcBorders>
          </w:tcPr>
          <w:p w:rsidR="00AA1C2E" w:rsidRDefault="00AA1C2E">
            <w:pPr>
              <w:pStyle w:val="aff5"/>
            </w:pPr>
            <w:r>
              <w:lastRenderedPageBreak/>
              <w:t>большие данные и машинное обучение</w:t>
            </w:r>
          </w:p>
        </w:tc>
        <w:tc>
          <w:tcPr>
            <w:tcW w:w="28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f5"/>
            </w:pPr>
            <w:r>
              <w:t>информатика и вычислительная</w:t>
            </w:r>
          </w:p>
          <w:p w:rsidR="00AA1C2E" w:rsidRDefault="00AA1C2E">
            <w:pPr>
              <w:pStyle w:val="aff5"/>
            </w:pPr>
            <w:r>
              <w:t>техника, компьютерные и информационные науки</w:t>
            </w:r>
          </w:p>
        </w:tc>
        <w:tc>
          <w:tcPr>
            <w:tcW w:w="1620" w:type="dxa"/>
            <w:gridSpan w:val="2"/>
            <w:tcBorders>
              <w:top w:val="single" w:sz="4" w:space="0" w:color="auto"/>
              <w:left w:val="single" w:sz="4" w:space="0" w:color="auto"/>
              <w:bottom w:val="single" w:sz="4" w:space="0" w:color="auto"/>
            </w:tcBorders>
          </w:tcPr>
          <w:p w:rsidR="00AA1C2E" w:rsidRDefault="00AA1C2E">
            <w:pPr>
              <w:pStyle w:val="aff5"/>
            </w:pPr>
            <w:r>
              <w:t>II</w:t>
            </w:r>
          </w:p>
        </w:tc>
      </w:tr>
      <w:tr w:rsidR="00AA1C2E">
        <w:tblPrEx>
          <w:tblCellMar>
            <w:top w:w="0" w:type="dxa"/>
            <w:bottom w:w="0" w:type="dxa"/>
          </w:tblCellMar>
        </w:tblPrEx>
        <w:trPr>
          <w:gridAfter w:val="1"/>
          <w:wAfter w:w="343" w:type="dxa"/>
        </w:trPr>
        <w:tc>
          <w:tcPr>
            <w:tcW w:w="1040" w:type="dxa"/>
            <w:vMerge/>
            <w:tcBorders>
              <w:top w:val="nil"/>
              <w:bottom w:val="nil"/>
              <w:right w:val="single" w:sz="4" w:space="0" w:color="auto"/>
            </w:tcBorders>
          </w:tcPr>
          <w:p w:rsidR="00AA1C2E" w:rsidRDefault="00AA1C2E">
            <w:pPr>
              <w:pStyle w:val="aff5"/>
            </w:pPr>
          </w:p>
        </w:tc>
        <w:tc>
          <w:tcPr>
            <w:tcW w:w="2520" w:type="dxa"/>
            <w:vMerge/>
            <w:tcBorders>
              <w:top w:val="nil"/>
              <w:left w:val="single" w:sz="4" w:space="0" w:color="auto"/>
              <w:bottom w:val="nil"/>
              <w:right w:val="single" w:sz="4" w:space="0" w:color="auto"/>
            </w:tcBorders>
          </w:tcPr>
          <w:p w:rsidR="00AA1C2E" w:rsidRDefault="00AA1C2E">
            <w:pPr>
              <w:pStyle w:val="aff5"/>
            </w:pPr>
          </w:p>
        </w:tc>
        <w:tc>
          <w:tcPr>
            <w:tcW w:w="46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
              <w:jc w:val="left"/>
            </w:pPr>
            <w:r>
              <w:t>Федеральное государственное бюджетное образовательное учреждение высшего образования "Московский политехнический университет" Федеральное государственное автономное образовательное учреждение высшего образования "Санкт-Петербургский политехнический университет Петра Великого"</w:t>
            </w:r>
          </w:p>
          <w:p w:rsidR="00AA1C2E" w:rsidRDefault="00AA1C2E">
            <w:pPr>
              <w:pStyle w:val="af"/>
              <w:jc w:val="left"/>
            </w:pPr>
            <w:r>
              <w:t>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 Федеральное государственное автономное образовательное учреждение высшего образования "Дальневосточный федеральный университет" Автономная некоммерческая организация высшего образования "Университет Иннополис"</w:t>
            </w:r>
          </w:p>
        </w:tc>
        <w:tc>
          <w:tcPr>
            <w:tcW w:w="2340" w:type="dxa"/>
            <w:gridSpan w:val="4"/>
            <w:tcBorders>
              <w:top w:val="single" w:sz="4" w:space="0" w:color="auto"/>
              <w:left w:val="single" w:sz="4" w:space="0" w:color="auto"/>
              <w:bottom w:val="single" w:sz="4" w:space="0" w:color="auto"/>
              <w:right w:val="single" w:sz="4" w:space="0" w:color="auto"/>
            </w:tcBorders>
          </w:tcPr>
          <w:p w:rsidR="00AA1C2E" w:rsidRDefault="00AA1C2E">
            <w:pPr>
              <w:pStyle w:val="aff5"/>
            </w:pPr>
            <w:r>
              <w:t>водные робототехнические системы</w:t>
            </w:r>
          </w:p>
        </w:tc>
        <w:tc>
          <w:tcPr>
            <w:tcW w:w="28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f5"/>
            </w:pPr>
            <w:r>
              <w:t>приборостроение,</w:t>
            </w:r>
          </w:p>
          <w:p w:rsidR="00AA1C2E" w:rsidRDefault="00AA1C2E">
            <w:pPr>
              <w:pStyle w:val="aff5"/>
            </w:pPr>
            <w:r>
              <w:t>информатика и вычислительная техника, электроника, радиотехника и системы связи, мехатроника и робототехника, управление в технических системах, кораблестроение,</w:t>
            </w:r>
          </w:p>
          <w:p w:rsidR="00AA1C2E" w:rsidRDefault="00AA1C2E">
            <w:pPr>
              <w:pStyle w:val="aff5"/>
            </w:pPr>
            <w:r>
              <w:t>океанотехника и системотехника объектов морской инфраструктуры</w:t>
            </w:r>
          </w:p>
        </w:tc>
        <w:tc>
          <w:tcPr>
            <w:tcW w:w="1620" w:type="dxa"/>
            <w:gridSpan w:val="2"/>
            <w:tcBorders>
              <w:top w:val="single" w:sz="4" w:space="0" w:color="auto"/>
              <w:left w:val="single" w:sz="4" w:space="0" w:color="auto"/>
              <w:bottom w:val="single" w:sz="4" w:space="0" w:color="auto"/>
            </w:tcBorders>
          </w:tcPr>
          <w:p w:rsidR="00AA1C2E" w:rsidRDefault="00AA1C2E">
            <w:pPr>
              <w:pStyle w:val="aff5"/>
            </w:pPr>
            <w:r>
              <w:t>II</w:t>
            </w:r>
          </w:p>
        </w:tc>
      </w:tr>
      <w:tr w:rsidR="00AA1C2E">
        <w:tblPrEx>
          <w:tblCellMar>
            <w:top w:w="0" w:type="dxa"/>
            <w:bottom w:w="0" w:type="dxa"/>
          </w:tblCellMar>
        </w:tblPrEx>
        <w:trPr>
          <w:gridAfter w:val="1"/>
          <w:wAfter w:w="343" w:type="dxa"/>
        </w:trPr>
        <w:tc>
          <w:tcPr>
            <w:tcW w:w="1040" w:type="dxa"/>
            <w:vMerge/>
            <w:tcBorders>
              <w:top w:val="nil"/>
              <w:bottom w:val="nil"/>
              <w:right w:val="single" w:sz="4" w:space="0" w:color="auto"/>
            </w:tcBorders>
          </w:tcPr>
          <w:p w:rsidR="00AA1C2E" w:rsidRDefault="00AA1C2E">
            <w:pPr>
              <w:pStyle w:val="aff5"/>
            </w:pPr>
          </w:p>
        </w:tc>
        <w:tc>
          <w:tcPr>
            <w:tcW w:w="2520" w:type="dxa"/>
            <w:vMerge/>
            <w:tcBorders>
              <w:top w:val="nil"/>
              <w:left w:val="single" w:sz="4" w:space="0" w:color="auto"/>
              <w:bottom w:val="nil"/>
              <w:right w:val="single" w:sz="4" w:space="0" w:color="auto"/>
            </w:tcBorders>
          </w:tcPr>
          <w:p w:rsidR="00AA1C2E" w:rsidRDefault="00AA1C2E">
            <w:pPr>
              <w:pStyle w:val="aff5"/>
            </w:pPr>
          </w:p>
        </w:tc>
        <w:tc>
          <w:tcPr>
            <w:tcW w:w="46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
              <w:jc w:val="left"/>
            </w:pPr>
            <w:r>
              <w:t>Федеральное государственное бюджетное образовательное учреждение высшего образования "Московский политехнический университет" Федеральное государственное автономное образовательное учреждение высшего образования "Санкт-Петербургский политехнический университет Петра Великого"</w:t>
            </w:r>
          </w:p>
          <w:p w:rsidR="00AA1C2E" w:rsidRDefault="00AA1C2E">
            <w:pPr>
              <w:pStyle w:val="af"/>
              <w:jc w:val="left"/>
            </w:pPr>
            <w:r>
              <w:t>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 Федеральное государственное автономное образовательное учреждение высшего образования "Дальневосточный федеральный университет" Автономная некоммерческая организация высшего образования "Университет Иннополис"</w:t>
            </w:r>
          </w:p>
          <w:p w:rsidR="00AA1C2E" w:rsidRDefault="00AA1C2E">
            <w:pPr>
              <w:pStyle w:val="af"/>
              <w:jc w:val="left"/>
            </w:pPr>
            <w:r>
              <w:t>Федеральное государственное автономное образовательное учреждение высшего образования "Новосибирский национальный исследовательский государственный университет"</w:t>
            </w:r>
          </w:p>
        </w:tc>
        <w:tc>
          <w:tcPr>
            <w:tcW w:w="2340" w:type="dxa"/>
            <w:gridSpan w:val="4"/>
            <w:tcBorders>
              <w:top w:val="single" w:sz="4" w:space="0" w:color="auto"/>
              <w:left w:val="single" w:sz="4" w:space="0" w:color="auto"/>
              <w:bottom w:val="single" w:sz="4" w:space="0" w:color="auto"/>
              <w:right w:val="single" w:sz="4" w:space="0" w:color="auto"/>
            </w:tcBorders>
          </w:tcPr>
          <w:p w:rsidR="00AA1C2E" w:rsidRDefault="00AA1C2E">
            <w:pPr>
              <w:pStyle w:val="aff5"/>
            </w:pPr>
            <w:r>
              <w:t>геномное редактирование</w:t>
            </w:r>
          </w:p>
        </w:tc>
        <w:tc>
          <w:tcPr>
            <w:tcW w:w="28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f5"/>
            </w:pPr>
            <w:r>
              <w:t>экология и природопользование, биологические науки, химические технологии, промышленная экология и биотехнологии, техносферная безопасность и природообустройство, наноинженерия, агроинженерия, ветеринария и зоотехния</w:t>
            </w:r>
          </w:p>
        </w:tc>
        <w:tc>
          <w:tcPr>
            <w:tcW w:w="1620" w:type="dxa"/>
            <w:gridSpan w:val="2"/>
            <w:tcBorders>
              <w:top w:val="single" w:sz="4" w:space="0" w:color="auto"/>
              <w:left w:val="single" w:sz="4" w:space="0" w:color="auto"/>
              <w:bottom w:val="single" w:sz="4" w:space="0" w:color="auto"/>
            </w:tcBorders>
          </w:tcPr>
          <w:p w:rsidR="00AA1C2E" w:rsidRDefault="00AA1C2E">
            <w:pPr>
              <w:pStyle w:val="aff5"/>
            </w:pPr>
            <w:r>
              <w:t>III</w:t>
            </w:r>
          </w:p>
        </w:tc>
      </w:tr>
      <w:tr w:rsidR="00AA1C2E">
        <w:tblPrEx>
          <w:tblCellMar>
            <w:top w:w="0" w:type="dxa"/>
            <w:bottom w:w="0" w:type="dxa"/>
          </w:tblCellMar>
        </w:tblPrEx>
        <w:trPr>
          <w:gridAfter w:val="1"/>
          <w:wAfter w:w="343" w:type="dxa"/>
        </w:trPr>
        <w:tc>
          <w:tcPr>
            <w:tcW w:w="1040" w:type="dxa"/>
            <w:vMerge/>
            <w:tcBorders>
              <w:top w:val="nil"/>
              <w:bottom w:val="nil"/>
              <w:right w:val="single" w:sz="4" w:space="0" w:color="auto"/>
            </w:tcBorders>
          </w:tcPr>
          <w:p w:rsidR="00AA1C2E" w:rsidRDefault="00AA1C2E">
            <w:pPr>
              <w:pStyle w:val="aff5"/>
            </w:pPr>
          </w:p>
        </w:tc>
        <w:tc>
          <w:tcPr>
            <w:tcW w:w="2520" w:type="dxa"/>
            <w:vMerge/>
            <w:tcBorders>
              <w:top w:val="nil"/>
              <w:left w:val="single" w:sz="4" w:space="0" w:color="auto"/>
              <w:bottom w:val="nil"/>
              <w:right w:val="single" w:sz="4" w:space="0" w:color="auto"/>
            </w:tcBorders>
          </w:tcPr>
          <w:p w:rsidR="00AA1C2E" w:rsidRDefault="00AA1C2E">
            <w:pPr>
              <w:pStyle w:val="aff5"/>
            </w:pPr>
          </w:p>
        </w:tc>
        <w:tc>
          <w:tcPr>
            <w:tcW w:w="46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
              <w:jc w:val="left"/>
            </w:pPr>
            <w:r>
              <w:t>Федеральное государственное бюджетное образовательное учреждение высшего образования "Московский политехнический университет" Федеральное государственное автономное образовательное учреждение высшего образования "Санкт-Петербургский политехнический университет Петра Великого"</w:t>
            </w:r>
          </w:p>
          <w:p w:rsidR="00AA1C2E" w:rsidRDefault="00AA1C2E">
            <w:pPr>
              <w:pStyle w:val="af"/>
              <w:jc w:val="left"/>
            </w:pPr>
            <w:r>
              <w:t>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 Федеральное государственное автономное образовательное учреждение высшего образования "Дальневосточный федеральный университет" Автономная некоммерческая организация высшего образования "Университет Иннополис"</w:t>
            </w:r>
          </w:p>
        </w:tc>
        <w:tc>
          <w:tcPr>
            <w:tcW w:w="2340" w:type="dxa"/>
            <w:gridSpan w:val="4"/>
            <w:tcBorders>
              <w:top w:val="single" w:sz="4" w:space="0" w:color="auto"/>
              <w:left w:val="single" w:sz="4" w:space="0" w:color="auto"/>
              <w:bottom w:val="single" w:sz="4" w:space="0" w:color="auto"/>
              <w:right w:val="single" w:sz="4" w:space="0" w:color="auto"/>
            </w:tcBorders>
          </w:tcPr>
          <w:p w:rsidR="00AA1C2E" w:rsidRDefault="00AA1C2E">
            <w:pPr>
              <w:pStyle w:val="aff5"/>
            </w:pPr>
            <w:r>
              <w:t>инженерные биологические системы: агробиотехнологии</w:t>
            </w:r>
          </w:p>
        </w:tc>
        <w:tc>
          <w:tcPr>
            <w:tcW w:w="28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f5"/>
            </w:pPr>
            <w:r>
              <w:t>науки о земле, биологические науки, фотоника, приборостроение,</w:t>
            </w:r>
          </w:p>
          <w:p w:rsidR="00AA1C2E" w:rsidRDefault="00AA1C2E">
            <w:pPr>
              <w:pStyle w:val="aff5"/>
            </w:pPr>
            <w:r>
              <w:t>оптические и биотехнические системы и технологии, электро- и теплоэнергетика, машиностроение, химические технологии, промышленная экология и биотехнологии, техносферная безопасность и природообустройство, сельское, лесное и рыбное хозяйство</w:t>
            </w:r>
          </w:p>
        </w:tc>
        <w:tc>
          <w:tcPr>
            <w:tcW w:w="1620" w:type="dxa"/>
            <w:gridSpan w:val="2"/>
            <w:tcBorders>
              <w:top w:val="single" w:sz="4" w:space="0" w:color="auto"/>
              <w:left w:val="single" w:sz="4" w:space="0" w:color="auto"/>
              <w:bottom w:val="single" w:sz="4" w:space="0" w:color="auto"/>
            </w:tcBorders>
          </w:tcPr>
          <w:p w:rsidR="00AA1C2E" w:rsidRDefault="00AA1C2E">
            <w:pPr>
              <w:pStyle w:val="aff5"/>
            </w:pPr>
            <w:r>
              <w:t>III</w:t>
            </w:r>
          </w:p>
        </w:tc>
      </w:tr>
      <w:tr w:rsidR="00AA1C2E">
        <w:tblPrEx>
          <w:tblCellMar>
            <w:top w:w="0" w:type="dxa"/>
            <w:bottom w:w="0" w:type="dxa"/>
          </w:tblCellMar>
        </w:tblPrEx>
        <w:trPr>
          <w:gridAfter w:val="1"/>
          <w:wAfter w:w="343" w:type="dxa"/>
        </w:trPr>
        <w:tc>
          <w:tcPr>
            <w:tcW w:w="1040" w:type="dxa"/>
            <w:vMerge/>
            <w:tcBorders>
              <w:top w:val="nil"/>
              <w:bottom w:val="nil"/>
              <w:right w:val="single" w:sz="4" w:space="0" w:color="auto"/>
            </w:tcBorders>
          </w:tcPr>
          <w:p w:rsidR="00AA1C2E" w:rsidRDefault="00AA1C2E">
            <w:pPr>
              <w:pStyle w:val="aff5"/>
            </w:pPr>
          </w:p>
        </w:tc>
        <w:tc>
          <w:tcPr>
            <w:tcW w:w="2520" w:type="dxa"/>
            <w:vMerge/>
            <w:tcBorders>
              <w:top w:val="nil"/>
              <w:left w:val="single" w:sz="4" w:space="0" w:color="auto"/>
              <w:bottom w:val="nil"/>
              <w:right w:val="single" w:sz="4" w:space="0" w:color="auto"/>
            </w:tcBorders>
          </w:tcPr>
          <w:p w:rsidR="00AA1C2E" w:rsidRDefault="00AA1C2E">
            <w:pPr>
              <w:pStyle w:val="aff5"/>
            </w:pPr>
          </w:p>
        </w:tc>
        <w:tc>
          <w:tcPr>
            <w:tcW w:w="46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
              <w:jc w:val="left"/>
            </w:pPr>
            <w:r>
              <w:t>Федеральное государственное бюджетное образовательное учреждение высшего образования "Московский политехнический университет" Федеральное государственное автономное образовательное учреждение высшего образования "Санкт-Петербургский политехнический университет Петра Великого"</w:t>
            </w:r>
          </w:p>
          <w:p w:rsidR="00AA1C2E" w:rsidRDefault="00AA1C2E">
            <w:pPr>
              <w:pStyle w:val="af"/>
              <w:jc w:val="left"/>
            </w:pPr>
            <w:r>
              <w:t>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 Федеральное государственное автономное образовательное учреждение высшего образования "Дальневосточный федеральный университет" Автономная некоммерческая организация высшего образования "Университет Иннополис"</w:t>
            </w:r>
          </w:p>
        </w:tc>
        <w:tc>
          <w:tcPr>
            <w:tcW w:w="2340" w:type="dxa"/>
            <w:gridSpan w:val="4"/>
            <w:tcBorders>
              <w:top w:val="single" w:sz="4" w:space="0" w:color="auto"/>
              <w:left w:val="single" w:sz="4" w:space="0" w:color="auto"/>
              <w:bottom w:val="single" w:sz="4" w:space="0" w:color="auto"/>
              <w:right w:val="single" w:sz="4" w:space="0" w:color="auto"/>
            </w:tcBorders>
          </w:tcPr>
          <w:p w:rsidR="00AA1C2E" w:rsidRDefault="00AA1C2E">
            <w:pPr>
              <w:pStyle w:val="aff5"/>
            </w:pPr>
            <w:r>
              <w:t>интеллектуальные робототехнические системы</w:t>
            </w:r>
          </w:p>
        </w:tc>
        <w:tc>
          <w:tcPr>
            <w:tcW w:w="28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f5"/>
            </w:pPr>
            <w:r>
              <w:t>информатика и вычислительная техника, электроника, радиотехника и системы связи, управление в технических системах, компьютерные и информационные науки</w:t>
            </w:r>
          </w:p>
        </w:tc>
        <w:tc>
          <w:tcPr>
            <w:tcW w:w="1620" w:type="dxa"/>
            <w:gridSpan w:val="2"/>
            <w:tcBorders>
              <w:top w:val="single" w:sz="4" w:space="0" w:color="auto"/>
              <w:left w:val="single" w:sz="4" w:space="0" w:color="auto"/>
              <w:bottom w:val="single" w:sz="4" w:space="0" w:color="auto"/>
            </w:tcBorders>
          </w:tcPr>
          <w:p w:rsidR="00AA1C2E" w:rsidRDefault="00AA1C2E">
            <w:pPr>
              <w:pStyle w:val="aff5"/>
            </w:pPr>
            <w:r>
              <w:t>I</w:t>
            </w:r>
          </w:p>
        </w:tc>
      </w:tr>
      <w:tr w:rsidR="00AA1C2E">
        <w:tblPrEx>
          <w:tblCellMar>
            <w:top w:w="0" w:type="dxa"/>
            <w:bottom w:w="0" w:type="dxa"/>
          </w:tblCellMar>
        </w:tblPrEx>
        <w:trPr>
          <w:gridAfter w:val="1"/>
          <w:wAfter w:w="343" w:type="dxa"/>
        </w:trPr>
        <w:tc>
          <w:tcPr>
            <w:tcW w:w="1040" w:type="dxa"/>
            <w:vMerge/>
            <w:tcBorders>
              <w:top w:val="nil"/>
              <w:bottom w:val="nil"/>
              <w:right w:val="single" w:sz="4" w:space="0" w:color="auto"/>
            </w:tcBorders>
          </w:tcPr>
          <w:p w:rsidR="00AA1C2E" w:rsidRDefault="00AA1C2E">
            <w:pPr>
              <w:pStyle w:val="aff5"/>
            </w:pPr>
          </w:p>
        </w:tc>
        <w:tc>
          <w:tcPr>
            <w:tcW w:w="2520" w:type="dxa"/>
            <w:vMerge/>
            <w:tcBorders>
              <w:top w:val="nil"/>
              <w:left w:val="single" w:sz="4" w:space="0" w:color="auto"/>
              <w:bottom w:val="nil"/>
              <w:right w:val="single" w:sz="4" w:space="0" w:color="auto"/>
            </w:tcBorders>
          </w:tcPr>
          <w:p w:rsidR="00AA1C2E" w:rsidRDefault="00AA1C2E">
            <w:pPr>
              <w:pStyle w:val="aff5"/>
            </w:pPr>
          </w:p>
        </w:tc>
        <w:tc>
          <w:tcPr>
            <w:tcW w:w="46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
              <w:jc w:val="left"/>
            </w:pPr>
            <w:r>
              <w:t>Федеральное государственное бюджетное образовательное учреждение высшего образования "Московский политехнический университет" Федеральное государственное автономное образовательное учреждение высшего образования "Санкт-Петербургский политехнический университет Петра Великого"</w:t>
            </w:r>
          </w:p>
          <w:p w:rsidR="00AA1C2E" w:rsidRDefault="00AA1C2E">
            <w:pPr>
              <w:pStyle w:val="af"/>
              <w:jc w:val="left"/>
            </w:pPr>
            <w:r>
              <w:t>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 Федеральное государственное автономное образовательное учреждение высшего образования "Дальневосточный федеральный университет" Федеральное государственное автономное образовательное учреждение высшего образования "Национальный исследовательский ядерный университет "МИФИ"</w:t>
            </w:r>
          </w:p>
          <w:p w:rsidR="00AA1C2E" w:rsidRDefault="00AA1C2E">
            <w:pPr>
              <w:pStyle w:val="af"/>
              <w:jc w:val="left"/>
            </w:pPr>
            <w:r>
              <w:t xml:space="preserve">Федеральное государственное бюджетное образовательное учреждение высшего образования "Новосибирский государственный </w:t>
            </w:r>
            <w:r>
              <w:lastRenderedPageBreak/>
              <w:t>технический университет"</w:t>
            </w:r>
          </w:p>
          <w:p w:rsidR="00AA1C2E" w:rsidRDefault="00AA1C2E">
            <w:pPr>
              <w:pStyle w:val="af"/>
              <w:jc w:val="left"/>
            </w:pPr>
            <w:r>
              <w:t>Федеральное государственное автономное образовательное учреждение высшего образования "Тюменский государственный университет"</w:t>
            </w:r>
          </w:p>
        </w:tc>
        <w:tc>
          <w:tcPr>
            <w:tcW w:w="2340" w:type="dxa"/>
            <w:gridSpan w:val="4"/>
            <w:tcBorders>
              <w:top w:val="single" w:sz="4" w:space="0" w:color="auto"/>
              <w:left w:val="single" w:sz="4" w:space="0" w:color="auto"/>
              <w:bottom w:val="single" w:sz="4" w:space="0" w:color="auto"/>
              <w:right w:val="single" w:sz="4" w:space="0" w:color="auto"/>
            </w:tcBorders>
          </w:tcPr>
          <w:p w:rsidR="00AA1C2E" w:rsidRDefault="00AA1C2E">
            <w:pPr>
              <w:pStyle w:val="aff5"/>
            </w:pPr>
            <w:r>
              <w:lastRenderedPageBreak/>
              <w:t>интеллектуальные энергетические системы</w:t>
            </w:r>
          </w:p>
        </w:tc>
        <w:tc>
          <w:tcPr>
            <w:tcW w:w="28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f5"/>
            </w:pPr>
            <w:r>
              <w:t>компьютерные и информационные науки, информатика и вычислительная</w:t>
            </w:r>
          </w:p>
          <w:p w:rsidR="00AA1C2E" w:rsidRDefault="00AA1C2E">
            <w:pPr>
              <w:pStyle w:val="aff5"/>
            </w:pPr>
            <w:r>
              <w:t>техника, информационная безопасность, электроника, радиотехника и системы связи, электро -и теплоэнергетика, управление в технических системах</w:t>
            </w:r>
          </w:p>
        </w:tc>
        <w:tc>
          <w:tcPr>
            <w:tcW w:w="1620" w:type="dxa"/>
            <w:gridSpan w:val="2"/>
            <w:tcBorders>
              <w:top w:val="single" w:sz="4" w:space="0" w:color="auto"/>
              <w:left w:val="single" w:sz="4" w:space="0" w:color="auto"/>
              <w:bottom w:val="single" w:sz="4" w:space="0" w:color="auto"/>
            </w:tcBorders>
          </w:tcPr>
          <w:p w:rsidR="00AA1C2E" w:rsidRDefault="00AA1C2E">
            <w:pPr>
              <w:pStyle w:val="aff5"/>
            </w:pPr>
            <w:r>
              <w:t>III</w:t>
            </w:r>
          </w:p>
        </w:tc>
      </w:tr>
      <w:tr w:rsidR="00AA1C2E">
        <w:tblPrEx>
          <w:tblCellMar>
            <w:top w:w="0" w:type="dxa"/>
            <w:bottom w:w="0" w:type="dxa"/>
          </w:tblCellMar>
        </w:tblPrEx>
        <w:trPr>
          <w:gridAfter w:val="1"/>
          <w:wAfter w:w="343" w:type="dxa"/>
        </w:trPr>
        <w:tc>
          <w:tcPr>
            <w:tcW w:w="1040" w:type="dxa"/>
            <w:vMerge/>
            <w:tcBorders>
              <w:top w:val="nil"/>
              <w:bottom w:val="nil"/>
              <w:right w:val="single" w:sz="4" w:space="0" w:color="auto"/>
            </w:tcBorders>
          </w:tcPr>
          <w:p w:rsidR="00AA1C2E" w:rsidRDefault="00AA1C2E">
            <w:pPr>
              <w:pStyle w:val="aff5"/>
            </w:pPr>
          </w:p>
        </w:tc>
        <w:tc>
          <w:tcPr>
            <w:tcW w:w="2520" w:type="dxa"/>
            <w:vMerge/>
            <w:tcBorders>
              <w:top w:val="nil"/>
              <w:left w:val="single" w:sz="4" w:space="0" w:color="auto"/>
              <w:bottom w:val="nil"/>
              <w:right w:val="single" w:sz="4" w:space="0" w:color="auto"/>
            </w:tcBorders>
          </w:tcPr>
          <w:p w:rsidR="00AA1C2E" w:rsidRDefault="00AA1C2E">
            <w:pPr>
              <w:pStyle w:val="aff5"/>
            </w:pPr>
          </w:p>
        </w:tc>
        <w:tc>
          <w:tcPr>
            <w:tcW w:w="46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
              <w:jc w:val="left"/>
            </w:pPr>
            <w:r>
              <w:t>Федеральное государственное бюджетное образовательное учреждение высшего образования "Московский политехнический университет" Федеральное государственное автономное образовательное учреждение высшего образования "Санкт-Петербургский политехнический университет Петра Великого"</w:t>
            </w:r>
          </w:p>
          <w:p w:rsidR="00AA1C2E" w:rsidRDefault="00AA1C2E">
            <w:pPr>
              <w:pStyle w:val="af"/>
              <w:jc w:val="left"/>
            </w:pPr>
            <w:r>
              <w:t>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 Федеральное государственное автономное образовательное учреждение высшего образования "Дальневосточный федеральный университет" Автономная некоммерческая организация высшего образования "Университет Иннополис"</w:t>
            </w:r>
          </w:p>
          <w:p w:rsidR="00AA1C2E" w:rsidRDefault="00AA1C2E">
            <w:pPr>
              <w:pStyle w:val="af"/>
              <w:jc w:val="left"/>
            </w:pPr>
            <w:r>
              <w:t xml:space="preserve">Ордена Трудового Красного Знамени федеральное государственное бюджетное образовательное учреждение высшего образования "Московский технический университет связи и информатики" Федеральное государственное бюджетное образовательное учреждение высшего образования "Московский государственный технический университет имени Н.Э. Баумана (национальный исследовательский университет)" Федеральное государственное автономное образовательное учреждение высшего образования "Национальный исследовательский университет ИТМО" Федеральное государственное автономное образовательное учреждение высшего образования "Национальный </w:t>
            </w:r>
            <w:r>
              <w:lastRenderedPageBreak/>
              <w:t>исследовательский ядерный университет "МИФИ"</w:t>
            </w:r>
          </w:p>
          <w:p w:rsidR="00AA1C2E" w:rsidRDefault="00AA1C2E">
            <w:pPr>
              <w:pStyle w:val="af"/>
              <w:jc w:val="left"/>
            </w:pPr>
            <w:r>
              <w:t>Федеральное государственное автономное образовательное учреждение высшего образования "Национальный исследовательский Нижегородский государственный университет им. Н.И. Лобачевского"</w:t>
            </w:r>
          </w:p>
        </w:tc>
        <w:tc>
          <w:tcPr>
            <w:tcW w:w="2340" w:type="dxa"/>
            <w:gridSpan w:val="4"/>
            <w:tcBorders>
              <w:top w:val="single" w:sz="4" w:space="0" w:color="auto"/>
              <w:left w:val="single" w:sz="4" w:space="0" w:color="auto"/>
              <w:bottom w:val="single" w:sz="4" w:space="0" w:color="auto"/>
              <w:right w:val="single" w:sz="4" w:space="0" w:color="auto"/>
            </w:tcBorders>
          </w:tcPr>
          <w:p w:rsidR="00AA1C2E" w:rsidRDefault="00AA1C2E">
            <w:pPr>
              <w:pStyle w:val="aff5"/>
            </w:pPr>
            <w:r>
              <w:lastRenderedPageBreak/>
              <w:t>информационная безопасность</w:t>
            </w:r>
          </w:p>
        </w:tc>
        <w:tc>
          <w:tcPr>
            <w:tcW w:w="28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f5"/>
            </w:pPr>
            <w:r>
              <w:t>математика и механика,</w:t>
            </w:r>
          </w:p>
          <w:p w:rsidR="00AA1C2E" w:rsidRDefault="00AA1C2E">
            <w:pPr>
              <w:pStyle w:val="aff5"/>
            </w:pPr>
            <w:r>
              <w:t>компьютерные и информационные науки, информатика и вычислительная</w:t>
            </w:r>
          </w:p>
          <w:p w:rsidR="00AA1C2E" w:rsidRDefault="00AA1C2E">
            <w:pPr>
              <w:pStyle w:val="aff5"/>
            </w:pPr>
            <w:r>
              <w:t>техника, информационная безопасность, электроника, радиотехника и системы связи</w:t>
            </w:r>
          </w:p>
        </w:tc>
        <w:tc>
          <w:tcPr>
            <w:tcW w:w="1620" w:type="dxa"/>
            <w:gridSpan w:val="2"/>
            <w:tcBorders>
              <w:top w:val="single" w:sz="4" w:space="0" w:color="auto"/>
              <w:left w:val="single" w:sz="4" w:space="0" w:color="auto"/>
              <w:bottom w:val="single" w:sz="4" w:space="0" w:color="auto"/>
            </w:tcBorders>
          </w:tcPr>
          <w:p w:rsidR="00AA1C2E" w:rsidRDefault="00AA1C2E">
            <w:pPr>
              <w:pStyle w:val="aff5"/>
            </w:pPr>
            <w:r>
              <w:t>III</w:t>
            </w:r>
          </w:p>
        </w:tc>
      </w:tr>
      <w:tr w:rsidR="00AA1C2E">
        <w:tblPrEx>
          <w:tblCellMar>
            <w:top w:w="0" w:type="dxa"/>
            <w:bottom w:w="0" w:type="dxa"/>
          </w:tblCellMar>
        </w:tblPrEx>
        <w:trPr>
          <w:gridAfter w:val="1"/>
          <w:wAfter w:w="343" w:type="dxa"/>
        </w:trPr>
        <w:tc>
          <w:tcPr>
            <w:tcW w:w="1040" w:type="dxa"/>
            <w:vMerge/>
            <w:tcBorders>
              <w:top w:val="nil"/>
              <w:bottom w:val="nil"/>
              <w:right w:val="single" w:sz="4" w:space="0" w:color="auto"/>
            </w:tcBorders>
          </w:tcPr>
          <w:p w:rsidR="00AA1C2E" w:rsidRDefault="00AA1C2E">
            <w:pPr>
              <w:pStyle w:val="aff5"/>
            </w:pPr>
          </w:p>
        </w:tc>
        <w:tc>
          <w:tcPr>
            <w:tcW w:w="2520" w:type="dxa"/>
            <w:vMerge/>
            <w:tcBorders>
              <w:top w:val="nil"/>
              <w:left w:val="single" w:sz="4" w:space="0" w:color="auto"/>
              <w:bottom w:val="nil"/>
              <w:right w:val="single" w:sz="4" w:space="0" w:color="auto"/>
            </w:tcBorders>
          </w:tcPr>
          <w:p w:rsidR="00AA1C2E" w:rsidRDefault="00AA1C2E">
            <w:pPr>
              <w:pStyle w:val="aff5"/>
            </w:pPr>
          </w:p>
        </w:tc>
        <w:tc>
          <w:tcPr>
            <w:tcW w:w="46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
              <w:jc w:val="left"/>
            </w:pPr>
            <w:r>
              <w:t>Федеральное государственное бюджетное образовательное учреждение высшего образования "Московский политехнический университет" Федеральное государственное автономное образовательное учреждение высшего образования "Санкт-Петербургский политехнический университет Петра Великого"</w:t>
            </w:r>
          </w:p>
          <w:p w:rsidR="00AA1C2E" w:rsidRDefault="00AA1C2E">
            <w:pPr>
              <w:pStyle w:val="af"/>
              <w:jc w:val="left"/>
            </w:pPr>
            <w:r>
              <w:t>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 Федеральное государственное автономное образовательное учреждение высшего образования "Дальневосточный федеральный университет" Автономная некоммерческая организация высшего образования "Университет Иннополис"</w:t>
            </w:r>
          </w:p>
          <w:p w:rsidR="00AA1C2E" w:rsidRDefault="00AA1C2E">
            <w:pPr>
              <w:pStyle w:val="af"/>
              <w:jc w:val="left"/>
            </w:pPr>
            <w:r>
              <w:t xml:space="preserve">Федеральное государственное автономное образовательное учреждение высшего образования "Новосибирский национальный исследовательский государственный университет" Федеральное государственное бюджетное образовательное учреждение высшего образования "Московский авиационный институт (национальный исследовательский университет)" Федеральное государственное автономное образовательное учреждение высшего образования "Национальный исследовательский технологический университет "МИСиС" Федеральное </w:t>
            </w:r>
            <w:r>
              <w:lastRenderedPageBreak/>
              <w:t>государственное автономное образовательное учреждение высшего образования "Национальный исследовательский университет ИТМО"</w:t>
            </w:r>
          </w:p>
          <w:p w:rsidR="00AA1C2E" w:rsidRDefault="00AA1C2E">
            <w:pPr>
              <w:pStyle w:val="af"/>
              <w:jc w:val="left"/>
            </w:pPr>
            <w:r>
              <w:t>Федеральное государственное автономное образовательное учреждение высшего образования "Национальный исследовательский ядерный университет "МИФИ"</w:t>
            </w:r>
          </w:p>
          <w:p w:rsidR="00AA1C2E" w:rsidRDefault="00AA1C2E">
            <w:pPr>
              <w:pStyle w:val="af"/>
              <w:jc w:val="left"/>
            </w:pPr>
            <w:r>
              <w:t>Федеральное государственное автономное образовательное учреждение высшего образования "Московский физико-технический институт (национальный исследовательский университет)" Федеральное государственное бюджетное образовательное учреждение высшего образования "Московский государственный технический университет имени Н.Э. Баумана (национальный исследовательский университет)" 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tc>
        <w:tc>
          <w:tcPr>
            <w:tcW w:w="2340" w:type="dxa"/>
            <w:gridSpan w:val="4"/>
            <w:tcBorders>
              <w:top w:val="single" w:sz="4" w:space="0" w:color="auto"/>
              <w:left w:val="single" w:sz="4" w:space="0" w:color="auto"/>
              <w:bottom w:val="single" w:sz="4" w:space="0" w:color="auto"/>
              <w:right w:val="single" w:sz="4" w:space="0" w:color="auto"/>
            </w:tcBorders>
          </w:tcPr>
          <w:p w:rsidR="00AA1C2E" w:rsidRDefault="00AA1C2E">
            <w:pPr>
              <w:pStyle w:val="aff5"/>
            </w:pPr>
            <w:r>
              <w:lastRenderedPageBreak/>
              <w:t>искусственный интеллект</w:t>
            </w:r>
          </w:p>
        </w:tc>
        <w:tc>
          <w:tcPr>
            <w:tcW w:w="28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f5"/>
            </w:pPr>
            <w:r>
              <w:t>математика и механика,</w:t>
            </w:r>
          </w:p>
          <w:p w:rsidR="00AA1C2E" w:rsidRDefault="00AA1C2E">
            <w:pPr>
              <w:pStyle w:val="aff5"/>
            </w:pPr>
            <w:r>
              <w:t>компьютерные и информационные науки, информатика и вычислительная техника, информационная безопасность</w:t>
            </w:r>
          </w:p>
        </w:tc>
        <w:tc>
          <w:tcPr>
            <w:tcW w:w="1620" w:type="dxa"/>
            <w:gridSpan w:val="2"/>
            <w:tcBorders>
              <w:top w:val="single" w:sz="4" w:space="0" w:color="auto"/>
              <w:left w:val="single" w:sz="4" w:space="0" w:color="auto"/>
              <w:bottom w:val="single" w:sz="4" w:space="0" w:color="auto"/>
            </w:tcBorders>
          </w:tcPr>
          <w:p w:rsidR="00AA1C2E" w:rsidRDefault="00AA1C2E">
            <w:pPr>
              <w:pStyle w:val="aff5"/>
            </w:pPr>
            <w:r>
              <w:t>III</w:t>
            </w:r>
          </w:p>
        </w:tc>
      </w:tr>
      <w:tr w:rsidR="00AA1C2E">
        <w:tblPrEx>
          <w:tblCellMar>
            <w:top w:w="0" w:type="dxa"/>
            <w:bottom w:w="0" w:type="dxa"/>
          </w:tblCellMar>
        </w:tblPrEx>
        <w:trPr>
          <w:gridAfter w:val="1"/>
          <w:wAfter w:w="343" w:type="dxa"/>
        </w:trPr>
        <w:tc>
          <w:tcPr>
            <w:tcW w:w="1040" w:type="dxa"/>
            <w:vMerge/>
            <w:tcBorders>
              <w:top w:val="nil"/>
              <w:bottom w:val="nil"/>
              <w:right w:val="single" w:sz="4" w:space="0" w:color="auto"/>
            </w:tcBorders>
          </w:tcPr>
          <w:p w:rsidR="00AA1C2E" w:rsidRDefault="00AA1C2E">
            <w:pPr>
              <w:pStyle w:val="aff5"/>
            </w:pPr>
          </w:p>
        </w:tc>
        <w:tc>
          <w:tcPr>
            <w:tcW w:w="2520" w:type="dxa"/>
            <w:vMerge/>
            <w:tcBorders>
              <w:top w:val="nil"/>
              <w:left w:val="single" w:sz="4" w:space="0" w:color="auto"/>
              <w:bottom w:val="nil"/>
              <w:right w:val="single" w:sz="4" w:space="0" w:color="auto"/>
            </w:tcBorders>
          </w:tcPr>
          <w:p w:rsidR="00AA1C2E" w:rsidRDefault="00AA1C2E">
            <w:pPr>
              <w:pStyle w:val="aff5"/>
            </w:pPr>
          </w:p>
        </w:tc>
        <w:tc>
          <w:tcPr>
            <w:tcW w:w="46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
              <w:jc w:val="left"/>
            </w:pPr>
            <w:r>
              <w:t>Федеральное государственное бюджетное образовательное учреждение высшего образования "Московский политехнический университет" Федеральное государственное автономное образовательное учреждение высшего образования "Санкт-Петербургский политехнический университет Петра Великого"</w:t>
            </w:r>
          </w:p>
          <w:p w:rsidR="00AA1C2E" w:rsidRDefault="00AA1C2E">
            <w:pPr>
              <w:pStyle w:val="af"/>
              <w:jc w:val="left"/>
            </w:pPr>
            <w:r>
              <w:t xml:space="preserve">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 Федеральное государственное автономное образовательное учреждение высшего образования "Дальневосточный федеральный университет" Автономная </w:t>
            </w:r>
            <w:r>
              <w:lastRenderedPageBreak/>
              <w:t>некоммерческая организация высшего образования "Университет Иннополис"</w:t>
            </w:r>
          </w:p>
          <w:p w:rsidR="00AA1C2E" w:rsidRDefault="00AA1C2E">
            <w:pPr>
              <w:pStyle w:val="af"/>
              <w:jc w:val="left"/>
            </w:pPr>
            <w:r>
              <w:t>Федеральное государственное бюджетное образовательное учреждение высшего образования "Московский государственный технический университет имени Н.Э. Баумана (национальный исследовательский университет)" Федеральное государственное бюджетное образовательное учреждение высшего образования "Иркутский национальный исследовательский технический университет"</w:t>
            </w:r>
          </w:p>
        </w:tc>
        <w:tc>
          <w:tcPr>
            <w:tcW w:w="2340" w:type="dxa"/>
            <w:gridSpan w:val="4"/>
            <w:tcBorders>
              <w:top w:val="single" w:sz="4" w:space="0" w:color="auto"/>
              <w:left w:val="single" w:sz="4" w:space="0" w:color="auto"/>
              <w:bottom w:val="single" w:sz="4" w:space="0" w:color="auto"/>
              <w:right w:val="single" w:sz="4" w:space="0" w:color="auto"/>
            </w:tcBorders>
          </w:tcPr>
          <w:p w:rsidR="00AA1C2E" w:rsidRDefault="00AA1C2E">
            <w:pPr>
              <w:pStyle w:val="aff5"/>
            </w:pPr>
            <w:r>
              <w:lastRenderedPageBreak/>
              <w:t>композитные технологии</w:t>
            </w:r>
          </w:p>
        </w:tc>
        <w:tc>
          <w:tcPr>
            <w:tcW w:w="28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f5"/>
            </w:pPr>
            <w:r>
              <w:t>машиностроение, нанотехнологии и наноматериалы, материаловедение и технологии материалов, ракетные комплексы и космонавтика, наноинженерия</w:t>
            </w:r>
          </w:p>
        </w:tc>
        <w:tc>
          <w:tcPr>
            <w:tcW w:w="1620" w:type="dxa"/>
            <w:gridSpan w:val="2"/>
            <w:tcBorders>
              <w:top w:val="single" w:sz="4" w:space="0" w:color="auto"/>
              <w:left w:val="single" w:sz="4" w:space="0" w:color="auto"/>
              <w:bottom w:val="single" w:sz="4" w:space="0" w:color="auto"/>
            </w:tcBorders>
          </w:tcPr>
          <w:p w:rsidR="00AA1C2E" w:rsidRDefault="00AA1C2E">
            <w:pPr>
              <w:pStyle w:val="aff5"/>
            </w:pPr>
            <w:r>
              <w:t>III</w:t>
            </w:r>
          </w:p>
        </w:tc>
      </w:tr>
      <w:tr w:rsidR="00AA1C2E">
        <w:tblPrEx>
          <w:tblCellMar>
            <w:top w:w="0" w:type="dxa"/>
            <w:bottom w:w="0" w:type="dxa"/>
          </w:tblCellMar>
        </w:tblPrEx>
        <w:trPr>
          <w:gridAfter w:val="1"/>
          <w:wAfter w:w="343" w:type="dxa"/>
        </w:trPr>
        <w:tc>
          <w:tcPr>
            <w:tcW w:w="1040" w:type="dxa"/>
            <w:vMerge/>
            <w:tcBorders>
              <w:top w:val="nil"/>
              <w:bottom w:val="nil"/>
              <w:right w:val="single" w:sz="4" w:space="0" w:color="auto"/>
            </w:tcBorders>
          </w:tcPr>
          <w:p w:rsidR="00AA1C2E" w:rsidRDefault="00AA1C2E">
            <w:pPr>
              <w:pStyle w:val="aff5"/>
            </w:pPr>
          </w:p>
        </w:tc>
        <w:tc>
          <w:tcPr>
            <w:tcW w:w="2520" w:type="dxa"/>
            <w:vMerge/>
            <w:tcBorders>
              <w:top w:val="nil"/>
              <w:left w:val="single" w:sz="4" w:space="0" w:color="auto"/>
              <w:bottom w:val="nil"/>
              <w:right w:val="single" w:sz="4" w:space="0" w:color="auto"/>
            </w:tcBorders>
          </w:tcPr>
          <w:p w:rsidR="00AA1C2E" w:rsidRDefault="00AA1C2E">
            <w:pPr>
              <w:pStyle w:val="aff5"/>
            </w:pPr>
          </w:p>
        </w:tc>
        <w:tc>
          <w:tcPr>
            <w:tcW w:w="46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
              <w:jc w:val="left"/>
            </w:pPr>
            <w:r>
              <w:t>Федеральное государственное бюджетное образовательное учреждение высшего образования "Московский политехнический университет" Федеральное государственное автономное образовательное учреждение высшего образования "Санкт-Петербургский политехнический университет Петра Великого"</w:t>
            </w:r>
          </w:p>
          <w:p w:rsidR="00AA1C2E" w:rsidRDefault="00AA1C2E">
            <w:pPr>
              <w:pStyle w:val="af"/>
              <w:jc w:val="left"/>
            </w:pPr>
            <w:r>
              <w:t>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 Федеральное государственное автономное образовательное учреждение высшего образования "Дальневосточный федеральный университет" Автономная некоммерческая организация высшего образования "Университет Иннополис"</w:t>
            </w:r>
          </w:p>
          <w:p w:rsidR="00AA1C2E" w:rsidRDefault="00AA1C2E">
            <w:pPr>
              <w:pStyle w:val="af"/>
              <w:jc w:val="left"/>
            </w:pPr>
            <w:r>
              <w:t>Федеральное государственное автономное образовательное учреждение высшего образования "Санкт-Петербургский государственный университет аэрокосмического приборостроения" Федеральное государственное бюджетное образовательное учреждение высшего образования "Новгородский государственный университет имени Ярослава Мудрого"</w:t>
            </w:r>
          </w:p>
        </w:tc>
        <w:tc>
          <w:tcPr>
            <w:tcW w:w="2340" w:type="dxa"/>
            <w:gridSpan w:val="4"/>
            <w:tcBorders>
              <w:top w:val="single" w:sz="4" w:space="0" w:color="auto"/>
              <w:left w:val="single" w:sz="4" w:space="0" w:color="auto"/>
              <w:bottom w:val="single" w:sz="4" w:space="0" w:color="auto"/>
              <w:right w:val="single" w:sz="4" w:space="0" w:color="auto"/>
            </w:tcBorders>
          </w:tcPr>
          <w:p w:rsidR="00AA1C2E" w:rsidRDefault="00AA1C2E">
            <w:pPr>
              <w:pStyle w:val="aff5"/>
            </w:pPr>
            <w:r>
              <w:t>летающая робототехника</w:t>
            </w:r>
          </w:p>
        </w:tc>
        <w:tc>
          <w:tcPr>
            <w:tcW w:w="28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f5"/>
            </w:pPr>
            <w:r>
              <w:t>фундаментальная</w:t>
            </w:r>
          </w:p>
          <w:p w:rsidR="00AA1C2E" w:rsidRDefault="00AA1C2E">
            <w:pPr>
              <w:pStyle w:val="aff5"/>
            </w:pPr>
            <w:r>
              <w:t>информатика и информационные технологии, информатика и вычислительная техника, электроника, радиотехника и системы связи, системы управления движением и навигация, аэронавигация и эксплуатация авиационной и ракетно-космической техники,</w:t>
            </w:r>
          </w:p>
          <w:p w:rsidR="00AA1C2E" w:rsidRDefault="00AA1C2E">
            <w:pPr>
              <w:pStyle w:val="aff5"/>
            </w:pPr>
            <w:r>
              <w:t>управление в технических системах</w:t>
            </w:r>
          </w:p>
        </w:tc>
        <w:tc>
          <w:tcPr>
            <w:tcW w:w="1620" w:type="dxa"/>
            <w:gridSpan w:val="2"/>
            <w:tcBorders>
              <w:top w:val="single" w:sz="4" w:space="0" w:color="auto"/>
              <w:left w:val="single" w:sz="4" w:space="0" w:color="auto"/>
              <w:bottom w:val="single" w:sz="4" w:space="0" w:color="auto"/>
            </w:tcBorders>
          </w:tcPr>
          <w:p w:rsidR="00AA1C2E" w:rsidRDefault="00AA1C2E">
            <w:pPr>
              <w:pStyle w:val="aff5"/>
            </w:pPr>
            <w:r>
              <w:t>III</w:t>
            </w:r>
          </w:p>
        </w:tc>
      </w:tr>
      <w:tr w:rsidR="00AA1C2E">
        <w:tblPrEx>
          <w:tblCellMar>
            <w:top w:w="0" w:type="dxa"/>
            <w:bottom w:w="0" w:type="dxa"/>
          </w:tblCellMar>
        </w:tblPrEx>
        <w:trPr>
          <w:gridAfter w:val="1"/>
          <w:wAfter w:w="343" w:type="dxa"/>
        </w:trPr>
        <w:tc>
          <w:tcPr>
            <w:tcW w:w="1040" w:type="dxa"/>
            <w:vMerge/>
            <w:tcBorders>
              <w:top w:val="nil"/>
              <w:bottom w:val="nil"/>
              <w:right w:val="single" w:sz="4" w:space="0" w:color="auto"/>
            </w:tcBorders>
          </w:tcPr>
          <w:p w:rsidR="00AA1C2E" w:rsidRDefault="00AA1C2E">
            <w:pPr>
              <w:pStyle w:val="aff5"/>
            </w:pPr>
          </w:p>
        </w:tc>
        <w:tc>
          <w:tcPr>
            <w:tcW w:w="2520" w:type="dxa"/>
            <w:vMerge/>
            <w:tcBorders>
              <w:top w:val="nil"/>
              <w:left w:val="single" w:sz="4" w:space="0" w:color="auto"/>
              <w:bottom w:val="nil"/>
              <w:right w:val="single" w:sz="4" w:space="0" w:color="auto"/>
            </w:tcBorders>
          </w:tcPr>
          <w:p w:rsidR="00AA1C2E" w:rsidRDefault="00AA1C2E">
            <w:pPr>
              <w:pStyle w:val="aff5"/>
            </w:pPr>
          </w:p>
        </w:tc>
        <w:tc>
          <w:tcPr>
            <w:tcW w:w="46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
              <w:jc w:val="left"/>
            </w:pPr>
            <w:r>
              <w:t xml:space="preserve">Федеральное государственное бюджетное </w:t>
            </w:r>
            <w:r>
              <w:lastRenderedPageBreak/>
              <w:t>образовательное учреждение высшего образования "Московский политехнический университет" Федеральное государственное автономное образовательное учреждение высшего образования "Санкт-Петербургский политехнический университет Петра Великого"</w:t>
            </w:r>
          </w:p>
          <w:p w:rsidR="00AA1C2E" w:rsidRDefault="00AA1C2E">
            <w:pPr>
              <w:pStyle w:val="af"/>
              <w:jc w:val="left"/>
            </w:pPr>
            <w:r>
              <w:t>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w:t>
            </w:r>
          </w:p>
          <w:p w:rsidR="00AA1C2E" w:rsidRDefault="00AA1C2E">
            <w:pPr>
              <w:pStyle w:val="af"/>
              <w:jc w:val="left"/>
            </w:pPr>
            <w:r>
              <w:t>Федеральное государственное автономное образовательное учреждение высшего образования "Дальневосточный федеральный университет" Автономная некоммерческая организация высшего образования "Университет Иннополис"</w:t>
            </w:r>
          </w:p>
          <w:p w:rsidR="00AA1C2E" w:rsidRDefault="00AA1C2E">
            <w:pPr>
              <w:pStyle w:val="af"/>
              <w:jc w:val="left"/>
            </w:pPr>
            <w:r>
              <w:t>Федеральное государственное автономное образовательное учреждение высшего образования "Новосибирский национальный исследовательский государственный университет" Федеральное государственное бюджетное образовательное учреждение высшего образования "МИРЭА - Российский технологический университет" Федеральное государственное автономное образовательное учреждение высшего образования "Северо-Кавказский федеральный университет" Федеральное государственное автономное образовательное учреждение высшего образования "Национальный исследовательский университет ИТМО"</w:t>
            </w:r>
          </w:p>
        </w:tc>
        <w:tc>
          <w:tcPr>
            <w:tcW w:w="2340" w:type="dxa"/>
            <w:gridSpan w:val="4"/>
            <w:tcBorders>
              <w:top w:val="single" w:sz="4" w:space="0" w:color="auto"/>
              <w:left w:val="single" w:sz="4" w:space="0" w:color="auto"/>
              <w:bottom w:val="single" w:sz="4" w:space="0" w:color="auto"/>
              <w:right w:val="single" w:sz="4" w:space="0" w:color="auto"/>
            </w:tcBorders>
          </w:tcPr>
          <w:p w:rsidR="00AA1C2E" w:rsidRDefault="00AA1C2E">
            <w:pPr>
              <w:pStyle w:val="aff5"/>
            </w:pPr>
            <w:r>
              <w:lastRenderedPageBreak/>
              <w:t xml:space="preserve">наносистемы и </w:t>
            </w:r>
            <w:r>
              <w:lastRenderedPageBreak/>
              <w:t>наноинженерия</w:t>
            </w:r>
          </w:p>
        </w:tc>
        <w:tc>
          <w:tcPr>
            <w:tcW w:w="28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f5"/>
            </w:pPr>
            <w:r>
              <w:lastRenderedPageBreak/>
              <w:t>физика и астрономия,</w:t>
            </w:r>
          </w:p>
          <w:p w:rsidR="00AA1C2E" w:rsidRDefault="00AA1C2E">
            <w:pPr>
              <w:pStyle w:val="aff5"/>
            </w:pPr>
            <w:r>
              <w:lastRenderedPageBreak/>
              <w:t>химия, биологические науки, электроника, радиотехника и системы связи, фотоника, приборостроение,</w:t>
            </w:r>
          </w:p>
          <w:p w:rsidR="00AA1C2E" w:rsidRDefault="00AA1C2E">
            <w:pPr>
              <w:pStyle w:val="aff5"/>
            </w:pPr>
            <w:r>
              <w:t>оптические и биотехнические системы и технологии, химические технологии, технологии материалов, нанотехнологии и наноматериалы</w:t>
            </w:r>
          </w:p>
        </w:tc>
        <w:tc>
          <w:tcPr>
            <w:tcW w:w="1620" w:type="dxa"/>
            <w:gridSpan w:val="2"/>
            <w:tcBorders>
              <w:top w:val="single" w:sz="4" w:space="0" w:color="auto"/>
              <w:left w:val="single" w:sz="4" w:space="0" w:color="auto"/>
              <w:bottom w:val="single" w:sz="4" w:space="0" w:color="auto"/>
            </w:tcBorders>
          </w:tcPr>
          <w:p w:rsidR="00AA1C2E" w:rsidRDefault="00AA1C2E">
            <w:pPr>
              <w:pStyle w:val="aff5"/>
            </w:pPr>
            <w:r>
              <w:lastRenderedPageBreak/>
              <w:t>II</w:t>
            </w:r>
          </w:p>
        </w:tc>
      </w:tr>
      <w:tr w:rsidR="00AA1C2E">
        <w:tblPrEx>
          <w:tblCellMar>
            <w:top w:w="0" w:type="dxa"/>
            <w:bottom w:w="0" w:type="dxa"/>
          </w:tblCellMar>
        </w:tblPrEx>
        <w:trPr>
          <w:gridAfter w:val="1"/>
          <w:wAfter w:w="343" w:type="dxa"/>
        </w:trPr>
        <w:tc>
          <w:tcPr>
            <w:tcW w:w="1040" w:type="dxa"/>
            <w:vMerge/>
            <w:tcBorders>
              <w:top w:val="nil"/>
              <w:bottom w:val="nil"/>
              <w:right w:val="single" w:sz="4" w:space="0" w:color="auto"/>
            </w:tcBorders>
          </w:tcPr>
          <w:p w:rsidR="00AA1C2E" w:rsidRDefault="00AA1C2E">
            <w:pPr>
              <w:pStyle w:val="aff5"/>
            </w:pPr>
          </w:p>
        </w:tc>
        <w:tc>
          <w:tcPr>
            <w:tcW w:w="2520" w:type="dxa"/>
            <w:vMerge/>
            <w:tcBorders>
              <w:top w:val="nil"/>
              <w:left w:val="single" w:sz="4" w:space="0" w:color="auto"/>
              <w:bottom w:val="nil"/>
              <w:right w:val="single" w:sz="4" w:space="0" w:color="auto"/>
            </w:tcBorders>
          </w:tcPr>
          <w:p w:rsidR="00AA1C2E" w:rsidRDefault="00AA1C2E">
            <w:pPr>
              <w:pStyle w:val="aff5"/>
            </w:pPr>
          </w:p>
        </w:tc>
        <w:tc>
          <w:tcPr>
            <w:tcW w:w="46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
              <w:jc w:val="left"/>
            </w:pPr>
            <w:r>
              <w:t>Федеральное государственное бюджетное образовательное учреждение высшего образования "Московский политехнический университет" Федеральное государственное автономное образовательное учреждение высшего образования "Санкт-Петербургский политехнический университет Петра Великого"</w:t>
            </w:r>
          </w:p>
          <w:p w:rsidR="00AA1C2E" w:rsidRDefault="00AA1C2E">
            <w:pPr>
              <w:pStyle w:val="af"/>
              <w:jc w:val="left"/>
            </w:pPr>
            <w:r>
              <w:lastRenderedPageBreak/>
              <w:t>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 Федеральное государственное автономное образовательное учреждение высшего образования "Дальневосточный федеральный университет" Автономная некоммерческая организация высшего образования "Университет Иннополис"</w:t>
            </w:r>
          </w:p>
          <w:p w:rsidR="00AA1C2E" w:rsidRDefault="00AA1C2E">
            <w:pPr>
              <w:pStyle w:val="af"/>
              <w:jc w:val="left"/>
            </w:pPr>
            <w:r>
              <w:t>Федеральное государственное автономное образовательное учреждение высшего образования "Московский физико-технический институт (национальный исследовательский университет)" Федеральное государственное бюджетное образовательное учреждение высшего образования "Московский государственный психолого-педагогический университет" Федеральное государственное автономное образовательное учреждение высшего образования "Новосибирский национальный исследовательский государственный университет" Федеральное государственное бюджетное образовательное учреждение высшего образования "Новгородский государственный университет имени Ярослава Мудрого"</w:t>
            </w:r>
          </w:p>
        </w:tc>
        <w:tc>
          <w:tcPr>
            <w:tcW w:w="2340" w:type="dxa"/>
            <w:gridSpan w:val="4"/>
            <w:tcBorders>
              <w:top w:val="single" w:sz="4" w:space="0" w:color="auto"/>
              <w:left w:val="single" w:sz="4" w:space="0" w:color="auto"/>
              <w:bottom w:val="single" w:sz="4" w:space="0" w:color="auto"/>
              <w:right w:val="single" w:sz="4" w:space="0" w:color="auto"/>
            </w:tcBorders>
          </w:tcPr>
          <w:p w:rsidR="00AA1C2E" w:rsidRDefault="00AA1C2E">
            <w:pPr>
              <w:pStyle w:val="aff5"/>
            </w:pPr>
            <w:r>
              <w:lastRenderedPageBreak/>
              <w:t>нейротехнологии и когнитивные науки</w:t>
            </w:r>
          </w:p>
        </w:tc>
        <w:tc>
          <w:tcPr>
            <w:tcW w:w="28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f5"/>
            </w:pPr>
            <w:r>
              <w:t xml:space="preserve">прикладная математика и информатика, математическое обеспечение и администрирование информационных систем, прикладная информатика, </w:t>
            </w:r>
            <w:r>
              <w:lastRenderedPageBreak/>
              <w:t>фотоника, приборостроение,</w:t>
            </w:r>
          </w:p>
          <w:p w:rsidR="00AA1C2E" w:rsidRDefault="00AA1C2E">
            <w:pPr>
              <w:pStyle w:val="aff5"/>
            </w:pPr>
            <w:r>
              <w:t>оптические и биотехнические системы и технологии,</w:t>
            </w:r>
          </w:p>
          <w:p w:rsidR="00AA1C2E" w:rsidRDefault="00AA1C2E">
            <w:pPr>
              <w:pStyle w:val="aff5"/>
            </w:pPr>
            <w:r>
              <w:t>управление в технических системах, психология</w:t>
            </w:r>
          </w:p>
        </w:tc>
        <w:tc>
          <w:tcPr>
            <w:tcW w:w="1620" w:type="dxa"/>
            <w:gridSpan w:val="2"/>
            <w:tcBorders>
              <w:top w:val="single" w:sz="4" w:space="0" w:color="auto"/>
              <w:left w:val="single" w:sz="4" w:space="0" w:color="auto"/>
              <w:bottom w:val="single" w:sz="4" w:space="0" w:color="auto"/>
            </w:tcBorders>
          </w:tcPr>
          <w:p w:rsidR="00AA1C2E" w:rsidRDefault="00AA1C2E">
            <w:pPr>
              <w:pStyle w:val="aff5"/>
            </w:pPr>
            <w:r>
              <w:lastRenderedPageBreak/>
              <w:t>II</w:t>
            </w:r>
          </w:p>
        </w:tc>
      </w:tr>
      <w:tr w:rsidR="00AA1C2E">
        <w:tblPrEx>
          <w:tblCellMar>
            <w:top w:w="0" w:type="dxa"/>
            <w:bottom w:w="0" w:type="dxa"/>
          </w:tblCellMar>
        </w:tblPrEx>
        <w:trPr>
          <w:gridAfter w:val="1"/>
          <w:wAfter w:w="343" w:type="dxa"/>
        </w:trPr>
        <w:tc>
          <w:tcPr>
            <w:tcW w:w="1040" w:type="dxa"/>
            <w:vMerge/>
            <w:tcBorders>
              <w:top w:val="nil"/>
              <w:bottom w:val="nil"/>
              <w:right w:val="single" w:sz="4" w:space="0" w:color="auto"/>
            </w:tcBorders>
          </w:tcPr>
          <w:p w:rsidR="00AA1C2E" w:rsidRDefault="00AA1C2E">
            <w:pPr>
              <w:pStyle w:val="aff5"/>
            </w:pPr>
          </w:p>
        </w:tc>
        <w:tc>
          <w:tcPr>
            <w:tcW w:w="2520" w:type="dxa"/>
            <w:vMerge/>
            <w:tcBorders>
              <w:top w:val="nil"/>
              <w:left w:val="single" w:sz="4" w:space="0" w:color="auto"/>
              <w:bottom w:val="nil"/>
              <w:right w:val="single" w:sz="4" w:space="0" w:color="auto"/>
            </w:tcBorders>
          </w:tcPr>
          <w:p w:rsidR="00AA1C2E" w:rsidRDefault="00AA1C2E">
            <w:pPr>
              <w:pStyle w:val="aff5"/>
            </w:pPr>
          </w:p>
        </w:tc>
        <w:tc>
          <w:tcPr>
            <w:tcW w:w="46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
              <w:jc w:val="left"/>
            </w:pPr>
            <w:r>
              <w:t>Федеральное государственное бюджетное образовательное учреждение высшего образования "Московский политехнический университет" Федеральное государственное автономное образовательное учреждение высшего образования "Санкт-Петербургский политехнический университет Петра Великого"</w:t>
            </w:r>
          </w:p>
          <w:p w:rsidR="00AA1C2E" w:rsidRDefault="00AA1C2E">
            <w:pPr>
              <w:pStyle w:val="af"/>
              <w:jc w:val="left"/>
            </w:pPr>
            <w:r>
              <w:t xml:space="preserve">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 Федеральное государственное </w:t>
            </w:r>
            <w:r>
              <w:lastRenderedPageBreak/>
              <w:t>автономное образовательное учреждение высшего образования "Дальневосточный федеральный университет" Автономная некоммерческая организация высшего образования "Университет Иннополис"</w:t>
            </w:r>
          </w:p>
        </w:tc>
        <w:tc>
          <w:tcPr>
            <w:tcW w:w="2340" w:type="dxa"/>
            <w:gridSpan w:val="4"/>
            <w:tcBorders>
              <w:top w:val="single" w:sz="4" w:space="0" w:color="auto"/>
              <w:left w:val="single" w:sz="4" w:space="0" w:color="auto"/>
              <w:bottom w:val="single" w:sz="4" w:space="0" w:color="auto"/>
              <w:right w:val="single" w:sz="4" w:space="0" w:color="auto"/>
            </w:tcBorders>
          </w:tcPr>
          <w:p w:rsidR="00AA1C2E" w:rsidRDefault="00AA1C2E">
            <w:pPr>
              <w:pStyle w:val="aff5"/>
            </w:pPr>
            <w:r>
              <w:lastRenderedPageBreak/>
              <w:t>передовые производственные технологии</w:t>
            </w:r>
          </w:p>
        </w:tc>
        <w:tc>
          <w:tcPr>
            <w:tcW w:w="28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f5"/>
            </w:pPr>
            <w:r>
              <w:t>прикладная математика и информатика,</w:t>
            </w:r>
          </w:p>
          <w:p w:rsidR="00AA1C2E" w:rsidRDefault="00AA1C2E">
            <w:pPr>
              <w:pStyle w:val="aff5"/>
            </w:pPr>
            <w:r>
              <w:t>механика и математическое моделирование, прикладная математика и информатика, математика и компьютерные науки, информатика и вычислительная</w:t>
            </w:r>
          </w:p>
          <w:p w:rsidR="00AA1C2E" w:rsidRDefault="00AA1C2E">
            <w:pPr>
              <w:pStyle w:val="aff5"/>
            </w:pPr>
            <w:r>
              <w:t xml:space="preserve">техника, информационные системы и технологии, программная инженерия, </w:t>
            </w:r>
            <w:r>
              <w:lastRenderedPageBreak/>
              <w:t>автоматизация технологических процессов и производств, конструкторско-технологическое обеспечение машиностроительных производств, мехатроника и робототехника</w:t>
            </w:r>
          </w:p>
        </w:tc>
        <w:tc>
          <w:tcPr>
            <w:tcW w:w="1620" w:type="dxa"/>
            <w:gridSpan w:val="2"/>
            <w:tcBorders>
              <w:top w:val="single" w:sz="4" w:space="0" w:color="auto"/>
              <w:left w:val="single" w:sz="4" w:space="0" w:color="auto"/>
              <w:bottom w:val="single" w:sz="4" w:space="0" w:color="auto"/>
            </w:tcBorders>
          </w:tcPr>
          <w:p w:rsidR="00AA1C2E" w:rsidRDefault="00AA1C2E">
            <w:pPr>
              <w:pStyle w:val="aff5"/>
            </w:pPr>
            <w:r>
              <w:lastRenderedPageBreak/>
              <w:t>II</w:t>
            </w:r>
          </w:p>
        </w:tc>
      </w:tr>
      <w:tr w:rsidR="00AA1C2E">
        <w:tblPrEx>
          <w:tblCellMar>
            <w:top w:w="0" w:type="dxa"/>
            <w:bottom w:w="0" w:type="dxa"/>
          </w:tblCellMar>
        </w:tblPrEx>
        <w:trPr>
          <w:gridAfter w:val="1"/>
          <w:wAfter w:w="343" w:type="dxa"/>
        </w:trPr>
        <w:tc>
          <w:tcPr>
            <w:tcW w:w="1040" w:type="dxa"/>
            <w:vMerge/>
            <w:tcBorders>
              <w:top w:val="nil"/>
              <w:bottom w:val="nil"/>
              <w:right w:val="single" w:sz="4" w:space="0" w:color="auto"/>
            </w:tcBorders>
          </w:tcPr>
          <w:p w:rsidR="00AA1C2E" w:rsidRDefault="00AA1C2E">
            <w:pPr>
              <w:pStyle w:val="aff5"/>
            </w:pPr>
          </w:p>
        </w:tc>
        <w:tc>
          <w:tcPr>
            <w:tcW w:w="2520" w:type="dxa"/>
            <w:vMerge/>
            <w:tcBorders>
              <w:top w:val="nil"/>
              <w:left w:val="single" w:sz="4" w:space="0" w:color="auto"/>
              <w:bottom w:val="nil"/>
              <w:right w:val="single" w:sz="4" w:space="0" w:color="auto"/>
            </w:tcBorders>
          </w:tcPr>
          <w:p w:rsidR="00AA1C2E" w:rsidRDefault="00AA1C2E">
            <w:pPr>
              <w:pStyle w:val="aff5"/>
            </w:pPr>
          </w:p>
        </w:tc>
        <w:tc>
          <w:tcPr>
            <w:tcW w:w="46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
              <w:jc w:val="left"/>
            </w:pPr>
            <w:r>
              <w:t>Федеральное государственное бюджетное образовательное учреждение высшего образования "Московский политехнический университет" Федеральное государственное автономное образовательное учреждение высшего образования "Санкт-Петербургский политехнический университет Петра Великого"</w:t>
            </w:r>
          </w:p>
          <w:p w:rsidR="00AA1C2E" w:rsidRDefault="00AA1C2E">
            <w:pPr>
              <w:pStyle w:val="af"/>
              <w:jc w:val="left"/>
            </w:pPr>
            <w:r>
              <w:t>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 Федеральное государственное автономное образовательное учреждение высшего образования "Дальневосточный федеральный университет" Автономная некоммерческая организация высшего образования "Университет Иннополис"</w:t>
            </w:r>
          </w:p>
        </w:tc>
        <w:tc>
          <w:tcPr>
            <w:tcW w:w="2340" w:type="dxa"/>
            <w:gridSpan w:val="4"/>
            <w:tcBorders>
              <w:top w:val="single" w:sz="4" w:space="0" w:color="auto"/>
              <w:left w:val="single" w:sz="4" w:space="0" w:color="auto"/>
              <w:bottom w:val="single" w:sz="4" w:space="0" w:color="auto"/>
              <w:right w:val="single" w:sz="4" w:space="0" w:color="auto"/>
            </w:tcBorders>
          </w:tcPr>
          <w:p w:rsidR="00AA1C2E" w:rsidRDefault="00AA1C2E">
            <w:pPr>
              <w:pStyle w:val="aff5"/>
            </w:pPr>
            <w:r>
              <w:t>программная инженерия финансовых технологий</w:t>
            </w:r>
          </w:p>
        </w:tc>
        <w:tc>
          <w:tcPr>
            <w:tcW w:w="28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f5"/>
            </w:pPr>
            <w:r>
              <w:t>информатика и вычислительная</w:t>
            </w:r>
          </w:p>
          <w:p w:rsidR="00AA1C2E" w:rsidRDefault="00AA1C2E">
            <w:pPr>
              <w:pStyle w:val="aff5"/>
            </w:pPr>
            <w:r>
              <w:t>техника, информационная</w:t>
            </w:r>
          </w:p>
          <w:p w:rsidR="00AA1C2E" w:rsidRDefault="00AA1C2E">
            <w:pPr>
              <w:pStyle w:val="aff5"/>
            </w:pPr>
            <w:r>
              <w:t>безопасность, компьютерные и информационные науки</w:t>
            </w:r>
          </w:p>
        </w:tc>
        <w:tc>
          <w:tcPr>
            <w:tcW w:w="1620" w:type="dxa"/>
            <w:gridSpan w:val="2"/>
            <w:tcBorders>
              <w:top w:val="single" w:sz="4" w:space="0" w:color="auto"/>
              <w:left w:val="single" w:sz="4" w:space="0" w:color="auto"/>
              <w:bottom w:val="single" w:sz="4" w:space="0" w:color="auto"/>
            </w:tcBorders>
          </w:tcPr>
          <w:p w:rsidR="00AA1C2E" w:rsidRDefault="00AA1C2E">
            <w:pPr>
              <w:pStyle w:val="aff5"/>
            </w:pPr>
            <w:r>
              <w:t>III</w:t>
            </w:r>
          </w:p>
        </w:tc>
      </w:tr>
      <w:tr w:rsidR="00AA1C2E">
        <w:tblPrEx>
          <w:tblCellMar>
            <w:top w:w="0" w:type="dxa"/>
            <w:bottom w:w="0" w:type="dxa"/>
          </w:tblCellMar>
        </w:tblPrEx>
        <w:trPr>
          <w:gridAfter w:val="1"/>
          <w:wAfter w:w="343" w:type="dxa"/>
        </w:trPr>
        <w:tc>
          <w:tcPr>
            <w:tcW w:w="1040" w:type="dxa"/>
            <w:vMerge/>
            <w:tcBorders>
              <w:top w:val="nil"/>
              <w:bottom w:val="nil"/>
              <w:right w:val="single" w:sz="4" w:space="0" w:color="auto"/>
            </w:tcBorders>
          </w:tcPr>
          <w:p w:rsidR="00AA1C2E" w:rsidRDefault="00AA1C2E">
            <w:pPr>
              <w:pStyle w:val="aff5"/>
            </w:pPr>
          </w:p>
        </w:tc>
        <w:tc>
          <w:tcPr>
            <w:tcW w:w="2520" w:type="dxa"/>
            <w:vMerge/>
            <w:tcBorders>
              <w:top w:val="nil"/>
              <w:left w:val="single" w:sz="4" w:space="0" w:color="auto"/>
              <w:bottom w:val="nil"/>
              <w:right w:val="single" w:sz="4" w:space="0" w:color="auto"/>
            </w:tcBorders>
          </w:tcPr>
          <w:p w:rsidR="00AA1C2E" w:rsidRDefault="00AA1C2E">
            <w:pPr>
              <w:pStyle w:val="aff5"/>
            </w:pPr>
          </w:p>
        </w:tc>
        <w:tc>
          <w:tcPr>
            <w:tcW w:w="46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
              <w:jc w:val="left"/>
            </w:pPr>
            <w:r>
              <w:t>Федеральное государственное бюджетное образовательное учреждение высшего образования "Московский политехнический университет" Федеральное государственное автономное образовательное учреждение высшего образования "Санкт-Петербургский политехнический университет Петра Великого"</w:t>
            </w:r>
          </w:p>
          <w:p w:rsidR="00AA1C2E" w:rsidRDefault="00AA1C2E">
            <w:pPr>
              <w:pStyle w:val="af"/>
              <w:jc w:val="left"/>
            </w:pPr>
            <w:r>
              <w:t xml:space="preserve">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 Федеральное государственное автономное образовательное учреждение высшего образования "Дальневосточный </w:t>
            </w:r>
            <w:r>
              <w:lastRenderedPageBreak/>
              <w:t>федеральный университет"</w:t>
            </w:r>
          </w:p>
          <w:p w:rsidR="00AA1C2E" w:rsidRDefault="00AA1C2E">
            <w:pPr>
              <w:pStyle w:val="af"/>
              <w:jc w:val="left"/>
            </w:pPr>
            <w:r>
              <w:t>Автономная некоммерческая организация высшего образования "Университет Иннополис"</w:t>
            </w:r>
          </w:p>
          <w:p w:rsidR="00AA1C2E" w:rsidRDefault="00AA1C2E">
            <w:pPr>
              <w:pStyle w:val="af"/>
              <w:jc w:val="left"/>
            </w:pPr>
            <w:r>
              <w:t>Федеральное государственное бюджетное образовательное учреждение высшего образования "Сибирский государственный университет науки и технологий имени академика М.Ф. Решетнева" Федеральное государственное автономное образовательное учреждение высшего образования "Самарский национальный исследовательский университет имени академика СП. Королева" Государственное бюджетное образовательное учреждение высшего образования Московской области "Технологический университет имени дважды Героя Советского Союза, летчика-космонавта А.А. Леонова"</w:t>
            </w:r>
          </w:p>
        </w:tc>
        <w:tc>
          <w:tcPr>
            <w:tcW w:w="2340" w:type="dxa"/>
            <w:gridSpan w:val="4"/>
            <w:tcBorders>
              <w:top w:val="single" w:sz="4" w:space="0" w:color="auto"/>
              <w:left w:val="single" w:sz="4" w:space="0" w:color="auto"/>
              <w:bottom w:val="single" w:sz="4" w:space="0" w:color="auto"/>
              <w:right w:val="single" w:sz="4" w:space="0" w:color="auto"/>
            </w:tcBorders>
          </w:tcPr>
          <w:p w:rsidR="00AA1C2E" w:rsidRDefault="00AA1C2E">
            <w:pPr>
              <w:pStyle w:val="aff5"/>
            </w:pPr>
            <w:r>
              <w:lastRenderedPageBreak/>
              <w:t>спутниковые системы</w:t>
            </w:r>
          </w:p>
        </w:tc>
        <w:tc>
          <w:tcPr>
            <w:tcW w:w="28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f5"/>
            </w:pPr>
            <w:r>
              <w:t>физика и астрономия, информатика и вычислительная техника, электроника, радиотехника и системы связи, физико-технические науки и технологии, авиационная и ракетно-космическая техника, аэронавигация и эксплуатация авиационной и ракетно-космической техники,</w:t>
            </w:r>
          </w:p>
          <w:p w:rsidR="00AA1C2E" w:rsidRDefault="00AA1C2E">
            <w:pPr>
              <w:pStyle w:val="aff5"/>
            </w:pPr>
            <w:r>
              <w:t>управление в технических системах</w:t>
            </w:r>
          </w:p>
        </w:tc>
        <w:tc>
          <w:tcPr>
            <w:tcW w:w="1620" w:type="dxa"/>
            <w:gridSpan w:val="2"/>
            <w:tcBorders>
              <w:top w:val="single" w:sz="4" w:space="0" w:color="auto"/>
              <w:left w:val="single" w:sz="4" w:space="0" w:color="auto"/>
              <w:bottom w:val="single" w:sz="4" w:space="0" w:color="auto"/>
            </w:tcBorders>
          </w:tcPr>
          <w:p w:rsidR="00AA1C2E" w:rsidRDefault="00AA1C2E">
            <w:pPr>
              <w:pStyle w:val="aff5"/>
            </w:pPr>
            <w:r>
              <w:t>III</w:t>
            </w:r>
          </w:p>
        </w:tc>
      </w:tr>
      <w:tr w:rsidR="00AA1C2E">
        <w:tblPrEx>
          <w:tblCellMar>
            <w:top w:w="0" w:type="dxa"/>
            <w:bottom w:w="0" w:type="dxa"/>
          </w:tblCellMar>
        </w:tblPrEx>
        <w:trPr>
          <w:gridAfter w:val="1"/>
          <w:wAfter w:w="343" w:type="dxa"/>
        </w:trPr>
        <w:tc>
          <w:tcPr>
            <w:tcW w:w="1040" w:type="dxa"/>
            <w:vMerge/>
            <w:tcBorders>
              <w:top w:val="nil"/>
              <w:bottom w:val="nil"/>
              <w:right w:val="single" w:sz="4" w:space="0" w:color="auto"/>
            </w:tcBorders>
          </w:tcPr>
          <w:p w:rsidR="00AA1C2E" w:rsidRDefault="00AA1C2E">
            <w:pPr>
              <w:pStyle w:val="aff5"/>
            </w:pPr>
          </w:p>
        </w:tc>
        <w:tc>
          <w:tcPr>
            <w:tcW w:w="2520" w:type="dxa"/>
            <w:vMerge/>
            <w:tcBorders>
              <w:top w:val="nil"/>
              <w:left w:val="single" w:sz="4" w:space="0" w:color="auto"/>
              <w:bottom w:val="nil"/>
              <w:right w:val="single" w:sz="4" w:space="0" w:color="auto"/>
            </w:tcBorders>
          </w:tcPr>
          <w:p w:rsidR="00AA1C2E" w:rsidRDefault="00AA1C2E">
            <w:pPr>
              <w:pStyle w:val="aff5"/>
            </w:pPr>
          </w:p>
        </w:tc>
        <w:tc>
          <w:tcPr>
            <w:tcW w:w="46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
              <w:jc w:val="left"/>
            </w:pPr>
            <w:r>
              <w:t>Федеральное государственное бюджетное образовательное учреждение высшего образования "Московский политехнический университет" Федеральное государственное автономное образовательное учреждение высшего образования "Санкт-Петербургский политехнический университет Петра Великого"</w:t>
            </w:r>
          </w:p>
          <w:p w:rsidR="00AA1C2E" w:rsidRDefault="00AA1C2E">
            <w:pPr>
              <w:pStyle w:val="af"/>
              <w:jc w:val="left"/>
            </w:pPr>
            <w:r>
              <w:t>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w:t>
            </w:r>
          </w:p>
          <w:p w:rsidR="00AA1C2E" w:rsidRDefault="00AA1C2E">
            <w:pPr>
              <w:pStyle w:val="af"/>
              <w:jc w:val="left"/>
            </w:pPr>
            <w:r>
              <w:t>Федеральное государственное автономное образовательное учреждение высшего образования "Дальневосточный федеральный университет" Автономная некоммерческая организация высшего образования "Университет Иннополис"</w:t>
            </w:r>
          </w:p>
          <w:p w:rsidR="00AA1C2E" w:rsidRDefault="00AA1C2E">
            <w:pPr>
              <w:pStyle w:val="af"/>
              <w:jc w:val="left"/>
            </w:pPr>
            <w:r>
              <w:t xml:space="preserve">Ордена Трудового Красного Знамени Федеральное государственное бюджетное образовательное учреждение высшего </w:t>
            </w:r>
            <w:r>
              <w:lastRenderedPageBreak/>
              <w:t>образования "Московский технический университет связи и информатики"</w:t>
            </w:r>
          </w:p>
        </w:tc>
        <w:tc>
          <w:tcPr>
            <w:tcW w:w="2340" w:type="dxa"/>
            <w:gridSpan w:val="4"/>
            <w:tcBorders>
              <w:top w:val="single" w:sz="4" w:space="0" w:color="auto"/>
              <w:left w:val="single" w:sz="4" w:space="0" w:color="auto"/>
              <w:bottom w:val="single" w:sz="4" w:space="0" w:color="auto"/>
              <w:right w:val="single" w:sz="4" w:space="0" w:color="auto"/>
            </w:tcBorders>
          </w:tcPr>
          <w:p w:rsidR="00AA1C2E" w:rsidRDefault="00AA1C2E">
            <w:pPr>
              <w:pStyle w:val="aff5"/>
            </w:pPr>
            <w:r>
              <w:lastRenderedPageBreak/>
              <w:t>технологии беспроводной связи</w:t>
            </w:r>
          </w:p>
        </w:tc>
        <w:tc>
          <w:tcPr>
            <w:tcW w:w="28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f5"/>
            </w:pPr>
            <w:r>
              <w:t>компьютерные и информационные науки, информатика и вычислительная</w:t>
            </w:r>
          </w:p>
          <w:p w:rsidR="00AA1C2E" w:rsidRDefault="00AA1C2E">
            <w:pPr>
              <w:pStyle w:val="aff5"/>
            </w:pPr>
            <w:r>
              <w:t>техника, информационная безопасность, электроника, радиотехника и системы связи, управление в технических системах</w:t>
            </w:r>
          </w:p>
        </w:tc>
        <w:tc>
          <w:tcPr>
            <w:tcW w:w="1620" w:type="dxa"/>
            <w:gridSpan w:val="2"/>
            <w:tcBorders>
              <w:top w:val="single" w:sz="4" w:space="0" w:color="auto"/>
              <w:left w:val="single" w:sz="4" w:space="0" w:color="auto"/>
              <w:bottom w:val="single" w:sz="4" w:space="0" w:color="auto"/>
            </w:tcBorders>
          </w:tcPr>
          <w:p w:rsidR="00AA1C2E" w:rsidRDefault="00AA1C2E">
            <w:pPr>
              <w:pStyle w:val="aff5"/>
            </w:pPr>
            <w:r>
              <w:t>II</w:t>
            </w:r>
          </w:p>
        </w:tc>
      </w:tr>
      <w:tr w:rsidR="00AA1C2E">
        <w:tblPrEx>
          <w:tblCellMar>
            <w:top w:w="0" w:type="dxa"/>
            <w:bottom w:w="0" w:type="dxa"/>
          </w:tblCellMar>
        </w:tblPrEx>
        <w:trPr>
          <w:gridAfter w:val="1"/>
          <w:wAfter w:w="343" w:type="dxa"/>
        </w:trPr>
        <w:tc>
          <w:tcPr>
            <w:tcW w:w="1040" w:type="dxa"/>
            <w:vMerge/>
            <w:tcBorders>
              <w:top w:val="nil"/>
              <w:left w:val="single" w:sz="6" w:space="0" w:color="auto"/>
              <w:bottom w:val="single" w:sz="6" w:space="0" w:color="auto"/>
              <w:right w:val="single" w:sz="6" w:space="0" w:color="auto"/>
            </w:tcBorders>
          </w:tcPr>
          <w:p w:rsidR="00AA1C2E" w:rsidRDefault="00AA1C2E">
            <w:pPr>
              <w:pStyle w:val="aff5"/>
            </w:pPr>
          </w:p>
        </w:tc>
        <w:tc>
          <w:tcPr>
            <w:tcW w:w="2520" w:type="dxa"/>
            <w:vMerge/>
            <w:tcBorders>
              <w:top w:val="nil"/>
              <w:left w:val="single" w:sz="6" w:space="0" w:color="auto"/>
              <w:bottom w:val="single" w:sz="6" w:space="0" w:color="auto"/>
              <w:right w:val="single" w:sz="6" w:space="0" w:color="auto"/>
            </w:tcBorders>
          </w:tcPr>
          <w:p w:rsidR="00AA1C2E" w:rsidRDefault="00AA1C2E">
            <w:pPr>
              <w:pStyle w:val="aff5"/>
            </w:pPr>
          </w:p>
        </w:tc>
        <w:tc>
          <w:tcPr>
            <w:tcW w:w="46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
              <w:jc w:val="left"/>
            </w:pPr>
            <w:r>
              <w:t>Федеральное государственное бюджетное образовательное учреждение высшего образования "Московский политехнический университет" Федеральное государственное автономное образовательное учреждение высшего образования "Санкт-Петербургский политехнический университет Петра Великого"</w:t>
            </w:r>
          </w:p>
          <w:p w:rsidR="00AA1C2E" w:rsidRDefault="00AA1C2E">
            <w:pPr>
              <w:pStyle w:val="af"/>
              <w:jc w:val="left"/>
            </w:pPr>
            <w:r>
              <w:t>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 Федеральное государственное автономное образовательное учреждение высшего образования "Дальневосточный федеральный университет" Автономная некоммерческая организация высшего образования "Университет Иннополис"</w:t>
            </w:r>
          </w:p>
        </w:tc>
        <w:tc>
          <w:tcPr>
            <w:tcW w:w="2340" w:type="dxa"/>
            <w:gridSpan w:val="4"/>
            <w:tcBorders>
              <w:top w:val="single" w:sz="4" w:space="0" w:color="auto"/>
              <w:left w:val="single" w:sz="4" w:space="0" w:color="auto"/>
              <w:bottom w:val="single" w:sz="4" w:space="0" w:color="auto"/>
              <w:right w:val="single" w:sz="4" w:space="0" w:color="auto"/>
            </w:tcBorders>
          </w:tcPr>
          <w:p w:rsidR="00AA1C2E" w:rsidRDefault="00AA1C2E">
            <w:pPr>
              <w:pStyle w:val="aff5"/>
            </w:pPr>
            <w:r>
              <w:t>умный город</w:t>
            </w:r>
          </w:p>
        </w:tc>
        <w:tc>
          <w:tcPr>
            <w:tcW w:w="28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f5"/>
            </w:pPr>
            <w:r>
              <w:t>информатика и вычислительная</w:t>
            </w:r>
          </w:p>
          <w:p w:rsidR="00AA1C2E" w:rsidRDefault="00AA1C2E">
            <w:pPr>
              <w:pStyle w:val="aff5"/>
            </w:pPr>
            <w:r>
              <w:t>техника, информационная безопасность, электроника, радиотехника и системы связи, фотоника, приборостроение,</w:t>
            </w:r>
          </w:p>
          <w:p w:rsidR="00AA1C2E" w:rsidRDefault="00AA1C2E">
            <w:pPr>
              <w:pStyle w:val="aff5"/>
            </w:pPr>
            <w:r>
              <w:t>оптические и биотехнические системы и технологии, электро -и теплоэнергетика, электроника и автоматика физических установок, техносферная безопасность и природообустройство, технологии материалов,</w:t>
            </w:r>
          </w:p>
          <w:p w:rsidR="00AA1C2E" w:rsidRDefault="00AA1C2E">
            <w:pPr>
              <w:pStyle w:val="aff5"/>
            </w:pPr>
            <w:r>
              <w:t>управление в технических системах,</w:t>
            </w:r>
          </w:p>
          <w:p w:rsidR="00AA1C2E" w:rsidRDefault="00AA1C2E">
            <w:pPr>
              <w:pStyle w:val="aff5"/>
            </w:pPr>
            <w:r>
              <w:t>компьютерные и информационные науки</w:t>
            </w:r>
          </w:p>
        </w:tc>
        <w:tc>
          <w:tcPr>
            <w:tcW w:w="1620" w:type="dxa"/>
            <w:gridSpan w:val="2"/>
            <w:tcBorders>
              <w:top w:val="single" w:sz="4" w:space="0" w:color="auto"/>
              <w:left w:val="single" w:sz="4" w:space="0" w:color="auto"/>
              <w:bottom w:val="single" w:sz="4" w:space="0" w:color="auto"/>
            </w:tcBorders>
          </w:tcPr>
          <w:p w:rsidR="00AA1C2E" w:rsidRDefault="00AA1C2E">
            <w:pPr>
              <w:pStyle w:val="aff5"/>
            </w:pPr>
            <w:r>
              <w:t>III</w:t>
            </w:r>
          </w:p>
        </w:tc>
      </w:tr>
      <w:tr w:rsidR="00AA1C2E">
        <w:tblPrEx>
          <w:tblCellMar>
            <w:top w:w="0" w:type="dxa"/>
            <w:bottom w:w="0" w:type="dxa"/>
          </w:tblCellMar>
        </w:tblPrEx>
        <w:trPr>
          <w:gridAfter w:val="1"/>
          <w:wAfter w:w="343" w:type="dxa"/>
        </w:trPr>
        <w:tc>
          <w:tcPr>
            <w:tcW w:w="1040" w:type="dxa"/>
            <w:vMerge w:val="restart"/>
            <w:tcBorders>
              <w:top w:val="single" w:sz="4" w:space="0" w:color="auto"/>
              <w:bottom w:val="single" w:sz="4" w:space="0" w:color="auto"/>
              <w:right w:val="single" w:sz="4" w:space="0" w:color="auto"/>
            </w:tcBorders>
          </w:tcPr>
          <w:p w:rsidR="00AA1C2E" w:rsidRDefault="00AA1C2E">
            <w:pPr>
              <w:pStyle w:val="aff5"/>
            </w:pPr>
            <w:r>
              <w:t>44</w:t>
            </w:r>
          </w:p>
          <w:p w:rsidR="00AA1C2E" w:rsidRDefault="00AA1C2E">
            <w:pPr>
              <w:pStyle w:val="aff5"/>
            </w:pPr>
          </w:p>
        </w:tc>
        <w:tc>
          <w:tcPr>
            <w:tcW w:w="2520" w:type="dxa"/>
            <w:vMerge w:val="restart"/>
            <w:tcBorders>
              <w:top w:val="single" w:sz="4" w:space="0" w:color="auto"/>
              <w:left w:val="single" w:sz="4" w:space="0" w:color="auto"/>
              <w:bottom w:val="single" w:sz="4" w:space="0" w:color="auto"/>
              <w:right w:val="single" w:sz="4" w:space="0" w:color="auto"/>
            </w:tcBorders>
          </w:tcPr>
          <w:p w:rsidR="00AA1C2E" w:rsidRDefault="00AA1C2E">
            <w:pPr>
              <w:pStyle w:val="aff5"/>
            </w:pPr>
            <w:r>
              <w:t>Олимпиада Курчатов</w:t>
            </w:r>
          </w:p>
          <w:p w:rsidR="00AA1C2E" w:rsidRDefault="00AA1C2E">
            <w:pPr>
              <w:pStyle w:val="aff5"/>
            </w:pPr>
          </w:p>
        </w:tc>
        <w:tc>
          <w:tcPr>
            <w:tcW w:w="46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
              <w:jc w:val="left"/>
            </w:pPr>
            <w:r>
              <w:t>Департамент образования и науки города Москвы</w:t>
            </w:r>
          </w:p>
          <w:p w:rsidR="00AA1C2E" w:rsidRDefault="00AA1C2E">
            <w:pPr>
              <w:pStyle w:val="af"/>
              <w:jc w:val="left"/>
            </w:pPr>
            <w:r>
              <w:t>Федеральное государственное бюджетное учреждение "Национальный исследовательский центр "Курчатовский институт"</w:t>
            </w:r>
          </w:p>
          <w:p w:rsidR="00AA1C2E" w:rsidRDefault="00AA1C2E">
            <w:pPr>
              <w:pStyle w:val="af"/>
              <w:jc w:val="left"/>
            </w:pPr>
            <w:r>
              <w:t xml:space="preserve">Федеральное государственное автономное образовательное учреждение высшего образования "Московский физико-технический институт (национальный исследовательский университет)" Федеральное государственное бюджетное образовательное учреждение высшего образования "Санкт-Петербургский государственный университет" Федеральное государственное автономное образовательное учреждение высшего образования "Национальный исследовательский ядерный </w:t>
            </w:r>
            <w:r>
              <w:lastRenderedPageBreak/>
              <w:t>университет "МИФИ"</w:t>
            </w:r>
          </w:p>
        </w:tc>
        <w:tc>
          <w:tcPr>
            <w:tcW w:w="2340" w:type="dxa"/>
            <w:gridSpan w:val="4"/>
            <w:tcBorders>
              <w:top w:val="single" w:sz="4" w:space="0" w:color="auto"/>
              <w:left w:val="single" w:sz="4" w:space="0" w:color="auto"/>
              <w:bottom w:val="single" w:sz="4" w:space="0" w:color="auto"/>
              <w:right w:val="single" w:sz="4" w:space="0" w:color="auto"/>
            </w:tcBorders>
          </w:tcPr>
          <w:p w:rsidR="00AA1C2E" w:rsidRDefault="00AA1C2E">
            <w:pPr>
              <w:pStyle w:val="aff5"/>
            </w:pPr>
            <w:r>
              <w:lastRenderedPageBreak/>
              <w:t>математика</w:t>
            </w:r>
          </w:p>
        </w:tc>
        <w:tc>
          <w:tcPr>
            <w:tcW w:w="28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f5"/>
            </w:pPr>
            <w:r>
              <w:t>математика</w:t>
            </w:r>
          </w:p>
        </w:tc>
        <w:tc>
          <w:tcPr>
            <w:tcW w:w="1620" w:type="dxa"/>
            <w:gridSpan w:val="2"/>
            <w:tcBorders>
              <w:top w:val="single" w:sz="4" w:space="0" w:color="auto"/>
              <w:left w:val="single" w:sz="4" w:space="0" w:color="auto"/>
              <w:bottom w:val="single" w:sz="4" w:space="0" w:color="auto"/>
            </w:tcBorders>
          </w:tcPr>
          <w:p w:rsidR="00AA1C2E" w:rsidRDefault="00AA1C2E">
            <w:pPr>
              <w:pStyle w:val="aff5"/>
            </w:pPr>
            <w:r>
              <w:t>II</w:t>
            </w:r>
          </w:p>
        </w:tc>
      </w:tr>
      <w:tr w:rsidR="00AA1C2E">
        <w:tblPrEx>
          <w:tblCellMar>
            <w:top w:w="0" w:type="dxa"/>
            <w:bottom w:w="0" w:type="dxa"/>
          </w:tblCellMar>
        </w:tblPrEx>
        <w:trPr>
          <w:gridAfter w:val="1"/>
          <w:wAfter w:w="343" w:type="dxa"/>
        </w:trPr>
        <w:tc>
          <w:tcPr>
            <w:tcW w:w="1040" w:type="dxa"/>
            <w:vMerge/>
            <w:tcBorders>
              <w:top w:val="nil"/>
              <w:left w:val="single" w:sz="6" w:space="0" w:color="auto"/>
              <w:bottom w:val="single" w:sz="6" w:space="0" w:color="auto"/>
              <w:right w:val="single" w:sz="6" w:space="0" w:color="auto"/>
            </w:tcBorders>
          </w:tcPr>
          <w:p w:rsidR="00AA1C2E" w:rsidRDefault="00AA1C2E">
            <w:pPr>
              <w:pStyle w:val="aff5"/>
            </w:pPr>
          </w:p>
        </w:tc>
        <w:tc>
          <w:tcPr>
            <w:tcW w:w="2520" w:type="dxa"/>
            <w:vMerge/>
            <w:tcBorders>
              <w:top w:val="nil"/>
              <w:left w:val="single" w:sz="6" w:space="0" w:color="auto"/>
              <w:bottom w:val="single" w:sz="6" w:space="0" w:color="auto"/>
              <w:right w:val="single" w:sz="6" w:space="0" w:color="auto"/>
            </w:tcBorders>
          </w:tcPr>
          <w:p w:rsidR="00AA1C2E" w:rsidRDefault="00AA1C2E">
            <w:pPr>
              <w:pStyle w:val="aff5"/>
            </w:pPr>
          </w:p>
        </w:tc>
        <w:tc>
          <w:tcPr>
            <w:tcW w:w="46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
              <w:jc w:val="left"/>
            </w:pPr>
            <w:r>
              <w:t>Департамент образования и науки города Москвы</w:t>
            </w:r>
          </w:p>
          <w:p w:rsidR="00AA1C2E" w:rsidRDefault="00AA1C2E">
            <w:pPr>
              <w:pStyle w:val="af"/>
              <w:jc w:val="left"/>
            </w:pPr>
            <w:r>
              <w:t>Федеральное государственное бюджетное учреждение "Национальный исследовательский центр "Курчатовский институт"</w:t>
            </w:r>
          </w:p>
          <w:p w:rsidR="00AA1C2E" w:rsidRDefault="00AA1C2E">
            <w:pPr>
              <w:pStyle w:val="af"/>
              <w:jc w:val="left"/>
            </w:pPr>
            <w:r>
              <w:t>Федеральное государственное автономное образовательное учреждение высшего образования "Московский физико-технический институт (национальный исследовательский университет)" Федеральное государственное бюджетное образовательное учреждение высшего образования "Санкт-Петербургский государственный университет" Федеральное государственное автономное образовательное учреждение высшего образования "Национальный исследовательский ядерный университет "МИФИ"</w:t>
            </w:r>
          </w:p>
        </w:tc>
        <w:tc>
          <w:tcPr>
            <w:tcW w:w="2340" w:type="dxa"/>
            <w:gridSpan w:val="4"/>
            <w:tcBorders>
              <w:top w:val="single" w:sz="4" w:space="0" w:color="auto"/>
              <w:left w:val="single" w:sz="4" w:space="0" w:color="auto"/>
              <w:bottom w:val="single" w:sz="4" w:space="0" w:color="auto"/>
              <w:right w:val="single" w:sz="4" w:space="0" w:color="auto"/>
            </w:tcBorders>
          </w:tcPr>
          <w:p w:rsidR="00AA1C2E" w:rsidRDefault="00AA1C2E">
            <w:pPr>
              <w:pStyle w:val="aff5"/>
            </w:pPr>
            <w:r>
              <w:t>физика</w:t>
            </w:r>
          </w:p>
        </w:tc>
        <w:tc>
          <w:tcPr>
            <w:tcW w:w="28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f5"/>
            </w:pPr>
            <w:r>
              <w:t>физика</w:t>
            </w:r>
          </w:p>
        </w:tc>
        <w:tc>
          <w:tcPr>
            <w:tcW w:w="1620" w:type="dxa"/>
            <w:gridSpan w:val="2"/>
            <w:tcBorders>
              <w:top w:val="single" w:sz="4" w:space="0" w:color="auto"/>
              <w:left w:val="single" w:sz="4" w:space="0" w:color="auto"/>
              <w:bottom w:val="single" w:sz="4" w:space="0" w:color="auto"/>
            </w:tcBorders>
          </w:tcPr>
          <w:p w:rsidR="00AA1C2E" w:rsidRDefault="00AA1C2E">
            <w:pPr>
              <w:pStyle w:val="aff5"/>
            </w:pPr>
            <w:r>
              <w:t>II</w:t>
            </w:r>
          </w:p>
        </w:tc>
      </w:tr>
      <w:tr w:rsidR="00AA1C2E">
        <w:tblPrEx>
          <w:tblCellMar>
            <w:top w:w="0" w:type="dxa"/>
            <w:bottom w:w="0" w:type="dxa"/>
          </w:tblCellMar>
        </w:tblPrEx>
        <w:trPr>
          <w:gridAfter w:val="1"/>
          <w:wAfter w:w="343" w:type="dxa"/>
        </w:trPr>
        <w:tc>
          <w:tcPr>
            <w:tcW w:w="1040" w:type="dxa"/>
            <w:tcBorders>
              <w:top w:val="single" w:sz="4" w:space="0" w:color="auto"/>
              <w:bottom w:val="single" w:sz="4" w:space="0" w:color="auto"/>
              <w:right w:val="single" w:sz="4" w:space="0" w:color="auto"/>
            </w:tcBorders>
          </w:tcPr>
          <w:p w:rsidR="00AA1C2E" w:rsidRDefault="00AA1C2E">
            <w:pPr>
              <w:pStyle w:val="aff5"/>
            </w:pPr>
            <w:r>
              <w:t>45</w:t>
            </w:r>
          </w:p>
        </w:tc>
        <w:tc>
          <w:tcPr>
            <w:tcW w:w="2520" w:type="dxa"/>
            <w:tcBorders>
              <w:top w:val="single" w:sz="4" w:space="0" w:color="auto"/>
              <w:left w:val="single" w:sz="4" w:space="0" w:color="auto"/>
              <w:bottom w:val="single" w:sz="4" w:space="0" w:color="auto"/>
              <w:right w:val="single" w:sz="4" w:space="0" w:color="auto"/>
            </w:tcBorders>
          </w:tcPr>
          <w:p w:rsidR="00AA1C2E" w:rsidRDefault="00AA1C2E">
            <w:pPr>
              <w:pStyle w:val="aff5"/>
            </w:pPr>
            <w:r>
              <w:t>Олимпиада МГИМО МИД России для школьников</w:t>
            </w:r>
          </w:p>
        </w:tc>
        <w:tc>
          <w:tcPr>
            <w:tcW w:w="46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
              <w:jc w:val="left"/>
            </w:pPr>
            <w:r>
              <w:t>Федеральное государственное автономное образовательное учреждение высшего образования "Московский государственный институт международных отношений (университет) Министерства иностранных дел Российской Федерации"</w:t>
            </w:r>
          </w:p>
        </w:tc>
        <w:tc>
          <w:tcPr>
            <w:tcW w:w="2340" w:type="dxa"/>
            <w:gridSpan w:val="4"/>
            <w:tcBorders>
              <w:top w:val="single" w:sz="4" w:space="0" w:color="auto"/>
              <w:left w:val="single" w:sz="4" w:space="0" w:color="auto"/>
              <w:bottom w:val="single" w:sz="4" w:space="0" w:color="auto"/>
              <w:right w:val="single" w:sz="4" w:space="0" w:color="auto"/>
            </w:tcBorders>
          </w:tcPr>
          <w:p w:rsidR="00AA1C2E" w:rsidRDefault="00AA1C2E">
            <w:pPr>
              <w:pStyle w:val="aff5"/>
            </w:pPr>
            <w:r>
              <w:t>гуманитарные и социальные науки</w:t>
            </w:r>
          </w:p>
        </w:tc>
        <w:tc>
          <w:tcPr>
            <w:tcW w:w="28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f5"/>
            </w:pPr>
            <w:r>
              <w:t>история, обществознание</w:t>
            </w:r>
          </w:p>
        </w:tc>
        <w:tc>
          <w:tcPr>
            <w:tcW w:w="1620" w:type="dxa"/>
            <w:gridSpan w:val="2"/>
            <w:tcBorders>
              <w:top w:val="single" w:sz="4" w:space="0" w:color="auto"/>
              <w:left w:val="single" w:sz="4" w:space="0" w:color="auto"/>
              <w:bottom w:val="single" w:sz="4" w:space="0" w:color="auto"/>
            </w:tcBorders>
          </w:tcPr>
          <w:p w:rsidR="00AA1C2E" w:rsidRDefault="00AA1C2E">
            <w:pPr>
              <w:pStyle w:val="aff5"/>
            </w:pPr>
            <w:r>
              <w:t>II</w:t>
            </w:r>
          </w:p>
        </w:tc>
      </w:tr>
      <w:tr w:rsidR="00AA1C2E">
        <w:tblPrEx>
          <w:tblCellMar>
            <w:top w:w="0" w:type="dxa"/>
            <w:bottom w:w="0" w:type="dxa"/>
          </w:tblCellMar>
        </w:tblPrEx>
        <w:trPr>
          <w:gridAfter w:val="1"/>
          <w:wAfter w:w="343" w:type="dxa"/>
        </w:trPr>
        <w:tc>
          <w:tcPr>
            <w:tcW w:w="1040" w:type="dxa"/>
            <w:vMerge w:val="restart"/>
            <w:tcBorders>
              <w:top w:val="single" w:sz="4" w:space="0" w:color="auto"/>
              <w:bottom w:val="single" w:sz="4" w:space="0" w:color="auto"/>
              <w:right w:val="single" w:sz="4" w:space="0" w:color="auto"/>
            </w:tcBorders>
          </w:tcPr>
          <w:p w:rsidR="00AA1C2E" w:rsidRDefault="00AA1C2E">
            <w:pPr>
              <w:pStyle w:val="aff5"/>
            </w:pPr>
            <w:r>
              <w:t>46</w:t>
            </w:r>
          </w:p>
          <w:p w:rsidR="00AA1C2E" w:rsidRDefault="00AA1C2E">
            <w:pPr>
              <w:pStyle w:val="aff5"/>
            </w:pPr>
          </w:p>
        </w:tc>
        <w:tc>
          <w:tcPr>
            <w:tcW w:w="2520" w:type="dxa"/>
            <w:vMerge w:val="restart"/>
            <w:tcBorders>
              <w:top w:val="single" w:sz="4" w:space="0" w:color="auto"/>
              <w:left w:val="single" w:sz="4" w:space="0" w:color="auto"/>
              <w:bottom w:val="single" w:sz="4" w:space="0" w:color="auto"/>
              <w:right w:val="single" w:sz="4" w:space="0" w:color="auto"/>
            </w:tcBorders>
          </w:tcPr>
          <w:p w:rsidR="00AA1C2E" w:rsidRDefault="00AA1C2E">
            <w:pPr>
              <w:pStyle w:val="aff5"/>
            </w:pPr>
            <w:r>
              <w:t>Олимпиада по комплексу предметов "Культура и искусство"</w:t>
            </w:r>
          </w:p>
          <w:p w:rsidR="00AA1C2E" w:rsidRDefault="00AA1C2E">
            <w:pPr>
              <w:pStyle w:val="aff5"/>
            </w:pPr>
          </w:p>
        </w:tc>
        <w:tc>
          <w:tcPr>
            <w:tcW w:w="46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
              <w:jc w:val="left"/>
            </w:pPr>
            <w:r>
              <w:t>Федеральное государственное бюджетное образовательное учреждение высшего образования "Санкт-Петербургский государственный университет промышленных технологий и дизайна"</w:t>
            </w:r>
          </w:p>
        </w:tc>
        <w:tc>
          <w:tcPr>
            <w:tcW w:w="2340" w:type="dxa"/>
            <w:gridSpan w:val="4"/>
            <w:tcBorders>
              <w:top w:val="single" w:sz="4" w:space="0" w:color="auto"/>
              <w:left w:val="single" w:sz="4" w:space="0" w:color="auto"/>
              <w:bottom w:val="single" w:sz="4" w:space="0" w:color="auto"/>
              <w:right w:val="single" w:sz="4" w:space="0" w:color="auto"/>
            </w:tcBorders>
          </w:tcPr>
          <w:p w:rsidR="00AA1C2E" w:rsidRDefault="00AA1C2E">
            <w:pPr>
              <w:pStyle w:val="aff5"/>
            </w:pPr>
            <w:r>
              <w:t>академический рисунок, живопись, композиция, история искусства и культуры</w:t>
            </w:r>
          </w:p>
        </w:tc>
        <w:tc>
          <w:tcPr>
            <w:tcW w:w="28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f5"/>
            </w:pPr>
            <w:r>
              <w:t>дизайн, графика, монументально-декоративное искусство, декоративно-прикладное искусство и народные промыслы, технология художественной обработки материалов, искусство костюма и текстиля, конструирование изделий легкой промышленности,</w:t>
            </w:r>
          </w:p>
          <w:p w:rsidR="00AA1C2E" w:rsidRDefault="00AA1C2E">
            <w:pPr>
              <w:pStyle w:val="aff5"/>
            </w:pPr>
            <w:r>
              <w:t xml:space="preserve">технологии и проектирование текстильных изделий, </w:t>
            </w:r>
            <w:r>
              <w:lastRenderedPageBreak/>
              <w:t>технология изделий</w:t>
            </w:r>
          </w:p>
          <w:p w:rsidR="00AA1C2E" w:rsidRDefault="00AA1C2E">
            <w:pPr>
              <w:pStyle w:val="aff5"/>
            </w:pPr>
            <w:r>
              <w:t>легкой промышленности, информационные системы и технологии, технология полиграфического и упаковочного производства,</w:t>
            </w:r>
          </w:p>
          <w:p w:rsidR="00AA1C2E" w:rsidRDefault="00AA1C2E">
            <w:pPr>
              <w:pStyle w:val="aff5"/>
            </w:pPr>
            <w:r>
              <w:t>прикладная информатика, профессиональное обучение (по отраслям)</w:t>
            </w:r>
          </w:p>
        </w:tc>
        <w:tc>
          <w:tcPr>
            <w:tcW w:w="1620" w:type="dxa"/>
            <w:gridSpan w:val="2"/>
            <w:tcBorders>
              <w:top w:val="single" w:sz="4" w:space="0" w:color="auto"/>
              <w:left w:val="single" w:sz="4" w:space="0" w:color="auto"/>
              <w:bottom w:val="single" w:sz="4" w:space="0" w:color="auto"/>
            </w:tcBorders>
          </w:tcPr>
          <w:p w:rsidR="00AA1C2E" w:rsidRDefault="00AA1C2E">
            <w:pPr>
              <w:pStyle w:val="aff5"/>
            </w:pPr>
            <w:r>
              <w:lastRenderedPageBreak/>
              <w:t>I</w:t>
            </w:r>
          </w:p>
        </w:tc>
      </w:tr>
      <w:tr w:rsidR="00AA1C2E">
        <w:tblPrEx>
          <w:tblCellMar>
            <w:top w:w="0" w:type="dxa"/>
            <w:bottom w:w="0" w:type="dxa"/>
          </w:tblCellMar>
        </w:tblPrEx>
        <w:trPr>
          <w:gridAfter w:val="1"/>
          <w:wAfter w:w="343" w:type="dxa"/>
        </w:trPr>
        <w:tc>
          <w:tcPr>
            <w:tcW w:w="1040" w:type="dxa"/>
            <w:vMerge/>
            <w:tcBorders>
              <w:top w:val="nil"/>
              <w:left w:val="single" w:sz="6" w:space="0" w:color="auto"/>
              <w:bottom w:val="single" w:sz="6" w:space="0" w:color="auto"/>
              <w:right w:val="single" w:sz="6" w:space="0" w:color="auto"/>
            </w:tcBorders>
          </w:tcPr>
          <w:p w:rsidR="00AA1C2E" w:rsidRDefault="00AA1C2E">
            <w:pPr>
              <w:pStyle w:val="aff5"/>
            </w:pPr>
          </w:p>
        </w:tc>
        <w:tc>
          <w:tcPr>
            <w:tcW w:w="2520" w:type="dxa"/>
            <w:vMerge/>
            <w:tcBorders>
              <w:top w:val="nil"/>
              <w:left w:val="single" w:sz="6" w:space="0" w:color="auto"/>
              <w:bottom w:val="single" w:sz="6" w:space="0" w:color="auto"/>
              <w:right w:val="single" w:sz="6" w:space="0" w:color="auto"/>
            </w:tcBorders>
          </w:tcPr>
          <w:p w:rsidR="00AA1C2E" w:rsidRDefault="00AA1C2E">
            <w:pPr>
              <w:pStyle w:val="aff5"/>
            </w:pPr>
          </w:p>
        </w:tc>
        <w:tc>
          <w:tcPr>
            <w:tcW w:w="4686" w:type="dxa"/>
            <w:gridSpan w:val="3"/>
            <w:tcBorders>
              <w:top w:val="single" w:sz="4" w:space="0" w:color="auto"/>
              <w:left w:val="single" w:sz="4" w:space="0" w:color="auto"/>
              <w:bottom w:val="single" w:sz="4" w:space="0" w:color="auto"/>
              <w:right w:val="single" w:sz="4" w:space="0" w:color="auto"/>
            </w:tcBorders>
          </w:tcPr>
          <w:p w:rsidR="00AA1C2E" w:rsidRDefault="00AA1C2E">
            <w:pPr>
              <w:pStyle w:val="af"/>
              <w:jc w:val="left"/>
            </w:pPr>
            <w:r>
              <w:t>Федеральное государственное бюджетное образовательное учреждение высшего образования "Санкт-Петербургский государственный университет промышленных технологий и дизайна"</w:t>
            </w:r>
          </w:p>
        </w:tc>
        <w:tc>
          <w:tcPr>
            <w:tcW w:w="2334" w:type="dxa"/>
            <w:gridSpan w:val="3"/>
            <w:tcBorders>
              <w:top w:val="single" w:sz="4" w:space="0" w:color="auto"/>
              <w:left w:val="single" w:sz="4" w:space="0" w:color="auto"/>
              <w:bottom w:val="single" w:sz="4" w:space="0" w:color="auto"/>
              <w:right w:val="single" w:sz="4" w:space="0" w:color="auto"/>
            </w:tcBorders>
          </w:tcPr>
          <w:p w:rsidR="00AA1C2E" w:rsidRDefault="00AA1C2E">
            <w:pPr>
              <w:pStyle w:val="aff5"/>
            </w:pPr>
            <w:r>
              <w:t>технический рисунок и декоративная композиция</w:t>
            </w:r>
          </w:p>
        </w:tc>
        <w:tc>
          <w:tcPr>
            <w:tcW w:w="28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f5"/>
            </w:pPr>
            <w:r>
              <w:t>декоративно-прикладное искусство и народные промыслы, технология художественной обработки материалов, искусство костюма</w:t>
            </w:r>
          </w:p>
          <w:p w:rsidR="00AA1C2E" w:rsidRDefault="00AA1C2E">
            <w:pPr>
              <w:pStyle w:val="aff5"/>
            </w:pPr>
            <w:r>
              <w:t>и текстиля, конструирование изделий легкой промышленности,</w:t>
            </w:r>
          </w:p>
          <w:p w:rsidR="00AA1C2E" w:rsidRDefault="00AA1C2E">
            <w:pPr>
              <w:pStyle w:val="aff5"/>
            </w:pPr>
            <w:r>
              <w:t>технологии и проектирование текстильных изделий, технология изделий</w:t>
            </w:r>
          </w:p>
          <w:p w:rsidR="00AA1C2E" w:rsidRDefault="00AA1C2E">
            <w:pPr>
              <w:pStyle w:val="aff5"/>
            </w:pPr>
            <w:r>
              <w:t>легкой промышленности, информационные системы и технологии, технология полиграфического и упаковочного производства,</w:t>
            </w:r>
          </w:p>
          <w:p w:rsidR="00AA1C2E" w:rsidRDefault="00AA1C2E">
            <w:pPr>
              <w:pStyle w:val="aff5"/>
            </w:pPr>
            <w:r>
              <w:t>прикладная информатика, профессиональное обучение</w:t>
            </w:r>
          </w:p>
        </w:tc>
        <w:tc>
          <w:tcPr>
            <w:tcW w:w="1620" w:type="dxa"/>
            <w:gridSpan w:val="2"/>
            <w:tcBorders>
              <w:top w:val="single" w:sz="4" w:space="0" w:color="auto"/>
              <w:left w:val="single" w:sz="4" w:space="0" w:color="auto"/>
              <w:bottom w:val="single" w:sz="4" w:space="0" w:color="auto"/>
            </w:tcBorders>
          </w:tcPr>
          <w:p w:rsidR="00AA1C2E" w:rsidRDefault="00AA1C2E">
            <w:pPr>
              <w:pStyle w:val="aff5"/>
            </w:pPr>
            <w:r>
              <w:t>I</w:t>
            </w:r>
          </w:p>
        </w:tc>
      </w:tr>
      <w:tr w:rsidR="00AA1C2E">
        <w:tblPrEx>
          <w:tblCellMar>
            <w:top w:w="0" w:type="dxa"/>
            <w:bottom w:w="0" w:type="dxa"/>
          </w:tblCellMar>
        </w:tblPrEx>
        <w:trPr>
          <w:gridAfter w:val="1"/>
          <w:wAfter w:w="343" w:type="dxa"/>
        </w:trPr>
        <w:tc>
          <w:tcPr>
            <w:tcW w:w="1040" w:type="dxa"/>
            <w:vMerge w:val="restart"/>
            <w:tcBorders>
              <w:top w:val="single" w:sz="4" w:space="0" w:color="auto"/>
              <w:bottom w:val="single" w:sz="4" w:space="0" w:color="auto"/>
              <w:right w:val="single" w:sz="4" w:space="0" w:color="auto"/>
            </w:tcBorders>
          </w:tcPr>
          <w:p w:rsidR="00AA1C2E" w:rsidRDefault="00AA1C2E">
            <w:pPr>
              <w:pStyle w:val="aff5"/>
            </w:pPr>
            <w:r>
              <w:t>47</w:t>
            </w:r>
          </w:p>
          <w:p w:rsidR="00AA1C2E" w:rsidRDefault="00AA1C2E">
            <w:pPr>
              <w:pStyle w:val="aff5"/>
            </w:pPr>
          </w:p>
          <w:p w:rsidR="00AA1C2E" w:rsidRDefault="00AA1C2E">
            <w:pPr>
              <w:pStyle w:val="aff5"/>
            </w:pPr>
          </w:p>
          <w:p w:rsidR="00AA1C2E" w:rsidRDefault="00AA1C2E">
            <w:pPr>
              <w:pStyle w:val="aff5"/>
            </w:pPr>
          </w:p>
        </w:tc>
        <w:tc>
          <w:tcPr>
            <w:tcW w:w="2520" w:type="dxa"/>
            <w:vMerge w:val="restart"/>
            <w:tcBorders>
              <w:top w:val="single" w:sz="4" w:space="0" w:color="auto"/>
              <w:left w:val="single" w:sz="4" w:space="0" w:color="auto"/>
              <w:bottom w:val="single" w:sz="4" w:space="0" w:color="auto"/>
              <w:right w:val="single" w:sz="4" w:space="0" w:color="auto"/>
            </w:tcBorders>
          </w:tcPr>
          <w:p w:rsidR="00AA1C2E" w:rsidRDefault="00AA1C2E">
            <w:pPr>
              <w:pStyle w:val="aff5"/>
            </w:pPr>
            <w:r>
              <w:t>Олимпиада РГГУ для школьников</w:t>
            </w:r>
          </w:p>
        </w:tc>
        <w:tc>
          <w:tcPr>
            <w:tcW w:w="46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
              <w:jc w:val="left"/>
            </w:pPr>
            <w:r>
              <w:t>Федеральное государственное бюджетное образовательное учреждение высшего образования "Российский государственный гуманитарный университет"</w:t>
            </w:r>
          </w:p>
        </w:tc>
        <w:tc>
          <w:tcPr>
            <w:tcW w:w="2340" w:type="dxa"/>
            <w:gridSpan w:val="4"/>
            <w:tcBorders>
              <w:top w:val="single" w:sz="4" w:space="0" w:color="auto"/>
              <w:left w:val="single" w:sz="4" w:space="0" w:color="auto"/>
              <w:bottom w:val="single" w:sz="4" w:space="0" w:color="auto"/>
              <w:right w:val="single" w:sz="4" w:space="0" w:color="auto"/>
            </w:tcBorders>
          </w:tcPr>
          <w:p w:rsidR="00AA1C2E" w:rsidRDefault="00AA1C2E">
            <w:pPr>
              <w:pStyle w:val="aff5"/>
            </w:pPr>
            <w:r>
              <w:t>иностранный язык</w:t>
            </w:r>
          </w:p>
        </w:tc>
        <w:tc>
          <w:tcPr>
            <w:tcW w:w="28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f5"/>
            </w:pPr>
            <w:r>
              <w:t>иностранный язык</w:t>
            </w:r>
          </w:p>
        </w:tc>
        <w:tc>
          <w:tcPr>
            <w:tcW w:w="1620" w:type="dxa"/>
            <w:gridSpan w:val="2"/>
            <w:tcBorders>
              <w:top w:val="single" w:sz="4" w:space="0" w:color="auto"/>
              <w:left w:val="single" w:sz="4" w:space="0" w:color="auto"/>
              <w:bottom w:val="single" w:sz="4" w:space="0" w:color="auto"/>
            </w:tcBorders>
          </w:tcPr>
          <w:p w:rsidR="00AA1C2E" w:rsidRDefault="00AA1C2E">
            <w:pPr>
              <w:pStyle w:val="aff5"/>
            </w:pPr>
            <w:r>
              <w:t>II</w:t>
            </w:r>
          </w:p>
        </w:tc>
      </w:tr>
      <w:tr w:rsidR="00AA1C2E">
        <w:tblPrEx>
          <w:tblCellMar>
            <w:top w:w="0" w:type="dxa"/>
            <w:bottom w:w="0" w:type="dxa"/>
          </w:tblCellMar>
        </w:tblPrEx>
        <w:trPr>
          <w:gridAfter w:val="1"/>
          <w:wAfter w:w="343" w:type="dxa"/>
        </w:trPr>
        <w:tc>
          <w:tcPr>
            <w:tcW w:w="1040" w:type="dxa"/>
            <w:vMerge/>
            <w:tcBorders>
              <w:top w:val="nil"/>
              <w:bottom w:val="nil"/>
              <w:right w:val="single" w:sz="4" w:space="0" w:color="auto"/>
            </w:tcBorders>
          </w:tcPr>
          <w:p w:rsidR="00AA1C2E" w:rsidRDefault="00AA1C2E">
            <w:pPr>
              <w:pStyle w:val="aff5"/>
            </w:pPr>
          </w:p>
        </w:tc>
        <w:tc>
          <w:tcPr>
            <w:tcW w:w="2520" w:type="dxa"/>
            <w:vMerge/>
            <w:tcBorders>
              <w:top w:val="nil"/>
              <w:left w:val="single" w:sz="4" w:space="0" w:color="auto"/>
              <w:bottom w:val="nil"/>
              <w:right w:val="single" w:sz="4" w:space="0" w:color="auto"/>
            </w:tcBorders>
          </w:tcPr>
          <w:p w:rsidR="00AA1C2E" w:rsidRDefault="00AA1C2E">
            <w:pPr>
              <w:pStyle w:val="aff5"/>
            </w:pPr>
          </w:p>
        </w:tc>
        <w:tc>
          <w:tcPr>
            <w:tcW w:w="46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
              <w:jc w:val="left"/>
            </w:pPr>
            <w:r>
              <w:t>Федеральное государственное бюджетное образовательное учреждение высшего образования "Российский государственный гуманитарный университет"</w:t>
            </w:r>
          </w:p>
        </w:tc>
        <w:tc>
          <w:tcPr>
            <w:tcW w:w="2340" w:type="dxa"/>
            <w:gridSpan w:val="4"/>
            <w:tcBorders>
              <w:top w:val="single" w:sz="4" w:space="0" w:color="auto"/>
              <w:left w:val="single" w:sz="4" w:space="0" w:color="auto"/>
              <w:bottom w:val="single" w:sz="4" w:space="0" w:color="auto"/>
              <w:right w:val="single" w:sz="4" w:space="0" w:color="auto"/>
            </w:tcBorders>
          </w:tcPr>
          <w:p w:rsidR="00AA1C2E" w:rsidRDefault="00AA1C2E">
            <w:pPr>
              <w:pStyle w:val="aff5"/>
            </w:pPr>
            <w:r>
              <w:t>история</w:t>
            </w:r>
          </w:p>
        </w:tc>
        <w:tc>
          <w:tcPr>
            <w:tcW w:w="28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f5"/>
            </w:pPr>
            <w:r>
              <w:t>история</w:t>
            </w:r>
          </w:p>
        </w:tc>
        <w:tc>
          <w:tcPr>
            <w:tcW w:w="1620" w:type="dxa"/>
            <w:gridSpan w:val="2"/>
            <w:tcBorders>
              <w:top w:val="single" w:sz="4" w:space="0" w:color="auto"/>
              <w:left w:val="single" w:sz="4" w:space="0" w:color="auto"/>
              <w:bottom w:val="single" w:sz="4" w:space="0" w:color="auto"/>
            </w:tcBorders>
          </w:tcPr>
          <w:p w:rsidR="00AA1C2E" w:rsidRDefault="00AA1C2E">
            <w:pPr>
              <w:pStyle w:val="aff5"/>
            </w:pPr>
            <w:r>
              <w:t>II</w:t>
            </w:r>
          </w:p>
        </w:tc>
      </w:tr>
      <w:tr w:rsidR="00AA1C2E">
        <w:tblPrEx>
          <w:tblCellMar>
            <w:top w:w="0" w:type="dxa"/>
            <w:bottom w:w="0" w:type="dxa"/>
          </w:tblCellMar>
        </w:tblPrEx>
        <w:trPr>
          <w:gridAfter w:val="1"/>
          <w:wAfter w:w="343" w:type="dxa"/>
        </w:trPr>
        <w:tc>
          <w:tcPr>
            <w:tcW w:w="1040" w:type="dxa"/>
            <w:vMerge/>
            <w:tcBorders>
              <w:top w:val="nil"/>
              <w:bottom w:val="nil"/>
              <w:right w:val="single" w:sz="4" w:space="0" w:color="auto"/>
            </w:tcBorders>
          </w:tcPr>
          <w:p w:rsidR="00AA1C2E" w:rsidRDefault="00AA1C2E">
            <w:pPr>
              <w:pStyle w:val="aff5"/>
            </w:pPr>
          </w:p>
        </w:tc>
        <w:tc>
          <w:tcPr>
            <w:tcW w:w="2520" w:type="dxa"/>
            <w:vMerge/>
            <w:tcBorders>
              <w:top w:val="nil"/>
              <w:left w:val="single" w:sz="4" w:space="0" w:color="auto"/>
              <w:bottom w:val="nil"/>
              <w:right w:val="single" w:sz="4" w:space="0" w:color="auto"/>
            </w:tcBorders>
          </w:tcPr>
          <w:p w:rsidR="00AA1C2E" w:rsidRDefault="00AA1C2E">
            <w:pPr>
              <w:pStyle w:val="aff5"/>
            </w:pPr>
          </w:p>
        </w:tc>
        <w:tc>
          <w:tcPr>
            <w:tcW w:w="46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
              <w:jc w:val="left"/>
            </w:pPr>
            <w:r>
              <w:t>Федеральное государственное бюджетное образовательное учреждение высшего образования "Российский государственный гуманитарный университет"</w:t>
            </w:r>
          </w:p>
        </w:tc>
        <w:tc>
          <w:tcPr>
            <w:tcW w:w="2340" w:type="dxa"/>
            <w:gridSpan w:val="4"/>
            <w:tcBorders>
              <w:top w:val="single" w:sz="4" w:space="0" w:color="auto"/>
              <w:left w:val="single" w:sz="4" w:space="0" w:color="auto"/>
              <w:bottom w:val="single" w:sz="4" w:space="0" w:color="auto"/>
              <w:right w:val="single" w:sz="4" w:space="0" w:color="auto"/>
            </w:tcBorders>
          </w:tcPr>
          <w:p w:rsidR="00AA1C2E" w:rsidRDefault="00AA1C2E">
            <w:pPr>
              <w:pStyle w:val="aff5"/>
            </w:pPr>
            <w:r>
              <w:t>литература</w:t>
            </w:r>
          </w:p>
        </w:tc>
        <w:tc>
          <w:tcPr>
            <w:tcW w:w="28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f5"/>
            </w:pPr>
            <w:r>
              <w:t>литература</w:t>
            </w:r>
          </w:p>
        </w:tc>
        <w:tc>
          <w:tcPr>
            <w:tcW w:w="1620" w:type="dxa"/>
            <w:gridSpan w:val="2"/>
            <w:tcBorders>
              <w:top w:val="single" w:sz="4" w:space="0" w:color="auto"/>
              <w:left w:val="single" w:sz="4" w:space="0" w:color="auto"/>
              <w:bottom w:val="single" w:sz="4" w:space="0" w:color="auto"/>
            </w:tcBorders>
          </w:tcPr>
          <w:p w:rsidR="00AA1C2E" w:rsidRDefault="00AA1C2E">
            <w:pPr>
              <w:pStyle w:val="aff5"/>
            </w:pPr>
            <w:r>
              <w:t>II</w:t>
            </w:r>
          </w:p>
        </w:tc>
      </w:tr>
      <w:tr w:rsidR="00AA1C2E">
        <w:tblPrEx>
          <w:tblCellMar>
            <w:top w:w="0" w:type="dxa"/>
            <w:bottom w:w="0" w:type="dxa"/>
          </w:tblCellMar>
        </w:tblPrEx>
        <w:trPr>
          <w:gridAfter w:val="1"/>
          <w:wAfter w:w="343" w:type="dxa"/>
        </w:trPr>
        <w:tc>
          <w:tcPr>
            <w:tcW w:w="1040" w:type="dxa"/>
            <w:vMerge/>
            <w:tcBorders>
              <w:top w:val="nil"/>
              <w:left w:val="single" w:sz="6" w:space="0" w:color="auto"/>
              <w:bottom w:val="single" w:sz="6" w:space="0" w:color="auto"/>
              <w:right w:val="single" w:sz="6" w:space="0" w:color="auto"/>
            </w:tcBorders>
          </w:tcPr>
          <w:p w:rsidR="00AA1C2E" w:rsidRDefault="00AA1C2E">
            <w:pPr>
              <w:pStyle w:val="aff5"/>
            </w:pPr>
          </w:p>
        </w:tc>
        <w:tc>
          <w:tcPr>
            <w:tcW w:w="2520" w:type="dxa"/>
            <w:vMerge/>
            <w:tcBorders>
              <w:top w:val="nil"/>
              <w:left w:val="single" w:sz="6" w:space="0" w:color="auto"/>
              <w:bottom w:val="single" w:sz="6" w:space="0" w:color="auto"/>
              <w:right w:val="single" w:sz="6" w:space="0" w:color="auto"/>
            </w:tcBorders>
          </w:tcPr>
          <w:p w:rsidR="00AA1C2E" w:rsidRDefault="00AA1C2E">
            <w:pPr>
              <w:pStyle w:val="aff5"/>
            </w:pPr>
          </w:p>
        </w:tc>
        <w:tc>
          <w:tcPr>
            <w:tcW w:w="46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
              <w:jc w:val="left"/>
            </w:pPr>
            <w:r>
              <w:t>Федеральное государственное бюджетное образовательное учреждение высшего образования "Российский государственный гуманитарный университет"</w:t>
            </w:r>
          </w:p>
        </w:tc>
        <w:tc>
          <w:tcPr>
            <w:tcW w:w="2340" w:type="dxa"/>
            <w:gridSpan w:val="4"/>
            <w:tcBorders>
              <w:top w:val="single" w:sz="4" w:space="0" w:color="auto"/>
              <w:left w:val="single" w:sz="4" w:space="0" w:color="auto"/>
              <w:bottom w:val="single" w:sz="4" w:space="0" w:color="auto"/>
              <w:right w:val="single" w:sz="4" w:space="0" w:color="auto"/>
            </w:tcBorders>
          </w:tcPr>
          <w:p w:rsidR="00AA1C2E" w:rsidRDefault="00AA1C2E">
            <w:pPr>
              <w:pStyle w:val="aff5"/>
            </w:pPr>
            <w:r>
              <w:t>русский язык</w:t>
            </w:r>
          </w:p>
        </w:tc>
        <w:tc>
          <w:tcPr>
            <w:tcW w:w="28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f5"/>
            </w:pPr>
            <w:r>
              <w:t>русский язык</w:t>
            </w:r>
          </w:p>
        </w:tc>
        <w:tc>
          <w:tcPr>
            <w:tcW w:w="1620" w:type="dxa"/>
            <w:gridSpan w:val="2"/>
            <w:tcBorders>
              <w:top w:val="single" w:sz="4" w:space="0" w:color="auto"/>
              <w:left w:val="single" w:sz="4" w:space="0" w:color="auto"/>
              <w:bottom w:val="single" w:sz="4" w:space="0" w:color="auto"/>
            </w:tcBorders>
          </w:tcPr>
          <w:p w:rsidR="00AA1C2E" w:rsidRDefault="00AA1C2E">
            <w:pPr>
              <w:pStyle w:val="aff5"/>
            </w:pPr>
            <w:r>
              <w:t>II</w:t>
            </w:r>
          </w:p>
        </w:tc>
      </w:tr>
      <w:tr w:rsidR="00AA1C2E">
        <w:tblPrEx>
          <w:tblCellMar>
            <w:top w:w="0" w:type="dxa"/>
            <w:bottom w:w="0" w:type="dxa"/>
          </w:tblCellMar>
        </w:tblPrEx>
        <w:trPr>
          <w:gridAfter w:val="1"/>
          <w:wAfter w:w="343" w:type="dxa"/>
        </w:trPr>
        <w:tc>
          <w:tcPr>
            <w:tcW w:w="1040" w:type="dxa"/>
            <w:vMerge w:val="restart"/>
            <w:tcBorders>
              <w:top w:val="single" w:sz="4" w:space="0" w:color="auto"/>
              <w:bottom w:val="single" w:sz="4" w:space="0" w:color="auto"/>
              <w:right w:val="single" w:sz="4" w:space="0" w:color="auto"/>
            </w:tcBorders>
          </w:tcPr>
          <w:p w:rsidR="00AA1C2E" w:rsidRDefault="00AA1C2E">
            <w:pPr>
              <w:pStyle w:val="aff5"/>
            </w:pPr>
            <w:r>
              <w:t>48</w:t>
            </w:r>
          </w:p>
          <w:p w:rsidR="00AA1C2E" w:rsidRDefault="00AA1C2E">
            <w:pPr>
              <w:pStyle w:val="aff5"/>
            </w:pPr>
          </w:p>
        </w:tc>
        <w:tc>
          <w:tcPr>
            <w:tcW w:w="2520" w:type="dxa"/>
            <w:vMerge w:val="restart"/>
            <w:tcBorders>
              <w:top w:val="single" w:sz="4" w:space="0" w:color="auto"/>
              <w:left w:val="single" w:sz="4" w:space="0" w:color="auto"/>
              <w:bottom w:val="single" w:sz="4" w:space="0" w:color="auto"/>
              <w:right w:val="single" w:sz="4" w:space="0" w:color="auto"/>
            </w:tcBorders>
          </w:tcPr>
          <w:p w:rsidR="00AA1C2E" w:rsidRDefault="00AA1C2E">
            <w:pPr>
              <w:pStyle w:val="aff5"/>
            </w:pPr>
            <w:r>
              <w:t>Олимпиада Университета Иннополис "Innopolis Ореп"</w:t>
            </w:r>
          </w:p>
          <w:p w:rsidR="00AA1C2E" w:rsidRDefault="00AA1C2E">
            <w:pPr>
              <w:pStyle w:val="aff5"/>
            </w:pPr>
          </w:p>
        </w:tc>
        <w:tc>
          <w:tcPr>
            <w:tcW w:w="46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
              <w:jc w:val="left"/>
            </w:pPr>
            <w:r>
              <w:t>Автономная некоммерческая организация высшего образования "Университет Иннополис"</w:t>
            </w:r>
          </w:p>
          <w:p w:rsidR="00AA1C2E" w:rsidRDefault="00AA1C2E">
            <w:pPr>
              <w:pStyle w:val="af"/>
              <w:jc w:val="left"/>
            </w:pPr>
            <w:r>
              <w:t>Министерство образования и науки Республики Татарстан</w:t>
            </w:r>
          </w:p>
        </w:tc>
        <w:tc>
          <w:tcPr>
            <w:tcW w:w="2340" w:type="dxa"/>
            <w:gridSpan w:val="4"/>
            <w:tcBorders>
              <w:top w:val="single" w:sz="4" w:space="0" w:color="auto"/>
              <w:left w:val="single" w:sz="4" w:space="0" w:color="auto"/>
              <w:bottom w:val="single" w:sz="4" w:space="0" w:color="auto"/>
              <w:right w:val="single" w:sz="4" w:space="0" w:color="auto"/>
            </w:tcBorders>
          </w:tcPr>
          <w:p w:rsidR="00AA1C2E" w:rsidRDefault="00AA1C2E">
            <w:pPr>
              <w:pStyle w:val="aff5"/>
            </w:pPr>
            <w:r>
              <w:t>информатика</w:t>
            </w:r>
          </w:p>
        </w:tc>
        <w:tc>
          <w:tcPr>
            <w:tcW w:w="28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f5"/>
            </w:pPr>
            <w:r>
              <w:t>информатика</w:t>
            </w:r>
          </w:p>
        </w:tc>
        <w:tc>
          <w:tcPr>
            <w:tcW w:w="1620" w:type="dxa"/>
            <w:gridSpan w:val="2"/>
            <w:tcBorders>
              <w:top w:val="single" w:sz="4" w:space="0" w:color="auto"/>
              <w:left w:val="single" w:sz="4" w:space="0" w:color="auto"/>
              <w:bottom w:val="single" w:sz="4" w:space="0" w:color="auto"/>
            </w:tcBorders>
          </w:tcPr>
          <w:p w:rsidR="00AA1C2E" w:rsidRDefault="00AA1C2E">
            <w:pPr>
              <w:pStyle w:val="aff5"/>
            </w:pPr>
            <w:r>
              <w:t>II</w:t>
            </w:r>
          </w:p>
        </w:tc>
      </w:tr>
      <w:tr w:rsidR="00AA1C2E">
        <w:tblPrEx>
          <w:tblCellMar>
            <w:top w:w="0" w:type="dxa"/>
            <w:bottom w:w="0" w:type="dxa"/>
          </w:tblCellMar>
        </w:tblPrEx>
        <w:trPr>
          <w:gridAfter w:val="1"/>
          <w:wAfter w:w="343" w:type="dxa"/>
        </w:trPr>
        <w:tc>
          <w:tcPr>
            <w:tcW w:w="1040" w:type="dxa"/>
            <w:vMerge/>
            <w:tcBorders>
              <w:top w:val="nil"/>
              <w:left w:val="single" w:sz="6" w:space="0" w:color="auto"/>
              <w:bottom w:val="single" w:sz="6" w:space="0" w:color="auto"/>
              <w:right w:val="single" w:sz="6" w:space="0" w:color="auto"/>
            </w:tcBorders>
          </w:tcPr>
          <w:p w:rsidR="00AA1C2E" w:rsidRDefault="00AA1C2E">
            <w:pPr>
              <w:pStyle w:val="aff5"/>
            </w:pPr>
          </w:p>
        </w:tc>
        <w:tc>
          <w:tcPr>
            <w:tcW w:w="2520" w:type="dxa"/>
            <w:vMerge/>
            <w:tcBorders>
              <w:top w:val="nil"/>
              <w:left w:val="single" w:sz="6" w:space="0" w:color="auto"/>
              <w:bottom w:val="single" w:sz="6" w:space="0" w:color="auto"/>
              <w:right w:val="single" w:sz="6" w:space="0" w:color="auto"/>
            </w:tcBorders>
          </w:tcPr>
          <w:p w:rsidR="00AA1C2E" w:rsidRDefault="00AA1C2E">
            <w:pPr>
              <w:pStyle w:val="aff5"/>
            </w:pPr>
          </w:p>
        </w:tc>
        <w:tc>
          <w:tcPr>
            <w:tcW w:w="46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
              <w:jc w:val="left"/>
            </w:pPr>
            <w:r>
              <w:t>Автономная некоммерческая организация высшего образования "Университет Иннополис"</w:t>
            </w:r>
          </w:p>
          <w:p w:rsidR="00AA1C2E" w:rsidRDefault="00AA1C2E">
            <w:pPr>
              <w:pStyle w:val="af"/>
              <w:jc w:val="left"/>
            </w:pPr>
            <w:r>
              <w:t>Министерство образования и науки Республики Татарстан</w:t>
            </w:r>
          </w:p>
        </w:tc>
        <w:tc>
          <w:tcPr>
            <w:tcW w:w="2340" w:type="dxa"/>
            <w:gridSpan w:val="4"/>
            <w:tcBorders>
              <w:top w:val="single" w:sz="4" w:space="0" w:color="auto"/>
              <w:left w:val="single" w:sz="4" w:space="0" w:color="auto"/>
              <w:bottom w:val="single" w:sz="4" w:space="0" w:color="auto"/>
              <w:right w:val="single" w:sz="4" w:space="0" w:color="auto"/>
            </w:tcBorders>
          </w:tcPr>
          <w:p w:rsidR="00AA1C2E" w:rsidRDefault="00AA1C2E">
            <w:pPr>
              <w:pStyle w:val="aff5"/>
            </w:pPr>
            <w:r>
              <w:t>математика</w:t>
            </w:r>
          </w:p>
        </w:tc>
        <w:tc>
          <w:tcPr>
            <w:tcW w:w="28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f5"/>
            </w:pPr>
            <w:r>
              <w:t>математика</w:t>
            </w:r>
          </w:p>
        </w:tc>
        <w:tc>
          <w:tcPr>
            <w:tcW w:w="1620" w:type="dxa"/>
            <w:gridSpan w:val="2"/>
            <w:tcBorders>
              <w:top w:val="single" w:sz="4" w:space="0" w:color="auto"/>
              <w:left w:val="single" w:sz="4" w:space="0" w:color="auto"/>
              <w:bottom w:val="single" w:sz="4" w:space="0" w:color="auto"/>
            </w:tcBorders>
          </w:tcPr>
          <w:p w:rsidR="00AA1C2E" w:rsidRDefault="00AA1C2E">
            <w:pPr>
              <w:pStyle w:val="aff5"/>
            </w:pPr>
            <w:r>
              <w:t>III</w:t>
            </w:r>
          </w:p>
        </w:tc>
      </w:tr>
      <w:tr w:rsidR="00AA1C2E">
        <w:tblPrEx>
          <w:tblCellMar>
            <w:top w:w="0" w:type="dxa"/>
            <w:bottom w:w="0" w:type="dxa"/>
          </w:tblCellMar>
        </w:tblPrEx>
        <w:trPr>
          <w:gridAfter w:val="1"/>
          <w:wAfter w:w="343" w:type="dxa"/>
        </w:trPr>
        <w:tc>
          <w:tcPr>
            <w:tcW w:w="1040" w:type="dxa"/>
            <w:vMerge w:val="restart"/>
            <w:tcBorders>
              <w:top w:val="single" w:sz="4" w:space="0" w:color="auto"/>
              <w:bottom w:val="single" w:sz="4" w:space="0" w:color="auto"/>
              <w:right w:val="single" w:sz="4" w:space="0" w:color="auto"/>
            </w:tcBorders>
          </w:tcPr>
          <w:p w:rsidR="00AA1C2E" w:rsidRDefault="00AA1C2E">
            <w:pPr>
              <w:pStyle w:val="aff5"/>
            </w:pPr>
            <w:r>
              <w:t>49</w:t>
            </w:r>
          </w:p>
          <w:p w:rsidR="00AA1C2E" w:rsidRDefault="00AA1C2E">
            <w:pPr>
              <w:pStyle w:val="aff5"/>
            </w:pPr>
          </w:p>
        </w:tc>
        <w:tc>
          <w:tcPr>
            <w:tcW w:w="2520" w:type="dxa"/>
            <w:vMerge w:val="restart"/>
            <w:tcBorders>
              <w:top w:val="single" w:sz="4" w:space="0" w:color="auto"/>
              <w:left w:val="single" w:sz="4" w:space="0" w:color="auto"/>
              <w:bottom w:val="single" w:sz="4" w:space="0" w:color="auto"/>
              <w:right w:val="single" w:sz="4" w:space="0" w:color="auto"/>
            </w:tcBorders>
          </w:tcPr>
          <w:p w:rsidR="00AA1C2E" w:rsidRDefault="00AA1C2E">
            <w:pPr>
              <w:pStyle w:val="aff5"/>
            </w:pPr>
            <w:r>
              <w:t>Олимпиада школьников "Гранит науки"</w:t>
            </w:r>
          </w:p>
          <w:p w:rsidR="00AA1C2E" w:rsidRDefault="00AA1C2E">
            <w:pPr>
              <w:pStyle w:val="aff5"/>
            </w:pPr>
          </w:p>
        </w:tc>
        <w:tc>
          <w:tcPr>
            <w:tcW w:w="46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
              <w:jc w:val="left"/>
            </w:pPr>
            <w:r>
              <w:t>Федеральное государственное бюджетное образовательное учреждение высшего образования "Санкт-Петербургский горный университет" 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 Федеральное государственное бюджетное образовательное учреждение высшего образования "Московский государственный университет геодезии и картографии"</w:t>
            </w:r>
          </w:p>
          <w:p w:rsidR="00AA1C2E" w:rsidRDefault="00AA1C2E">
            <w:pPr>
              <w:pStyle w:val="af"/>
              <w:jc w:val="left"/>
            </w:pPr>
            <w:r>
              <w:t>Федеральное государственное бюджетное образовательное учреждение высшего образования "Юго-Западный государственный университет" Федеральное государственное бюджетное образовательное учреждение высшего образования "Казанский национальный исследовательский технический университет им. А.Н. Туполева-КАИ"</w:t>
            </w:r>
          </w:p>
          <w:p w:rsidR="00AA1C2E" w:rsidRDefault="00AA1C2E">
            <w:pPr>
              <w:pStyle w:val="af"/>
              <w:jc w:val="left"/>
            </w:pPr>
            <w:r>
              <w:lastRenderedPageBreak/>
              <w:t>Федеральное государственное бюджетное образовательное учреждение высшего образования "Уфимский государственный нефтяной технический университет"</w:t>
            </w:r>
          </w:p>
        </w:tc>
        <w:tc>
          <w:tcPr>
            <w:tcW w:w="2340" w:type="dxa"/>
            <w:gridSpan w:val="4"/>
            <w:tcBorders>
              <w:top w:val="single" w:sz="4" w:space="0" w:color="auto"/>
              <w:left w:val="single" w:sz="4" w:space="0" w:color="auto"/>
              <w:bottom w:val="single" w:sz="4" w:space="0" w:color="auto"/>
              <w:right w:val="single" w:sz="4" w:space="0" w:color="auto"/>
            </w:tcBorders>
          </w:tcPr>
          <w:p w:rsidR="00AA1C2E" w:rsidRDefault="00AA1C2E">
            <w:pPr>
              <w:pStyle w:val="aff5"/>
            </w:pPr>
            <w:r>
              <w:lastRenderedPageBreak/>
              <w:t>естественные науки</w:t>
            </w:r>
          </w:p>
        </w:tc>
        <w:tc>
          <w:tcPr>
            <w:tcW w:w="28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f5"/>
            </w:pPr>
            <w:r>
              <w:t>науки о земле, электроника, радиотехника и системы связи, фотоника, приборостроение,</w:t>
            </w:r>
          </w:p>
          <w:p w:rsidR="00AA1C2E" w:rsidRDefault="00AA1C2E">
            <w:pPr>
              <w:pStyle w:val="aff5"/>
            </w:pPr>
            <w:r>
              <w:t>оптические и биотехнические системы и технологии, электро-и теплоэнергетика, машиностроение, техносферная безопасность и природоустройство, прикладная геология, горное дело, нефтегазовое дело и геодезия, техника и технологии наземного транспорта</w:t>
            </w:r>
          </w:p>
        </w:tc>
        <w:tc>
          <w:tcPr>
            <w:tcW w:w="1620" w:type="dxa"/>
            <w:gridSpan w:val="2"/>
            <w:tcBorders>
              <w:top w:val="single" w:sz="4" w:space="0" w:color="auto"/>
              <w:left w:val="single" w:sz="4" w:space="0" w:color="auto"/>
              <w:bottom w:val="single" w:sz="4" w:space="0" w:color="auto"/>
            </w:tcBorders>
          </w:tcPr>
          <w:p w:rsidR="00AA1C2E" w:rsidRDefault="00AA1C2E">
            <w:pPr>
              <w:pStyle w:val="aff5"/>
            </w:pPr>
            <w:r>
              <w:t>III</w:t>
            </w:r>
          </w:p>
        </w:tc>
      </w:tr>
      <w:tr w:rsidR="00AA1C2E">
        <w:tblPrEx>
          <w:tblCellMar>
            <w:top w:w="0" w:type="dxa"/>
            <w:bottom w:w="0" w:type="dxa"/>
          </w:tblCellMar>
        </w:tblPrEx>
        <w:trPr>
          <w:gridAfter w:val="1"/>
          <w:wAfter w:w="343" w:type="dxa"/>
        </w:trPr>
        <w:tc>
          <w:tcPr>
            <w:tcW w:w="1040" w:type="dxa"/>
            <w:vMerge/>
            <w:tcBorders>
              <w:top w:val="nil"/>
              <w:bottom w:val="nil"/>
              <w:right w:val="single" w:sz="4" w:space="0" w:color="auto"/>
            </w:tcBorders>
          </w:tcPr>
          <w:p w:rsidR="00AA1C2E" w:rsidRDefault="00AA1C2E">
            <w:pPr>
              <w:pStyle w:val="aff5"/>
            </w:pPr>
          </w:p>
        </w:tc>
        <w:tc>
          <w:tcPr>
            <w:tcW w:w="2520" w:type="dxa"/>
            <w:vMerge/>
            <w:tcBorders>
              <w:top w:val="nil"/>
              <w:left w:val="single" w:sz="4" w:space="0" w:color="auto"/>
              <w:bottom w:val="nil"/>
              <w:right w:val="single" w:sz="4" w:space="0" w:color="auto"/>
            </w:tcBorders>
          </w:tcPr>
          <w:p w:rsidR="00AA1C2E" w:rsidRDefault="00AA1C2E">
            <w:pPr>
              <w:pStyle w:val="aff5"/>
            </w:pPr>
          </w:p>
        </w:tc>
        <w:tc>
          <w:tcPr>
            <w:tcW w:w="46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
              <w:jc w:val="left"/>
            </w:pPr>
            <w:r>
              <w:t>Федеральное государственное бюджетное образовательное учреждение высшего образования "Санкт-Петербургский горный университет" 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 Федеральное государственное бюджетное образовательное учреждение высшего образования "Московский государственный университет геодезии и картографии"</w:t>
            </w:r>
          </w:p>
          <w:p w:rsidR="00AA1C2E" w:rsidRDefault="00AA1C2E">
            <w:pPr>
              <w:pStyle w:val="af"/>
              <w:jc w:val="left"/>
            </w:pPr>
            <w:r>
              <w:t>Федеральное государственное бюджетное образовательное учреждение высшего образования "Юго-Западный государственный университет" Федеральное государственное бюджетное образовательное учреждение высшего образования "Казанский национальный исследовательский технический университет им. А.Н. Туполева-КАИ" Федеральное государственное бюджетное образовательное учреждение высшего образования "Уфимский государственный нефтяной технический университет"</w:t>
            </w:r>
          </w:p>
        </w:tc>
        <w:tc>
          <w:tcPr>
            <w:tcW w:w="2340" w:type="dxa"/>
            <w:gridSpan w:val="4"/>
            <w:tcBorders>
              <w:top w:val="single" w:sz="4" w:space="0" w:color="auto"/>
              <w:left w:val="single" w:sz="4" w:space="0" w:color="auto"/>
              <w:bottom w:val="single" w:sz="4" w:space="0" w:color="auto"/>
              <w:right w:val="single" w:sz="4" w:space="0" w:color="auto"/>
            </w:tcBorders>
          </w:tcPr>
          <w:p w:rsidR="00AA1C2E" w:rsidRDefault="00AA1C2E">
            <w:pPr>
              <w:pStyle w:val="aff5"/>
            </w:pPr>
            <w:r>
              <w:t>информатика</w:t>
            </w:r>
          </w:p>
        </w:tc>
        <w:tc>
          <w:tcPr>
            <w:tcW w:w="28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f5"/>
            </w:pPr>
            <w:r>
              <w:t>компьютерные и информационные науки, информатика и вычислительная</w:t>
            </w:r>
          </w:p>
          <w:p w:rsidR="00AA1C2E" w:rsidRDefault="00AA1C2E">
            <w:pPr>
              <w:pStyle w:val="aff5"/>
            </w:pPr>
            <w:r>
              <w:t>техника, информационная</w:t>
            </w:r>
          </w:p>
          <w:p w:rsidR="00AA1C2E" w:rsidRDefault="00AA1C2E">
            <w:pPr>
              <w:pStyle w:val="aff5"/>
            </w:pPr>
            <w:r>
              <w:t>безопасность, машиностроение, управление в технических системах, экономика и управление</w:t>
            </w:r>
          </w:p>
        </w:tc>
        <w:tc>
          <w:tcPr>
            <w:tcW w:w="1620" w:type="dxa"/>
            <w:gridSpan w:val="2"/>
            <w:tcBorders>
              <w:top w:val="single" w:sz="4" w:space="0" w:color="auto"/>
              <w:left w:val="single" w:sz="4" w:space="0" w:color="auto"/>
              <w:bottom w:val="single" w:sz="4" w:space="0" w:color="auto"/>
            </w:tcBorders>
          </w:tcPr>
          <w:p w:rsidR="00AA1C2E" w:rsidRDefault="00AA1C2E">
            <w:pPr>
              <w:pStyle w:val="aff5"/>
            </w:pPr>
            <w:r>
              <w:t>III</w:t>
            </w:r>
          </w:p>
        </w:tc>
      </w:tr>
      <w:tr w:rsidR="00AA1C2E">
        <w:tblPrEx>
          <w:tblCellMar>
            <w:top w:w="0" w:type="dxa"/>
            <w:bottom w:w="0" w:type="dxa"/>
          </w:tblCellMar>
        </w:tblPrEx>
        <w:trPr>
          <w:gridAfter w:val="1"/>
          <w:wAfter w:w="343" w:type="dxa"/>
        </w:trPr>
        <w:tc>
          <w:tcPr>
            <w:tcW w:w="1040" w:type="dxa"/>
            <w:vMerge/>
            <w:tcBorders>
              <w:top w:val="nil"/>
              <w:left w:val="single" w:sz="6" w:space="0" w:color="auto"/>
              <w:bottom w:val="single" w:sz="6" w:space="0" w:color="auto"/>
              <w:right w:val="single" w:sz="6" w:space="0" w:color="auto"/>
            </w:tcBorders>
          </w:tcPr>
          <w:p w:rsidR="00AA1C2E" w:rsidRDefault="00AA1C2E">
            <w:pPr>
              <w:pStyle w:val="aff5"/>
            </w:pPr>
          </w:p>
        </w:tc>
        <w:tc>
          <w:tcPr>
            <w:tcW w:w="2520" w:type="dxa"/>
            <w:vMerge/>
            <w:tcBorders>
              <w:top w:val="nil"/>
              <w:left w:val="single" w:sz="6" w:space="0" w:color="auto"/>
              <w:bottom w:val="single" w:sz="6" w:space="0" w:color="auto"/>
              <w:right w:val="single" w:sz="6" w:space="0" w:color="auto"/>
            </w:tcBorders>
          </w:tcPr>
          <w:p w:rsidR="00AA1C2E" w:rsidRDefault="00AA1C2E">
            <w:pPr>
              <w:pStyle w:val="aff5"/>
            </w:pPr>
          </w:p>
        </w:tc>
        <w:tc>
          <w:tcPr>
            <w:tcW w:w="46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
              <w:jc w:val="left"/>
            </w:pPr>
            <w:r>
              <w:t xml:space="preserve">Федеральное государственное бюджетное образовательное учреждение высшего образования "Санкт-Петербургский горный университет" 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 Федеральное государственное бюджетное образовательное учреждение высшего образования "Юго-Западный государственный университет" Федеральное </w:t>
            </w:r>
            <w:r>
              <w:lastRenderedPageBreak/>
              <w:t>государственное бюджетное образовательное учреждение высшего образования "Уфимский государственный нефтяной технический университет"</w:t>
            </w:r>
          </w:p>
        </w:tc>
        <w:tc>
          <w:tcPr>
            <w:tcW w:w="2340" w:type="dxa"/>
            <w:gridSpan w:val="4"/>
            <w:tcBorders>
              <w:top w:val="single" w:sz="4" w:space="0" w:color="auto"/>
              <w:left w:val="single" w:sz="4" w:space="0" w:color="auto"/>
              <w:bottom w:val="single" w:sz="4" w:space="0" w:color="auto"/>
              <w:right w:val="single" w:sz="4" w:space="0" w:color="auto"/>
            </w:tcBorders>
          </w:tcPr>
          <w:p w:rsidR="00AA1C2E" w:rsidRDefault="00AA1C2E">
            <w:pPr>
              <w:pStyle w:val="aff5"/>
            </w:pPr>
            <w:r>
              <w:lastRenderedPageBreak/>
              <w:t>химия</w:t>
            </w:r>
          </w:p>
        </w:tc>
        <w:tc>
          <w:tcPr>
            <w:tcW w:w="28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f5"/>
            </w:pPr>
            <w:r>
              <w:t>химия, науки о земле, биологические науки, химические технологии, промышленная экология</w:t>
            </w:r>
          </w:p>
          <w:p w:rsidR="00AA1C2E" w:rsidRDefault="00AA1C2E">
            <w:pPr>
              <w:pStyle w:val="aff5"/>
            </w:pPr>
            <w:r>
              <w:t>и биотехнологии, технологии материалов</w:t>
            </w:r>
          </w:p>
        </w:tc>
        <w:tc>
          <w:tcPr>
            <w:tcW w:w="1620" w:type="dxa"/>
            <w:gridSpan w:val="2"/>
            <w:tcBorders>
              <w:top w:val="single" w:sz="4" w:space="0" w:color="auto"/>
              <w:left w:val="single" w:sz="4" w:space="0" w:color="auto"/>
              <w:bottom w:val="single" w:sz="4" w:space="0" w:color="auto"/>
            </w:tcBorders>
          </w:tcPr>
          <w:p w:rsidR="00AA1C2E" w:rsidRDefault="00AA1C2E">
            <w:pPr>
              <w:pStyle w:val="aff5"/>
            </w:pPr>
            <w:r>
              <w:t>II</w:t>
            </w:r>
          </w:p>
        </w:tc>
      </w:tr>
      <w:tr w:rsidR="00AA1C2E">
        <w:tblPrEx>
          <w:tblCellMar>
            <w:top w:w="0" w:type="dxa"/>
            <w:bottom w:w="0" w:type="dxa"/>
          </w:tblCellMar>
        </w:tblPrEx>
        <w:trPr>
          <w:gridAfter w:val="1"/>
          <w:wAfter w:w="343" w:type="dxa"/>
        </w:trPr>
        <w:tc>
          <w:tcPr>
            <w:tcW w:w="1040" w:type="dxa"/>
            <w:vMerge w:val="restart"/>
            <w:tcBorders>
              <w:top w:val="single" w:sz="4" w:space="0" w:color="auto"/>
              <w:bottom w:val="single" w:sz="4" w:space="0" w:color="auto"/>
              <w:right w:val="single" w:sz="4" w:space="0" w:color="auto"/>
            </w:tcBorders>
          </w:tcPr>
          <w:p w:rsidR="00AA1C2E" w:rsidRDefault="00AA1C2E">
            <w:pPr>
              <w:pStyle w:val="aff5"/>
            </w:pPr>
            <w:r>
              <w:lastRenderedPageBreak/>
              <w:t>50</w:t>
            </w:r>
          </w:p>
          <w:p w:rsidR="00AA1C2E" w:rsidRDefault="00AA1C2E">
            <w:pPr>
              <w:pStyle w:val="aff5"/>
            </w:pPr>
          </w:p>
          <w:p w:rsidR="00AA1C2E" w:rsidRDefault="00AA1C2E">
            <w:pPr>
              <w:pStyle w:val="aff5"/>
            </w:pPr>
          </w:p>
          <w:p w:rsidR="00AA1C2E" w:rsidRDefault="00AA1C2E">
            <w:pPr>
              <w:pStyle w:val="aff5"/>
            </w:pPr>
          </w:p>
          <w:p w:rsidR="00AA1C2E" w:rsidRDefault="00AA1C2E">
            <w:pPr>
              <w:pStyle w:val="aff5"/>
            </w:pPr>
          </w:p>
          <w:p w:rsidR="00AA1C2E" w:rsidRDefault="00AA1C2E">
            <w:pPr>
              <w:pStyle w:val="aff5"/>
            </w:pPr>
          </w:p>
          <w:p w:rsidR="00AA1C2E" w:rsidRDefault="00AA1C2E">
            <w:pPr>
              <w:pStyle w:val="aff5"/>
            </w:pPr>
          </w:p>
          <w:p w:rsidR="00AA1C2E" w:rsidRDefault="00AA1C2E">
            <w:pPr>
              <w:pStyle w:val="aff5"/>
            </w:pPr>
          </w:p>
          <w:p w:rsidR="00AA1C2E" w:rsidRDefault="00AA1C2E">
            <w:pPr>
              <w:pStyle w:val="aff5"/>
            </w:pPr>
          </w:p>
          <w:p w:rsidR="00AA1C2E" w:rsidRDefault="00AA1C2E">
            <w:pPr>
              <w:pStyle w:val="aff5"/>
            </w:pPr>
          </w:p>
          <w:p w:rsidR="00AA1C2E" w:rsidRDefault="00AA1C2E">
            <w:pPr>
              <w:pStyle w:val="aff5"/>
            </w:pPr>
          </w:p>
          <w:p w:rsidR="00AA1C2E" w:rsidRDefault="00AA1C2E">
            <w:pPr>
              <w:pStyle w:val="aff5"/>
            </w:pPr>
          </w:p>
          <w:p w:rsidR="00AA1C2E" w:rsidRDefault="00AA1C2E">
            <w:pPr>
              <w:pStyle w:val="aff5"/>
            </w:pPr>
          </w:p>
          <w:p w:rsidR="00AA1C2E" w:rsidRDefault="00AA1C2E">
            <w:pPr>
              <w:pStyle w:val="aff5"/>
            </w:pPr>
          </w:p>
          <w:p w:rsidR="00AA1C2E" w:rsidRDefault="00AA1C2E">
            <w:pPr>
              <w:pStyle w:val="aff5"/>
            </w:pPr>
          </w:p>
          <w:p w:rsidR="00AA1C2E" w:rsidRDefault="00AA1C2E">
            <w:pPr>
              <w:pStyle w:val="aff5"/>
            </w:pPr>
          </w:p>
          <w:p w:rsidR="00AA1C2E" w:rsidRDefault="00AA1C2E">
            <w:pPr>
              <w:pStyle w:val="aff5"/>
            </w:pPr>
          </w:p>
          <w:p w:rsidR="00AA1C2E" w:rsidRDefault="00AA1C2E">
            <w:pPr>
              <w:pStyle w:val="aff5"/>
            </w:pPr>
          </w:p>
          <w:p w:rsidR="00AA1C2E" w:rsidRDefault="00AA1C2E">
            <w:pPr>
              <w:pStyle w:val="aff5"/>
            </w:pPr>
          </w:p>
          <w:p w:rsidR="00AA1C2E" w:rsidRDefault="00AA1C2E">
            <w:pPr>
              <w:pStyle w:val="aff5"/>
            </w:pPr>
          </w:p>
          <w:p w:rsidR="00AA1C2E" w:rsidRDefault="00AA1C2E">
            <w:pPr>
              <w:pStyle w:val="aff5"/>
            </w:pPr>
          </w:p>
        </w:tc>
        <w:tc>
          <w:tcPr>
            <w:tcW w:w="2520" w:type="dxa"/>
            <w:vMerge w:val="restart"/>
            <w:tcBorders>
              <w:top w:val="single" w:sz="4" w:space="0" w:color="auto"/>
              <w:left w:val="single" w:sz="4" w:space="0" w:color="auto"/>
              <w:bottom w:val="single" w:sz="4" w:space="0" w:color="auto"/>
              <w:right w:val="single" w:sz="4" w:space="0" w:color="auto"/>
            </w:tcBorders>
          </w:tcPr>
          <w:p w:rsidR="00AA1C2E" w:rsidRDefault="00AA1C2E">
            <w:pPr>
              <w:pStyle w:val="aff5"/>
            </w:pPr>
            <w:r>
              <w:t>Олимпиада школьников "Ломоносов"</w:t>
            </w:r>
          </w:p>
        </w:tc>
        <w:tc>
          <w:tcPr>
            <w:tcW w:w="46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
              <w:jc w:val="left"/>
            </w:pPr>
            <w:r>
              <w:t>Федеральное государственное бюджетное образовательное учреждение высшего образования "Московский государственный университет имени М.В. Ломоносова" Федеральное государственное бюджетное образовательное учреждение высшего образования "Кемеровский государственный университет"</w:t>
            </w:r>
          </w:p>
        </w:tc>
        <w:tc>
          <w:tcPr>
            <w:tcW w:w="2340" w:type="dxa"/>
            <w:gridSpan w:val="4"/>
            <w:tcBorders>
              <w:top w:val="single" w:sz="4" w:space="0" w:color="auto"/>
              <w:left w:val="single" w:sz="4" w:space="0" w:color="auto"/>
              <w:bottom w:val="single" w:sz="4" w:space="0" w:color="auto"/>
              <w:right w:val="single" w:sz="4" w:space="0" w:color="auto"/>
            </w:tcBorders>
          </w:tcPr>
          <w:p w:rsidR="00AA1C2E" w:rsidRDefault="00AA1C2E">
            <w:pPr>
              <w:pStyle w:val="aff5"/>
            </w:pPr>
            <w:r>
              <w:t>биология</w:t>
            </w:r>
          </w:p>
        </w:tc>
        <w:tc>
          <w:tcPr>
            <w:tcW w:w="28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f5"/>
            </w:pPr>
            <w:r>
              <w:t>биология</w:t>
            </w:r>
          </w:p>
        </w:tc>
        <w:tc>
          <w:tcPr>
            <w:tcW w:w="1620" w:type="dxa"/>
            <w:gridSpan w:val="2"/>
            <w:tcBorders>
              <w:top w:val="single" w:sz="4" w:space="0" w:color="auto"/>
              <w:left w:val="single" w:sz="4" w:space="0" w:color="auto"/>
              <w:bottom w:val="single" w:sz="4" w:space="0" w:color="auto"/>
            </w:tcBorders>
          </w:tcPr>
          <w:p w:rsidR="00AA1C2E" w:rsidRDefault="00AA1C2E">
            <w:pPr>
              <w:pStyle w:val="aff5"/>
            </w:pPr>
            <w:r>
              <w:t>I</w:t>
            </w:r>
          </w:p>
        </w:tc>
      </w:tr>
      <w:tr w:rsidR="00AA1C2E">
        <w:tblPrEx>
          <w:tblCellMar>
            <w:top w:w="0" w:type="dxa"/>
            <w:bottom w:w="0" w:type="dxa"/>
          </w:tblCellMar>
        </w:tblPrEx>
        <w:trPr>
          <w:gridAfter w:val="1"/>
          <w:wAfter w:w="343" w:type="dxa"/>
        </w:trPr>
        <w:tc>
          <w:tcPr>
            <w:tcW w:w="1040" w:type="dxa"/>
            <w:vMerge/>
            <w:tcBorders>
              <w:top w:val="nil"/>
              <w:bottom w:val="nil"/>
              <w:right w:val="single" w:sz="4" w:space="0" w:color="auto"/>
            </w:tcBorders>
          </w:tcPr>
          <w:p w:rsidR="00AA1C2E" w:rsidRDefault="00AA1C2E">
            <w:pPr>
              <w:pStyle w:val="aff5"/>
            </w:pPr>
          </w:p>
        </w:tc>
        <w:tc>
          <w:tcPr>
            <w:tcW w:w="2520" w:type="dxa"/>
            <w:vMerge/>
            <w:tcBorders>
              <w:top w:val="nil"/>
              <w:left w:val="single" w:sz="4" w:space="0" w:color="auto"/>
              <w:bottom w:val="nil"/>
              <w:right w:val="single" w:sz="4" w:space="0" w:color="auto"/>
            </w:tcBorders>
          </w:tcPr>
          <w:p w:rsidR="00AA1C2E" w:rsidRDefault="00AA1C2E">
            <w:pPr>
              <w:pStyle w:val="aff5"/>
            </w:pPr>
          </w:p>
        </w:tc>
        <w:tc>
          <w:tcPr>
            <w:tcW w:w="46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
              <w:jc w:val="left"/>
            </w:pPr>
            <w:r>
              <w:t>Федеральное государственное бюджетное образовательное учреждение высшего образования "Московский государственный университет имени М.В. Ломоносова" Федеральное государственное автономное образовательное учреждение высшего образования "Московский государственный институт международных отношений (университет) Министерства иностранных дел Российской Федерации" Общероссийская общественная организация "Русское географическое общество"</w:t>
            </w:r>
          </w:p>
        </w:tc>
        <w:tc>
          <w:tcPr>
            <w:tcW w:w="2340" w:type="dxa"/>
            <w:gridSpan w:val="4"/>
            <w:tcBorders>
              <w:top w:val="single" w:sz="4" w:space="0" w:color="auto"/>
              <w:left w:val="single" w:sz="4" w:space="0" w:color="auto"/>
              <w:bottom w:val="single" w:sz="4" w:space="0" w:color="auto"/>
              <w:right w:val="single" w:sz="4" w:space="0" w:color="auto"/>
            </w:tcBorders>
          </w:tcPr>
          <w:p w:rsidR="00AA1C2E" w:rsidRDefault="00AA1C2E">
            <w:pPr>
              <w:pStyle w:val="aff5"/>
            </w:pPr>
            <w:r>
              <w:t>география</w:t>
            </w:r>
          </w:p>
        </w:tc>
        <w:tc>
          <w:tcPr>
            <w:tcW w:w="28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f5"/>
            </w:pPr>
            <w:r>
              <w:t>география</w:t>
            </w:r>
          </w:p>
        </w:tc>
        <w:tc>
          <w:tcPr>
            <w:tcW w:w="1620" w:type="dxa"/>
            <w:gridSpan w:val="2"/>
            <w:tcBorders>
              <w:top w:val="single" w:sz="4" w:space="0" w:color="auto"/>
              <w:left w:val="single" w:sz="4" w:space="0" w:color="auto"/>
              <w:bottom w:val="single" w:sz="4" w:space="0" w:color="auto"/>
            </w:tcBorders>
          </w:tcPr>
          <w:p w:rsidR="00AA1C2E" w:rsidRDefault="00AA1C2E">
            <w:pPr>
              <w:pStyle w:val="aff5"/>
            </w:pPr>
            <w:r>
              <w:t>I</w:t>
            </w:r>
          </w:p>
        </w:tc>
      </w:tr>
      <w:tr w:rsidR="00AA1C2E">
        <w:tblPrEx>
          <w:tblCellMar>
            <w:top w:w="0" w:type="dxa"/>
            <w:bottom w:w="0" w:type="dxa"/>
          </w:tblCellMar>
        </w:tblPrEx>
        <w:trPr>
          <w:gridAfter w:val="1"/>
          <w:wAfter w:w="343" w:type="dxa"/>
        </w:trPr>
        <w:tc>
          <w:tcPr>
            <w:tcW w:w="1040" w:type="dxa"/>
            <w:vMerge/>
            <w:tcBorders>
              <w:top w:val="nil"/>
              <w:bottom w:val="nil"/>
              <w:right w:val="single" w:sz="4" w:space="0" w:color="auto"/>
            </w:tcBorders>
          </w:tcPr>
          <w:p w:rsidR="00AA1C2E" w:rsidRDefault="00AA1C2E">
            <w:pPr>
              <w:pStyle w:val="aff5"/>
            </w:pPr>
          </w:p>
        </w:tc>
        <w:tc>
          <w:tcPr>
            <w:tcW w:w="2520" w:type="dxa"/>
            <w:vMerge/>
            <w:tcBorders>
              <w:top w:val="nil"/>
              <w:left w:val="single" w:sz="4" w:space="0" w:color="auto"/>
              <w:bottom w:val="nil"/>
              <w:right w:val="single" w:sz="4" w:space="0" w:color="auto"/>
            </w:tcBorders>
          </w:tcPr>
          <w:p w:rsidR="00AA1C2E" w:rsidRDefault="00AA1C2E">
            <w:pPr>
              <w:pStyle w:val="aff5"/>
            </w:pPr>
          </w:p>
        </w:tc>
        <w:tc>
          <w:tcPr>
            <w:tcW w:w="46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
              <w:jc w:val="left"/>
            </w:pPr>
            <w:r>
              <w:t>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tc>
        <w:tc>
          <w:tcPr>
            <w:tcW w:w="2340" w:type="dxa"/>
            <w:gridSpan w:val="4"/>
            <w:tcBorders>
              <w:top w:val="single" w:sz="4" w:space="0" w:color="auto"/>
              <w:left w:val="single" w:sz="4" w:space="0" w:color="auto"/>
              <w:bottom w:val="single" w:sz="4" w:space="0" w:color="auto"/>
              <w:right w:val="single" w:sz="4" w:space="0" w:color="auto"/>
            </w:tcBorders>
          </w:tcPr>
          <w:p w:rsidR="00AA1C2E" w:rsidRDefault="00AA1C2E">
            <w:pPr>
              <w:pStyle w:val="aff5"/>
            </w:pPr>
            <w:r>
              <w:t>геология</w:t>
            </w:r>
          </w:p>
        </w:tc>
        <w:tc>
          <w:tcPr>
            <w:tcW w:w="28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f5"/>
            </w:pPr>
            <w:r>
              <w:t>геология</w:t>
            </w:r>
          </w:p>
        </w:tc>
        <w:tc>
          <w:tcPr>
            <w:tcW w:w="1620" w:type="dxa"/>
            <w:gridSpan w:val="2"/>
            <w:tcBorders>
              <w:top w:val="single" w:sz="4" w:space="0" w:color="auto"/>
              <w:left w:val="single" w:sz="4" w:space="0" w:color="auto"/>
              <w:bottom w:val="single" w:sz="4" w:space="0" w:color="auto"/>
            </w:tcBorders>
          </w:tcPr>
          <w:p w:rsidR="00AA1C2E" w:rsidRDefault="00AA1C2E">
            <w:pPr>
              <w:pStyle w:val="aff5"/>
            </w:pPr>
            <w:r>
              <w:t>I</w:t>
            </w:r>
          </w:p>
        </w:tc>
      </w:tr>
      <w:tr w:rsidR="00AA1C2E">
        <w:tblPrEx>
          <w:tblCellMar>
            <w:top w:w="0" w:type="dxa"/>
            <w:bottom w:w="0" w:type="dxa"/>
          </w:tblCellMar>
        </w:tblPrEx>
        <w:trPr>
          <w:gridAfter w:val="1"/>
          <w:wAfter w:w="343" w:type="dxa"/>
        </w:trPr>
        <w:tc>
          <w:tcPr>
            <w:tcW w:w="1040" w:type="dxa"/>
            <w:vMerge/>
            <w:tcBorders>
              <w:top w:val="nil"/>
              <w:bottom w:val="nil"/>
              <w:right w:val="single" w:sz="4" w:space="0" w:color="auto"/>
            </w:tcBorders>
          </w:tcPr>
          <w:p w:rsidR="00AA1C2E" w:rsidRDefault="00AA1C2E">
            <w:pPr>
              <w:pStyle w:val="aff5"/>
            </w:pPr>
          </w:p>
        </w:tc>
        <w:tc>
          <w:tcPr>
            <w:tcW w:w="2520" w:type="dxa"/>
            <w:vMerge/>
            <w:tcBorders>
              <w:top w:val="nil"/>
              <w:left w:val="single" w:sz="4" w:space="0" w:color="auto"/>
              <w:bottom w:val="nil"/>
              <w:right w:val="single" w:sz="4" w:space="0" w:color="auto"/>
            </w:tcBorders>
          </w:tcPr>
          <w:p w:rsidR="00AA1C2E" w:rsidRDefault="00AA1C2E">
            <w:pPr>
              <w:pStyle w:val="aff5"/>
            </w:pPr>
          </w:p>
        </w:tc>
        <w:tc>
          <w:tcPr>
            <w:tcW w:w="46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
              <w:jc w:val="left"/>
            </w:pPr>
            <w:r>
              <w:t>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tc>
        <w:tc>
          <w:tcPr>
            <w:tcW w:w="2340" w:type="dxa"/>
            <w:gridSpan w:val="4"/>
            <w:tcBorders>
              <w:top w:val="single" w:sz="4" w:space="0" w:color="auto"/>
              <w:left w:val="single" w:sz="4" w:space="0" w:color="auto"/>
              <w:bottom w:val="single" w:sz="4" w:space="0" w:color="auto"/>
              <w:right w:val="single" w:sz="4" w:space="0" w:color="auto"/>
            </w:tcBorders>
          </w:tcPr>
          <w:p w:rsidR="00AA1C2E" w:rsidRDefault="00AA1C2E">
            <w:pPr>
              <w:pStyle w:val="aff5"/>
            </w:pPr>
            <w:r>
              <w:t>журналистика</w:t>
            </w:r>
          </w:p>
        </w:tc>
        <w:tc>
          <w:tcPr>
            <w:tcW w:w="28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f5"/>
            </w:pPr>
            <w:r>
              <w:t>журналистика</w:t>
            </w:r>
          </w:p>
        </w:tc>
        <w:tc>
          <w:tcPr>
            <w:tcW w:w="1620" w:type="dxa"/>
            <w:gridSpan w:val="2"/>
            <w:tcBorders>
              <w:top w:val="single" w:sz="4" w:space="0" w:color="auto"/>
              <w:left w:val="single" w:sz="4" w:space="0" w:color="auto"/>
              <w:bottom w:val="single" w:sz="4" w:space="0" w:color="auto"/>
            </w:tcBorders>
          </w:tcPr>
          <w:p w:rsidR="00AA1C2E" w:rsidRDefault="00AA1C2E">
            <w:pPr>
              <w:pStyle w:val="aff5"/>
            </w:pPr>
            <w:r>
              <w:t>I</w:t>
            </w:r>
          </w:p>
        </w:tc>
      </w:tr>
      <w:tr w:rsidR="00AA1C2E">
        <w:tblPrEx>
          <w:tblCellMar>
            <w:top w:w="0" w:type="dxa"/>
            <w:bottom w:w="0" w:type="dxa"/>
          </w:tblCellMar>
        </w:tblPrEx>
        <w:trPr>
          <w:gridAfter w:val="1"/>
          <w:wAfter w:w="343" w:type="dxa"/>
        </w:trPr>
        <w:tc>
          <w:tcPr>
            <w:tcW w:w="1040" w:type="dxa"/>
            <w:vMerge/>
            <w:tcBorders>
              <w:top w:val="nil"/>
              <w:bottom w:val="nil"/>
              <w:right w:val="single" w:sz="4" w:space="0" w:color="auto"/>
            </w:tcBorders>
          </w:tcPr>
          <w:p w:rsidR="00AA1C2E" w:rsidRDefault="00AA1C2E">
            <w:pPr>
              <w:pStyle w:val="aff5"/>
            </w:pPr>
          </w:p>
        </w:tc>
        <w:tc>
          <w:tcPr>
            <w:tcW w:w="2520" w:type="dxa"/>
            <w:vMerge/>
            <w:tcBorders>
              <w:top w:val="nil"/>
              <w:left w:val="single" w:sz="4" w:space="0" w:color="auto"/>
              <w:bottom w:val="nil"/>
              <w:right w:val="single" w:sz="4" w:space="0" w:color="auto"/>
            </w:tcBorders>
          </w:tcPr>
          <w:p w:rsidR="00AA1C2E" w:rsidRDefault="00AA1C2E">
            <w:pPr>
              <w:pStyle w:val="aff5"/>
            </w:pPr>
          </w:p>
        </w:tc>
        <w:tc>
          <w:tcPr>
            <w:tcW w:w="46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
              <w:jc w:val="left"/>
            </w:pPr>
            <w:r>
              <w:t>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tc>
        <w:tc>
          <w:tcPr>
            <w:tcW w:w="2340" w:type="dxa"/>
            <w:gridSpan w:val="4"/>
            <w:tcBorders>
              <w:top w:val="single" w:sz="4" w:space="0" w:color="auto"/>
              <w:left w:val="single" w:sz="4" w:space="0" w:color="auto"/>
              <w:bottom w:val="single" w:sz="4" w:space="0" w:color="auto"/>
              <w:right w:val="single" w:sz="4" w:space="0" w:color="auto"/>
            </w:tcBorders>
          </w:tcPr>
          <w:p w:rsidR="00AA1C2E" w:rsidRDefault="00AA1C2E">
            <w:pPr>
              <w:pStyle w:val="aff5"/>
            </w:pPr>
            <w:r>
              <w:t>инженерные науки</w:t>
            </w:r>
          </w:p>
        </w:tc>
        <w:tc>
          <w:tcPr>
            <w:tcW w:w="28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f5"/>
            </w:pPr>
            <w:r>
              <w:t>фундаментальная и прикладная химия, прикладные математика и физика</w:t>
            </w:r>
          </w:p>
        </w:tc>
        <w:tc>
          <w:tcPr>
            <w:tcW w:w="1620" w:type="dxa"/>
            <w:gridSpan w:val="2"/>
            <w:tcBorders>
              <w:top w:val="single" w:sz="4" w:space="0" w:color="auto"/>
              <w:left w:val="single" w:sz="4" w:space="0" w:color="auto"/>
              <w:bottom w:val="single" w:sz="4" w:space="0" w:color="auto"/>
            </w:tcBorders>
          </w:tcPr>
          <w:p w:rsidR="00AA1C2E" w:rsidRDefault="00AA1C2E">
            <w:pPr>
              <w:pStyle w:val="aff5"/>
            </w:pPr>
            <w:r>
              <w:t>III</w:t>
            </w:r>
          </w:p>
        </w:tc>
      </w:tr>
      <w:tr w:rsidR="00AA1C2E">
        <w:tblPrEx>
          <w:tblCellMar>
            <w:top w:w="0" w:type="dxa"/>
            <w:bottom w:w="0" w:type="dxa"/>
          </w:tblCellMar>
        </w:tblPrEx>
        <w:trPr>
          <w:gridAfter w:val="1"/>
          <w:wAfter w:w="343" w:type="dxa"/>
        </w:trPr>
        <w:tc>
          <w:tcPr>
            <w:tcW w:w="1040" w:type="dxa"/>
            <w:vMerge/>
            <w:tcBorders>
              <w:top w:val="nil"/>
              <w:bottom w:val="nil"/>
              <w:right w:val="single" w:sz="4" w:space="0" w:color="auto"/>
            </w:tcBorders>
          </w:tcPr>
          <w:p w:rsidR="00AA1C2E" w:rsidRDefault="00AA1C2E">
            <w:pPr>
              <w:pStyle w:val="aff5"/>
            </w:pPr>
          </w:p>
        </w:tc>
        <w:tc>
          <w:tcPr>
            <w:tcW w:w="2520" w:type="dxa"/>
            <w:vMerge/>
            <w:tcBorders>
              <w:top w:val="nil"/>
              <w:left w:val="single" w:sz="4" w:space="0" w:color="auto"/>
              <w:bottom w:val="nil"/>
              <w:right w:val="single" w:sz="4" w:space="0" w:color="auto"/>
            </w:tcBorders>
          </w:tcPr>
          <w:p w:rsidR="00AA1C2E" w:rsidRDefault="00AA1C2E">
            <w:pPr>
              <w:pStyle w:val="aff5"/>
            </w:pPr>
          </w:p>
        </w:tc>
        <w:tc>
          <w:tcPr>
            <w:tcW w:w="46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
              <w:jc w:val="left"/>
            </w:pPr>
            <w:r>
              <w:t xml:space="preserve">Федеральное государственное бюджетное образовательное учреждение высшего </w:t>
            </w:r>
            <w:r>
              <w:lastRenderedPageBreak/>
              <w:t>образования "Московский государственный университет имени М.В. Ломоносова"</w:t>
            </w:r>
          </w:p>
        </w:tc>
        <w:tc>
          <w:tcPr>
            <w:tcW w:w="2340" w:type="dxa"/>
            <w:gridSpan w:val="4"/>
            <w:tcBorders>
              <w:top w:val="single" w:sz="4" w:space="0" w:color="auto"/>
              <w:left w:val="single" w:sz="4" w:space="0" w:color="auto"/>
              <w:bottom w:val="single" w:sz="4" w:space="0" w:color="auto"/>
              <w:right w:val="single" w:sz="4" w:space="0" w:color="auto"/>
            </w:tcBorders>
          </w:tcPr>
          <w:p w:rsidR="00AA1C2E" w:rsidRDefault="00AA1C2E">
            <w:pPr>
              <w:pStyle w:val="aff5"/>
            </w:pPr>
            <w:r>
              <w:lastRenderedPageBreak/>
              <w:t>иностранный язык</w:t>
            </w:r>
          </w:p>
        </w:tc>
        <w:tc>
          <w:tcPr>
            <w:tcW w:w="28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f5"/>
            </w:pPr>
            <w:r>
              <w:t>иностранный язык</w:t>
            </w:r>
          </w:p>
        </w:tc>
        <w:tc>
          <w:tcPr>
            <w:tcW w:w="1620" w:type="dxa"/>
            <w:gridSpan w:val="2"/>
            <w:tcBorders>
              <w:top w:val="single" w:sz="4" w:space="0" w:color="auto"/>
              <w:left w:val="single" w:sz="4" w:space="0" w:color="auto"/>
              <w:bottom w:val="single" w:sz="4" w:space="0" w:color="auto"/>
            </w:tcBorders>
          </w:tcPr>
          <w:p w:rsidR="00AA1C2E" w:rsidRDefault="00AA1C2E">
            <w:pPr>
              <w:pStyle w:val="aff5"/>
            </w:pPr>
            <w:r>
              <w:t>I</w:t>
            </w:r>
          </w:p>
        </w:tc>
      </w:tr>
      <w:tr w:rsidR="00AA1C2E">
        <w:tblPrEx>
          <w:tblCellMar>
            <w:top w:w="0" w:type="dxa"/>
            <w:bottom w:w="0" w:type="dxa"/>
          </w:tblCellMar>
        </w:tblPrEx>
        <w:trPr>
          <w:gridAfter w:val="1"/>
          <w:wAfter w:w="343" w:type="dxa"/>
        </w:trPr>
        <w:tc>
          <w:tcPr>
            <w:tcW w:w="1040" w:type="dxa"/>
            <w:vMerge/>
            <w:tcBorders>
              <w:top w:val="nil"/>
              <w:bottom w:val="nil"/>
              <w:right w:val="single" w:sz="4" w:space="0" w:color="auto"/>
            </w:tcBorders>
          </w:tcPr>
          <w:p w:rsidR="00AA1C2E" w:rsidRDefault="00AA1C2E">
            <w:pPr>
              <w:pStyle w:val="aff5"/>
            </w:pPr>
          </w:p>
        </w:tc>
        <w:tc>
          <w:tcPr>
            <w:tcW w:w="2520" w:type="dxa"/>
            <w:vMerge/>
            <w:tcBorders>
              <w:top w:val="nil"/>
              <w:left w:val="single" w:sz="4" w:space="0" w:color="auto"/>
              <w:bottom w:val="nil"/>
              <w:right w:val="single" w:sz="4" w:space="0" w:color="auto"/>
            </w:tcBorders>
          </w:tcPr>
          <w:p w:rsidR="00AA1C2E" w:rsidRDefault="00AA1C2E">
            <w:pPr>
              <w:pStyle w:val="aff5"/>
            </w:pPr>
          </w:p>
        </w:tc>
        <w:tc>
          <w:tcPr>
            <w:tcW w:w="46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
              <w:jc w:val="left"/>
            </w:pPr>
            <w:r>
              <w:t>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tc>
        <w:tc>
          <w:tcPr>
            <w:tcW w:w="2340" w:type="dxa"/>
            <w:gridSpan w:val="4"/>
            <w:tcBorders>
              <w:top w:val="single" w:sz="4" w:space="0" w:color="auto"/>
              <w:left w:val="single" w:sz="4" w:space="0" w:color="auto"/>
              <w:bottom w:val="single" w:sz="4" w:space="0" w:color="auto"/>
              <w:right w:val="single" w:sz="4" w:space="0" w:color="auto"/>
            </w:tcBorders>
          </w:tcPr>
          <w:p w:rsidR="00AA1C2E" w:rsidRDefault="00AA1C2E">
            <w:pPr>
              <w:pStyle w:val="aff5"/>
            </w:pPr>
            <w:r>
              <w:t>информатика</w:t>
            </w:r>
          </w:p>
        </w:tc>
        <w:tc>
          <w:tcPr>
            <w:tcW w:w="28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f5"/>
            </w:pPr>
            <w:r>
              <w:t>информатика</w:t>
            </w:r>
          </w:p>
        </w:tc>
        <w:tc>
          <w:tcPr>
            <w:tcW w:w="1620" w:type="dxa"/>
            <w:gridSpan w:val="2"/>
            <w:tcBorders>
              <w:top w:val="single" w:sz="4" w:space="0" w:color="auto"/>
              <w:left w:val="single" w:sz="4" w:space="0" w:color="auto"/>
              <w:bottom w:val="single" w:sz="4" w:space="0" w:color="auto"/>
            </w:tcBorders>
          </w:tcPr>
          <w:p w:rsidR="00AA1C2E" w:rsidRDefault="00AA1C2E">
            <w:pPr>
              <w:pStyle w:val="aff5"/>
            </w:pPr>
            <w:r>
              <w:t>I</w:t>
            </w:r>
          </w:p>
        </w:tc>
      </w:tr>
      <w:tr w:rsidR="00AA1C2E">
        <w:tblPrEx>
          <w:tblCellMar>
            <w:top w:w="0" w:type="dxa"/>
            <w:bottom w:w="0" w:type="dxa"/>
          </w:tblCellMar>
        </w:tblPrEx>
        <w:trPr>
          <w:gridAfter w:val="1"/>
          <w:wAfter w:w="343" w:type="dxa"/>
        </w:trPr>
        <w:tc>
          <w:tcPr>
            <w:tcW w:w="1040" w:type="dxa"/>
            <w:vMerge/>
            <w:tcBorders>
              <w:top w:val="nil"/>
              <w:bottom w:val="nil"/>
              <w:right w:val="single" w:sz="4" w:space="0" w:color="auto"/>
            </w:tcBorders>
          </w:tcPr>
          <w:p w:rsidR="00AA1C2E" w:rsidRDefault="00AA1C2E">
            <w:pPr>
              <w:pStyle w:val="aff5"/>
            </w:pPr>
          </w:p>
        </w:tc>
        <w:tc>
          <w:tcPr>
            <w:tcW w:w="2520" w:type="dxa"/>
            <w:vMerge/>
            <w:tcBorders>
              <w:top w:val="nil"/>
              <w:left w:val="single" w:sz="4" w:space="0" w:color="auto"/>
              <w:bottom w:val="nil"/>
              <w:right w:val="single" w:sz="4" w:space="0" w:color="auto"/>
            </w:tcBorders>
          </w:tcPr>
          <w:p w:rsidR="00AA1C2E" w:rsidRDefault="00AA1C2E">
            <w:pPr>
              <w:pStyle w:val="aff5"/>
            </w:pPr>
          </w:p>
        </w:tc>
        <w:tc>
          <w:tcPr>
            <w:tcW w:w="46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
              <w:jc w:val="left"/>
            </w:pPr>
            <w:r>
              <w:t>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tc>
        <w:tc>
          <w:tcPr>
            <w:tcW w:w="2340" w:type="dxa"/>
            <w:gridSpan w:val="4"/>
            <w:tcBorders>
              <w:top w:val="single" w:sz="4" w:space="0" w:color="auto"/>
              <w:left w:val="single" w:sz="4" w:space="0" w:color="auto"/>
              <w:bottom w:val="single" w:sz="4" w:space="0" w:color="auto"/>
              <w:right w:val="single" w:sz="4" w:space="0" w:color="auto"/>
            </w:tcBorders>
          </w:tcPr>
          <w:p w:rsidR="00AA1C2E" w:rsidRDefault="00AA1C2E">
            <w:pPr>
              <w:pStyle w:val="aff5"/>
            </w:pPr>
            <w:r>
              <w:t>история российской государственности</w:t>
            </w:r>
          </w:p>
        </w:tc>
        <w:tc>
          <w:tcPr>
            <w:tcW w:w="28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f5"/>
            </w:pPr>
            <w:r>
              <w:t>история</w:t>
            </w:r>
          </w:p>
        </w:tc>
        <w:tc>
          <w:tcPr>
            <w:tcW w:w="1620" w:type="dxa"/>
            <w:gridSpan w:val="2"/>
            <w:tcBorders>
              <w:top w:val="single" w:sz="4" w:space="0" w:color="auto"/>
              <w:left w:val="single" w:sz="4" w:space="0" w:color="auto"/>
              <w:bottom w:val="single" w:sz="4" w:space="0" w:color="auto"/>
            </w:tcBorders>
          </w:tcPr>
          <w:p w:rsidR="00AA1C2E" w:rsidRDefault="00AA1C2E">
            <w:pPr>
              <w:pStyle w:val="aff5"/>
            </w:pPr>
            <w:r>
              <w:t>I</w:t>
            </w:r>
          </w:p>
        </w:tc>
      </w:tr>
      <w:tr w:rsidR="00AA1C2E">
        <w:tblPrEx>
          <w:tblCellMar>
            <w:top w:w="0" w:type="dxa"/>
            <w:bottom w:w="0" w:type="dxa"/>
          </w:tblCellMar>
        </w:tblPrEx>
        <w:trPr>
          <w:gridAfter w:val="1"/>
          <w:wAfter w:w="343" w:type="dxa"/>
        </w:trPr>
        <w:tc>
          <w:tcPr>
            <w:tcW w:w="1040" w:type="dxa"/>
            <w:vMerge/>
            <w:tcBorders>
              <w:top w:val="nil"/>
              <w:bottom w:val="nil"/>
              <w:right w:val="single" w:sz="4" w:space="0" w:color="auto"/>
            </w:tcBorders>
          </w:tcPr>
          <w:p w:rsidR="00AA1C2E" w:rsidRDefault="00AA1C2E">
            <w:pPr>
              <w:pStyle w:val="aff5"/>
            </w:pPr>
          </w:p>
        </w:tc>
        <w:tc>
          <w:tcPr>
            <w:tcW w:w="2520" w:type="dxa"/>
            <w:vMerge/>
            <w:tcBorders>
              <w:top w:val="nil"/>
              <w:left w:val="single" w:sz="4" w:space="0" w:color="auto"/>
              <w:bottom w:val="nil"/>
              <w:right w:val="single" w:sz="4" w:space="0" w:color="auto"/>
            </w:tcBorders>
          </w:tcPr>
          <w:p w:rsidR="00AA1C2E" w:rsidRDefault="00AA1C2E">
            <w:pPr>
              <w:pStyle w:val="aff5"/>
            </w:pPr>
          </w:p>
        </w:tc>
        <w:tc>
          <w:tcPr>
            <w:tcW w:w="46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
              <w:jc w:val="left"/>
            </w:pPr>
            <w:r>
              <w:t>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tc>
        <w:tc>
          <w:tcPr>
            <w:tcW w:w="2340" w:type="dxa"/>
            <w:gridSpan w:val="4"/>
            <w:tcBorders>
              <w:top w:val="single" w:sz="4" w:space="0" w:color="auto"/>
              <w:left w:val="single" w:sz="4" w:space="0" w:color="auto"/>
              <w:bottom w:val="single" w:sz="4" w:space="0" w:color="auto"/>
              <w:right w:val="single" w:sz="4" w:space="0" w:color="auto"/>
            </w:tcBorders>
          </w:tcPr>
          <w:p w:rsidR="00AA1C2E" w:rsidRDefault="00AA1C2E">
            <w:pPr>
              <w:pStyle w:val="aff5"/>
            </w:pPr>
            <w:r>
              <w:t>история</w:t>
            </w:r>
          </w:p>
        </w:tc>
        <w:tc>
          <w:tcPr>
            <w:tcW w:w="28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f5"/>
            </w:pPr>
            <w:r>
              <w:t>история</w:t>
            </w:r>
          </w:p>
        </w:tc>
        <w:tc>
          <w:tcPr>
            <w:tcW w:w="1620" w:type="dxa"/>
            <w:gridSpan w:val="2"/>
            <w:tcBorders>
              <w:top w:val="single" w:sz="4" w:space="0" w:color="auto"/>
              <w:left w:val="single" w:sz="4" w:space="0" w:color="auto"/>
              <w:bottom w:val="single" w:sz="4" w:space="0" w:color="auto"/>
            </w:tcBorders>
          </w:tcPr>
          <w:p w:rsidR="00AA1C2E" w:rsidRDefault="00AA1C2E">
            <w:pPr>
              <w:pStyle w:val="aff5"/>
            </w:pPr>
            <w:r>
              <w:t>I</w:t>
            </w:r>
          </w:p>
        </w:tc>
      </w:tr>
      <w:tr w:rsidR="00AA1C2E">
        <w:tblPrEx>
          <w:tblCellMar>
            <w:top w:w="0" w:type="dxa"/>
            <w:bottom w:w="0" w:type="dxa"/>
          </w:tblCellMar>
        </w:tblPrEx>
        <w:trPr>
          <w:gridAfter w:val="1"/>
          <w:wAfter w:w="343" w:type="dxa"/>
        </w:trPr>
        <w:tc>
          <w:tcPr>
            <w:tcW w:w="1040" w:type="dxa"/>
            <w:vMerge/>
            <w:tcBorders>
              <w:top w:val="nil"/>
              <w:bottom w:val="nil"/>
              <w:right w:val="single" w:sz="4" w:space="0" w:color="auto"/>
            </w:tcBorders>
          </w:tcPr>
          <w:p w:rsidR="00AA1C2E" w:rsidRDefault="00AA1C2E">
            <w:pPr>
              <w:pStyle w:val="aff5"/>
            </w:pPr>
          </w:p>
        </w:tc>
        <w:tc>
          <w:tcPr>
            <w:tcW w:w="2520" w:type="dxa"/>
            <w:vMerge/>
            <w:tcBorders>
              <w:top w:val="nil"/>
              <w:left w:val="single" w:sz="4" w:space="0" w:color="auto"/>
              <w:bottom w:val="nil"/>
              <w:right w:val="single" w:sz="4" w:space="0" w:color="auto"/>
            </w:tcBorders>
          </w:tcPr>
          <w:p w:rsidR="00AA1C2E" w:rsidRDefault="00AA1C2E">
            <w:pPr>
              <w:pStyle w:val="aff5"/>
            </w:pPr>
          </w:p>
        </w:tc>
        <w:tc>
          <w:tcPr>
            <w:tcW w:w="46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
              <w:jc w:val="left"/>
            </w:pPr>
            <w:r>
              <w:t>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tc>
        <w:tc>
          <w:tcPr>
            <w:tcW w:w="2340" w:type="dxa"/>
            <w:gridSpan w:val="4"/>
            <w:tcBorders>
              <w:top w:val="single" w:sz="4" w:space="0" w:color="auto"/>
              <w:left w:val="single" w:sz="4" w:space="0" w:color="auto"/>
              <w:bottom w:val="single" w:sz="4" w:space="0" w:color="auto"/>
              <w:right w:val="single" w:sz="4" w:space="0" w:color="auto"/>
            </w:tcBorders>
          </w:tcPr>
          <w:p w:rsidR="00AA1C2E" w:rsidRDefault="00AA1C2E">
            <w:pPr>
              <w:pStyle w:val="aff5"/>
            </w:pPr>
            <w:r>
              <w:t>космонавтика</w:t>
            </w:r>
          </w:p>
        </w:tc>
        <w:tc>
          <w:tcPr>
            <w:tcW w:w="28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f5"/>
            </w:pPr>
            <w:r>
              <w:t>фундаментальная математика и механика</w:t>
            </w:r>
          </w:p>
        </w:tc>
        <w:tc>
          <w:tcPr>
            <w:tcW w:w="1620" w:type="dxa"/>
            <w:gridSpan w:val="2"/>
            <w:tcBorders>
              <w:top w:val="single" w:sz="4" w:space="0" w:color="auto"/>
              <w:left w:val="single" w:sz="4" w:space="0" w:color="auto"/>
              <w:bottom w:val="single" w:sz="4" w:space="0" w:color="auto"/>
            </w:tcBorders>
          </w:tcPr>
          <w:p w:rsidR="00AA1C2E" w:rsidRDefault="00AA1C2E">
            <w:pPr>
              <w:pStyle w:val="aff5"/>
            </w:pPr>
            <w:r>
              <w:t>II</w:t>
            </w:r>
          </w:p>
        </w:tc>
      </w:tr>
      <w:tr w:rsidR="00AA1C2E">
        <w:tblPrEx>
          <w:tblCellMar>
            <w:top w:w="0" w:type="dxa"/>
            <w:bottom w:w="0" w:type="dxa"/>
          </w:tblCellMar>
        </w:tblPrEx>
        <w:trPr>
          <w:gridAfter w:val="1"/>
          <w:wAfter w:w="343" w:type="dxa"/>
        </w:trPr>
        <w:tc>
          <w:tcPr>
            <w:tcW w:w="1040" w:type="dxa"/>
            <w:vMerge/>
            <w:tcBorders>
              <w:top w:val="nil"/>
              <w:bottom w:val="nil"/>
              <w:right w:val="single" w:sz="4" w:space="0" w:color="auto"/>
            </w:tcBorders>
          </w:tcPr>
          <w:p w:rsidR="00AA1C2E" w:rsidRDefault="00AA1C2E">
            <w:pPr>
              <w:pStyle w:val="aff5"/>
            </w:pPr>
          </w:p>
        </w:tc>
        <w:tc>
          <w:tcPr>
            <w:tcW w:w="2520" w:type="dxa"/>
            <w:vMerge/>
            <w:tcBorders>
              <w:top w:val="nil"/>
              <w:left w:val="single" w:sz="4" w:space="0" w:color="auto"/>
              <w:bottom w:val="nil"/>
              <w:right w:val="single" w:sz="4" w:space="0" w:color="auto"/>
            </w:tcBorders>
          </w:tcPr>
          <w:p w:rsidR="00AA1C2E" w:rsidRDefault="00AA1C2E">
            <w:pPr>
              <w:pStyle w:val="aff5"/>
            </w:pPr>
          </w:p>
        </w:tc>
        <w:tc>
          <w:tcPr>
            <w:tcW w:w="46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
              <w:jc w:val="left"/>
            </w:pPr>
            <w:r>
              <w:t>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tc>
        <w:tc>
          <w:tcPr>
            <w:tcW w:w="2340" w:type="dxa"/>
            <w:gridSpan w:val="4"/>
            <w:tcBorders>
              <w:top w:val="single" w:sz="4" w:space="0" w:color="auto"/>
              <w:left w:val="single" w:sz="4" w:space="0" w:color="auto"/>
              <w:bottom w:val="single" w:sz="4" w:space="0" w:color="auto"/>
              <w:right w:val="single" w:sz="4" w:space="0" w:color="auto"/>
            </w:tcBorders>
          </w:tcPr>
          <w:p w:rsidR="00AA1C2E" w:rsidRDefault="00AA1C2E">
            <w:pPr>
              <w:pStyle w:val="aff5"/>
            </w:pPr>
            <w:r>
              <w:t>литература</w:t>
            </w:r>
          </w:p>
        </w:tc>
        <w:tc>
          <w:tcPr>
            <w:tcW w:w="28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f5"/>
            </w:pPr>
            <w:r>
              <w:t>литература</w:t>
            </w:r>
          </w:p>
        </w:tc>
        <w:tc>
          <w:tcPr>
            <w:tcW w:w="1620" w:type="dxa"/>
            <w:gridSpan w:val="2"/>
            <w:tcBorders>
              <w:top w:val="single" w:sz="4" w:space="0" w:color="auto"/>
              <w:left w:val="single" w:sz="4" w:space="0" w:color="auto"/>
              <w:bottom w:val="single" w:sz="4" w:space="0" w:color="auto"/>
            </w:tcBorders>
          </w:tcPr>
          <w:p w:rsidR="00AA1C2E" w:rsidRDefault="00AA1C2E">
            <w:pPr>
              <w:pStyle w:val="aff5"/>
            </w:pPr>
            <w:r>
              <w:t>I</w:t>
            </w:r>
          </w:p>
        </w:tc>
      </w:tr>
      <w:tr w:rsidR="00AA1C2E">
        <w:tblPrEx>
          <w:tblCellMar>
            <w:top w:w="0" w:type="dxa"/>
            <w:bottom w:w="0" w:type="dxa"/>
          </w:tblCellMar>
        </w:tblPrEx>
        <w:trPr>
          <w:gridAfter w:val="1"/>
          <w:wAfter w:w="343" w:type="dxa"/>
        </w:trPr>
        <w:tc>
          <w:tcPr>
            <w:tcW w:w="1040" w:type="dxa"/>
            <w:vMerge/>
            <w:tcBorders>
              <w:top w:val="nil"/>
              <w:bottom w:val="nil"/>
              <w:right w:val="single" w:sz="4" w:space="0" w:color="auto"/>
            </w:tcBorders>
          </w:tcPr>
          <w:p w:rsidR="00AA1C2E" w:rsidRDefault="00AA1C2E">
            <w:pPr>
              <w:pStyle w:val="aff5"/>
            </w:pPr>
          </w:p>
        </w:tc>
        <w:tc>
          <w:tcPr>
            <w:tcW w:w="2520" w:type="dxa"/>
            <w:vMerge/>
            <w:tcBorders>
              <w:top w:val="nil"/>
              <w:left w:val="single" w:sz="4" w:space="0" w:color="auto"/>
              <w:bottom w:val="nil"/>
              <w:right w:val="single" w:sz="4" w:space="0" w:color="auto"/>
            </w:tcBorders>
          </w:tcPr>
          <w:p w:rsidR="00AA1C2E" w:rsidRDefault="00AA1C2E">
            <w:pPr>
              <w:pStyle w:val="aff5"/>
            </w:pPr>
          </w:p>
        </w:tc>
        <w:tc>
          <w:tcPr>
            <w:tcW w:w="46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
              <w:jc w:val="left"/>
            </w:pPr>
            <w:r>
              <w:t>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tc>
        <w:tc>
          <w:tcPr>
            <w:tcW w:w="2340" w:type="dxa"/>
            <w:gridSpan w:val="4"/>
            <w:tcBorders>
              <w:top w:val="single" w:sz="4" w:space="0" w:color="auto"/>
              <w:left w:val="single" w:sz="4" w:space="0" w:color="auto"/>
              <w:bottom w:val="single" w:sz="4" w:space="0" w:color="auto"/>
              <w:right w:val="single" w:sz="4" w:space="0" w:color="auto"/>
            </w:tcBorders>
          </w:tcPr>
          <w:p w:rsidR="00AA1C2E" w:rsidRDefault="00AA1C2E">
            <w:pPr>
              <w:pStyle w:val="aff5"/>
            </w:pPr>
            <w:r>
              <w:t>математика</w:t>
            </w:r>
          </w:p>
        </w:tc>
        <w:tc>
          <w:tcPr>
            <w:tcW w:w="28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f5"/>
            </w:pPr>
            <w:r>
              <w:t>математика</w:t>
            </w:r>
          </w:p>
        </w:tc>
        <w:tc>
          <w:tcPr>
            <w:tcW w:w="1620" w:type="dxa"/>
            <w:gridSpan w:val="2"/>
            <w:tcBorders>
              <w:top w:val="single" w:sz="4" w:space="0" w:color="auto"/>
              <w:left w:val="single" w:sz="4" w:space="0" w:color="auto"/>
              <w:bottom w:val="single" w:sz="4" w:space="0" w:color="auto"/>
            </w:tcBorders>
          </w:tcPr>
          <w:p w:rsidR="00AA1C2E" w:rsidRDefault="00AA1C2E">
            <w:pPr>
              <w:pStyle w:val="aff5"/>
            </w:pPr>
            <w:r>
              <w:t>I</w:t>
            </w:r>
          </w:p>
        </w:tc>
      </w:tr>
      <w:tr w:rsidR="00AA1C2E">
        <w:tblPrEx>
          <w:tblCellMar>
            <w:top w:w="0" w:type="dxa"/>
            <w:bottom w:w="0" w:type="dxa"/>
          </w:tblCellMar>
        </w:tblPrEx>
        <w:trPr>
          <w:gridAfter w:val="1"/>
          <w:wAfter w:w="343" w:type="dxa"/>
        </w:trPr>
        <w:tc>
          <w:tcPr>
            <w:tcW w:w="1040" w:type="dxa"/>
            <w:vMerge/>
            <w:tcBorders>
              <w:top w:val="nil"/>
              <w:bottom w:val="nil"/>
              <w:right w:val="single" w:sz="4" w:space="0" w:color="auto"/>
            </w:tcBorders>
          </w:tcPr>
          <w:p w:rsidR="00AA1C2E" w:rsidRDefault="00AA1C2E">
            <w:pPr>
              <w:pStyle w:val="aff5"/>
            </w:pPr>
          </w:p>
        </w:tc>
        <w:tc>
          <w:tcPr>
            <w:tcW w:w="2520" w:type="dxa"/>
            <w:vMerge/>
            <w:tcBorders>
              <w:top w:val="nil"/>
              <w:left w:val="single" w:sz="4" w:space="0" w:color="auto"/>
              <w:bottom w:val="nil"/>
              <w:right w:val="single" w:sz="4" w:space="0" w:color="auto"/>
            </w:tcBorders>
          </w:tcPr>
          <w:p w:rsidR="00AA1C2E" w:rsidRDefault="00AA1C2E">
            <w:pPr>
              <w:pStyle w:val="aff5"/>
            </w:pPr>
          </w:p>
        </w:tc>
        <w:tc>
          <w:tcPr>
            <w:tcW w:w="46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
              <w:jc w:val="left"/>
            </w:pPr>
            <w:r>
              <w:t>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tc>
        <w:tc>
          <w:tcPr>
            <w:tcW w:w="2340" w:type="dxa"/>
            <w:gridSpan w:val="4"/>
            <w:tcBorders>
              <w:top w:val="single" w:sz="4" w:space="0" w:color="auto"/>
              <w:left w:val="single" w:sz="4" w:space="0" w:color="auto"/>
              <w:bottom w:val="single" w:sz="4" w:space="0" w:color="auto"/>
              <w:right w:val="single" w:sz="4" w:space="0" w:color="auto"/>
            </w:tcBorders>
          </w:tcPr>
          <w:p w:rsidR="00AA1C2E" w:rsidRDefault="00AA1C2E">
            <w:pPr>
              <w:pStyle w:val="aff5"/>
            </w:pPr>
            <w:r>
              <w:t>международные</w:t>
            </w:r>
          </w:p>
          <w:p w:rsidR="00AA1C2E" w:rsidRDefault="00AA1C2E">
            <w:pPr>
              <w:pStyle w:val="aff5"/>
            </w:pPr>
            <w:r>
              <w:t>отношения и глобалистика</w:t>
            </w:r>
          </w:p>
        </w:tc>
        <w:tc>
          <w:tcPr>
            <w:tcW w:w="28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f5"/>
            </w:pPr>
            <w:r>
              <w:t>история</w:t>
            </w:r>
          </w:p>
        </w:tc>
        <w:tc>
          <w:tcPr>
            <w:tcW w:w="1620" w:type="dxa"/>
            <w:gridSpan w:val="2"/>
            <w:tcBorders>
              <w:top w:val="single" w:sz="4" w:space="0" w:color="auto"/>
              <w:left w:val="single" w:sz="4" w:space="0" w:color="auto"/>
              <w:bottom w:val="single" w:sz="4" w:space="0" w:color="auto"/>
            </w:tcBorders>
          </w:tcPr>
          <w:p w:rsidR="00AA1C2E" w:rsidRDefault="00AA1C2E">
            <w:pPr>
              <w:pStyle w:val="aff5"/>
            </w:pPr>
            <w:r>
              <w:t>I</w:t>
            </w:r>
          </w:p>
        </w:tc>
      </w:tr>
      <w:tr w:rsidR="00AA1C2E">
        <w:tblPrEx>
          <w:tblCellMar>
            <w:top w:w="0" w:type="dxa"/>
            <w:bottom w:w="0" w:type="dxa"/>
          </w:tblCellMar>
        </w:tblPrEx>
        <w:trPr>
          <w:gridAfter w:val="1"/>
          <w:wAfter w:w="343" w:type="dxa"/>
        </w:trPr>
        <w:tc>
          <w:tcPr>
            <w:tcW w:w="1040" w:type="dxa"/>
            <w:vMerge/>
            <w:tcBorders>
              <w:top w:val="nil"/>
              <w:bottom w:val="nil"/>
              <w:right w:val="single" w:sz="4" w:space="0" w:color="auto"/>
            </w:tcBorders>
          </w:tcPr>
          <w:p w:rsidR="00AA1C2E" w:rsidRDefault="00AA1C2E">
            <w:pPr>
              <w:pStyle w:val="aff5"/>
            </w:pPr>
          </w:p>
        </w:tc>
        <w:tc>
          <w:tcPr>
            <w:tcW w:w="2520" w:type="dxa"/>
            <w:vMerge/>
            <w:tcBorders>
              <w:top w:val="nil"/>
              <w:left w:val="single" w:sz="4" w:space="0" w:color="auto"/>
              <w:bottom w:val="nil"/>
              <w:right w:val="single" w:sz="4" w:space="0" w:color="auto"/>
            </w:tcBorders>
          </w:tcPr>
          <w:p w:rsidR="00AA1C2E" w:rsidRDefault="00AA1C2E">
            <w:pPr>
              <w:pStyle w:val="aff5"/>
            </w:pPr>
          </w:p>
        </w:tc>
        <w:tc>
          <w:tcPr>
            <w:tcW w:w="46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
              <w:jc w:val="left"/>
            </w:pPr>
            <w:r>
              <w:t>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tc>
        <w:tc>
          <w:tcPr>
            <w:tcW w:w="2340" w:type="dxa"/>
            <w:gridSpan w:val="4"/>
            <w:tcBorders>
              <w:top w:val="single" w:sz="4" w:space="0" w:color="auto"/>
              <w:left w:val="single" w:sz="4" w:space="0" w:color="auto"/>
              <w:bottom w:val="single" w:sz="4" w:space="0" w:color="auto"/>
              <w:right w:val="single" w:sz="4" w:space="0" w:color="auto"/>
            </w:tcBorders>
          </w:tcPr>
          <w:p w:rsidR="00AA1C2E" w:rsidRDefault="00AA1C2E">
            <w:pPr>
              <w:pStyle w:val="aff5"/>
            </w:pPr>
            <w:r>
              <w:t>механика и математическое моделирование</w:t>
            </w:r>
          </w:p>
        </w:tc>
        <w:tc>
          <w:tcPr>
            <w:tcW w:w="28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f5"/>
            </w:pPr>
            <w:r>
              <w:t>фундаментальные математика и механика</w:t>
            </w:r>
          </w:p>
        </w:tc>
        <w:tc>
          <w:tcPr>
            <w:tcW w:w="1620" w:type="dxa"/>
            <w:gridSpan w:val="2"/>
            <w:tcBorders>
              <w:top w:val="single" w:sz="4" w:space="0" w:color="auto"/>
              <w:left w:val="single" w:sz="4" w:space="0" w:color="auto"/>
              <w:bottom w:val="single" w:sz="4" w:space="0" w:color="auto"/>
            </w:tcBorders>
          </w:tcPr>
          <w:p w:rsidR="00AA1C2E" w:rsidRDefault="00AA1C2E">
            <w:pPr>
              <w:pStyle w:val="aff5"/>
            </w:pPr>
            <w:r>
              <w:t>III</w:t>
            </w:r>
          </w:p>
        </w:tc>
      </w:tr>
      <w:tr w:rsidR="00AA1C2E">
        <w:tblPrEx>
          <w:tblCellMar>
            <w:top w:w="0" w:type="dxa"/>
            <w:bottom w:w="0" w:type="dxa"/>
          </w:tblCellMar>
        </w:tblPrEx>
        <w:trPr>
          <w:gridAfter w:val="1"/>
          <w:wAfter w:w="343" w:type="dxa"/>
        </w:trPr>
        <w:tc>
          <w:tcPr>
            <w:tcW w:w="1040" w:type="dxa"/>
            <w:vMerge/>
            <w:tcBorders>
              <w:top w:val="nil"/>
              <w:bottom w:val="nil"/>
              <w:right w:val="single" w:sz="4" w:space="0" w:color="auto"/>
            </w:tcBorders>
          </w:tcPr>
          <w:p w:rsidR="00AA1C2E" w:rsidRDefault="00AA1C2E">
            <w:pPr>
              <w:pStyle w:val="aff5"/>
            </w:pPr>
          </w:p>
        </w:tc>
        <w:tc>
          <w:tcPr>
            <w:tcW w:w="2520" w:type="dxa"/>
            <w:vMerge/>
            <w:tcBorders>
              <w:top w:val="nil"/>
              <w:left w:val="single" w:sz="4" w:space="0" w:color="auto"/>
              <w:bottom w:val="nil"/>
              <w:right w:val="single" w:sz="4" w:space="0" w:color="auto"/>
            </w:tcBorders>
          </w:tcPr>
          <w:p w:rsidR="00AA1C2E" w:rsidRDefault="00AA1C2E">
            <w:pPr>
              <w:pStyle w:val="aff5"/>
            </w:pPr>
          </w:p>
        </w:tc>
        <w:tc>
          <w:tcPr>
            <w:tcW w:w="46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
              <w:jc w:val="left"/>
            </w:pPr>
            <w:r>
              <w:t>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tc>
        <w:tc>
          <w:tcPr>
            <w:tcW w:w="2340" w:type="dxa"/>
            <w:gridSpan w:val="4"/>
            <w:tcBorders>
              <w:top w:val="single" w:sz="4" w:space="0" w:color="auto"/>
              <w:left w:val="single" w:sz="4" w:space="0" w:color="auto"/>
              <w:bottom w:val="single" w:sz="4" w:space="0" w:color="auto"/>
              <w:right w:val="single" w:sz="4" w:space="0" w:color="auto"/>
            </w:tcBorders>
          </w:tcPr>
          <w:p w:rsidR="00AA1C2E" w:rsidRDefault="00AA1C2E">
            <w:pPr>
              <w:pStyle w:val="aff5"/>
            </w:pPr>
            <w:r>
              <w:t>обществознание</w:t>
            </w:r>
          </w:p>
        </w:tc>
        <w:tc>
          <w:tcPr>
            <w:tcW w:w="28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f5"/>
            </w:pPr>
            <w:r>
              <w:t>обществознание</w:t>
            </w:r>
          </w:p>
        </w:tc>
        <w:tc>
          <w:tcPr>
            <w:tcW w:w="1620" w:type="dxa"/>
            <w:gridSpan w:val="2"/>
            <w:tcBorders>
              <w:top w:val="single" w:sz="4" w:space="0" w:color="auto"/>
              <w:left w:val="single" w:sz="4" w:space="0" w:color="auto"/>
              <w:bottom w:val="single" w:sz="4" w:space="0" w:color="auto"/>
            </w:tcBorders>
          </w:tcPr>
          <w:p w:rsidR="00AA1C2E" w:rsidRDefault="00AA1C2E">
            <w:pPr>
              <w:pStyle w:val="aff5"/>
            </w:pPr>
            <w:r>
              <w:t>I</w:t>
            </w:r>
          </w:p>
        </w:tc>
      </w:tr>
      <w:tr w:rsidR="00AA1C2E">
        <w:tblPrEx>
          <w:tblCellMar>
            <w:top w:w="0" w:type="dxa"/>
            <w:bottom w:w="0" w:type="dxa"/>
          </w:tblCellMar>
        </w:tblPrEx>
        <w:trPr>
          <w:gridAfter w:val="1"/>
          <w:wAfter w:w="343" w:type="dxa"/>
        </w:trPr>
        <w:tc>
          <w:tcPr>
            <w:tcW w:w="1040" w:type="dxa"/>
            <w:vMerge/>
            <w:tcBorders>
              <w:top w:val="nil"/>
              <w:bottom w:val="nil"/>
              <w:right w:val="single" w:sz="4" w:space="0" w:color="auto"/>
            </w:tcBorders>
          </w:tcPr>
          <w:p w:rsidR="00AA1C2E" w:rsidRDefault="00AA1C2E">
            <w:pPr>
              <w:pStyle w:val="aff5"/>
            </w:pPr>
          </w:p>
        </w:tc>
        <w:tc>
          <w:tcPr>
            <w:tcW w:w="2520" w:type="dxa"/>
            <w:vMerge/>
            <w:tcBorders>
              <w:top w:val="nil"/>
              <w:left w:val="single" w:sz="4" w:space="0" w:color="auto"/>
              <w:bottom w:val="nil"/>
              <w:right w:val="single" w:sz="4" w:space="0" w:color="auto"/>
            </w:tcBorders>
          </w:tcPr>
          <w:p w:rsidR="00AA1C2E" w:rsidRDefault="00AA1C2E">
            <w:pPr>
              <w:pStyle w:val="aff5"/>
            </w:pPr>
          </w:p>
        </w:tc>
        <w:tc>
          <w:tcPr>
            <w:tcW w:w="46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
              <w:jc w:val="left"/>
            </w:pPr>
            <w:r>
              <w:t>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tc>
        <w:tc>
          <w:tcPr>
            <w:tcW w:w="2340" w:type="dxa"/>
            <w:gridSpan w:val="4"/>
            <w:tcBorders>
              <w:top w:val="single" w:sz="4" w:space="0" w:color="auto"/>
              <w:left w:val="single" w:sz="4" w:space="0" w:color="auto"/>
              <w:bottom w:val="single" w:sz="4" w:space="0" w:color="auto"/>
              <w:right w:val="single" w:sz="4" w:space="0" w:color="auto"/>
            </w:tcBorders>
          </w:tcPr>
          <w:p w:rsidR="00AA1C2E" w:rsidRDefault="00AA1C2E">
            <w:pPr>
              <w:pStyle w:val="aff5"/>
            </w:pPr>
            <w:r>
              <w:t>политология</w:t>
            </w:r>
          </w:p>
        </w:tc>
        <w:tc>
          <w:tcPr>
            <w:tcW w:w="28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f5"/>
            </w:pPr>
            <w:r>
              <w:t>история</w:t>
            </w:r>
          </w:p>
        </w:tc>
        <w:tc>
          <w:tcPr>
            <w:tcW w:w="1620" w:type="dxa"/>
            <w:gridSpan w:val="2"/>
            <w:tcBorders>
              <w:top w:val="single" w:sz="4" w:space="0" w:color="auto"/>
              <w:left w:val="single" w:sz="4" w:space="0" w:color="auto"/>
              <w:bottom w:val="single" w:sz="4" w:space="0" w:color="auto"/>
            </w:tcBorders>
          </w:tcPr>
          <w:p w:rsidR="00AA1C2E" w:rsidRDefault="00AA1C2E">
            <w:pPr>
              <w:pStyle w:val="aff5"/>
            </w:pPr>
            <w:r>
              <w:t>II</w:t>
            </w:r>
          </w:p>
        </w:tc>
      </w:tr>
      <w:tr w:rsidR="00AA1C2E">
        <w:tblPrEx>
          <w:tblCellMar>
            <w:top w:w="0" w:type="dxa"/>
            <w:bottom w:w="0" w:type="dxa"/>
          </w:tblCellMar>
        </w:tblPrEx>
        <w:trPr>
          <w:gridAfter w:val="1"/>
          <w:wAfter w:w="343" w:type="dxa"/>
        </w:trPr>
        <w:tc>
          <w:tcPr>
            <w:tcW w:w="1040" w:type="dxa"/>
            <w:vMerge/>
            <w:tcBorders>
              <w:top w:val="nil"/>
              <w:bottom w:val="nil"/>
              <w:right w:val="single" w:sz="4" w:space="0" w:color="auto"/>
            </w:tcBorders>
          </w:tcPr>
          <w:p w:rsidR="00AA1C2E" w:rsidRDefault="00AA1C2E">
            <w:pPr>
              <w:pStyle w:val="aff5"/>
            </w:pPr>
          </w:p>
        </w:tc>
        <w:tc>
          <w:tcPr>
            <w:tcW w:w="2520" w:type="dxa"/>
            <w:vMerge/>
            <w:tcBorders>
              <w:top w:val="nil"/>
              <w:left w:val="single" w:sz="4" w:space="0" w:color="auto"/>
              <w:bottom w:val="nil"/>
              <w:right w:val="single" w:sz="4" w:space="0" w:color="auto"/>
            </w:tcBorders>
          </w:tcPr>
          <w:p w:rsidR="00AA1C2E" w:rsidRDefault="00AA1C2E">
            <w:pPr>
              <w:pStyle w:val="aff5"/>
            </w:pPr>
          </w:p>
        </w:tc>
        <w:tc>
          <w:tcPr>
            <w:tcW w:w="46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
              <w:jc w:val="left"/>
            </w:pPr>
            <w:r>
              <w:t>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tc>
        <w:tc>
          <w:tcPr>
            <w:tcW w:w="2340" w:type="dxa"/>
            <w:gridSpan w:val="4"/>
            <w:tcBorders>
              <w:top w:val="single" w:sz="4" w:space="0" w:color="auto"/>
              <w:left w:val="single" w:sz="4" w:space="0" w:color="auto"/>
              <w:bottom w:val="single" w:sz="4" w:space="0" w:color="auto"/>
              <w:right w:val="single" w:sz="4" w:space="0" w:color="auto"/>
            </w:tcBorders>
          </w:tcPr>
          <w:p w:rsidR="00AA1C2E" w:rsidRDefault="00AA1C2E">
            <w:pPr>
              <w:pStyle w:val="aff5"/>
            </w:pPr>
            <w:r>
              <w:t>право</w:t>
            </w:r>
          </w:p>
        </w:tc>
        <w:tc>
          <w:tcPr>
            <w:tcW w:w="28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f5"/>
            </w:pPr>
            <w:r>
              <w:t>юриспруденция</w:t>
            </w:r>
          </w:p>
        </w:tc>
        <w:tc>
          <w:tcPr>
            <w:tcW w:w="1620" w:type="dxa"/>
            <w:gridSpan w:val="2"/>
            <w:tcBorders>
              <w:top w:val="single" w:sz="4" w:space="0" w:color="auto"/>
              <w:left w:val="single" w:sz="4" w:space="0" w:color="auto"/>
              <w:bottom w:val="single" w:sz="4" w:space="0" w:color="auto"/>
            </w:tcBorders>
          </w:tcPr>
          <w:p w:rsidR="00AA1C2E" w:rsidRDefault="00AA1C2E">
            <w:pPr>
              <w:pStyle w:val="aff5"/>
            </w:pPr>
            <w:r>
              <w:t>I</w:t>
            </w:r>
          </w:p>
        </w:tc>
      </w:tr>
      <w:tr w:rsidR="00AA1C2E">
        <w:tblPrEx>
          <w:tblCellMar>
            <w:top w:w="0" w:type="dxa"/>
            <w:bottom w:w="0" w:type="dxa"/>
          </w:tblCellMar>
        </w:tblPrEx>
        <w:trPr>
          <w:gridAfter w:val="1"/>
          <w:wAfter w:w="343" w:type="dxa"/>
        </w:trPr>
        <w:tc>
          <w:tcPr>
            <w:tcW w:w="1040" w:type="dxa"/>
            <w:vMerge/>
            <w:tcBorders>
              <w:top w:val="nil"/>
              <w:bottom w:val="nil"/>
              <w:right w:val="single" w:sz="4" w:space="0" w:color="auto"/>
            </w:tcBorders>
          </w:tcPr>
          <w:p w:rsidR="00AA1C2E" w:rsidRDefault="00AA1C2E">
            <w:pPr>
              <w:pStyle w:val="aff5"/>
            </w:pPr>
          </w:p>
        </w:tc>
        <w:tc>
          <w:tcPr>
            <w:tcW w:w="2520" w:type="dxa"/>
            <w:vMerge/>
            <w:tcBorders>
              <w:top w:val="nil"/>
              <w:left w:val="single" w:sz="4" w:space="0" w:color="auto"/>
              <w:bottom w:val="nil"/>
              <w:right w:val="single" w:sz="4" w:space="0" w:color="auto"/>
            </w:tcBorders>
          </w:tcPr>
          <w:p w:rsidR="00AA1C2E" w:rsidRDefault="00AA1C2E">
            <w:pPr>
              <w:pStyle w:val="aff5"/>
            </w:pPr>
          </w:p>
        </w:tc>
        <w:tc>
          <w:tcPr>
            <w:tcW w:w="46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
              <w:jc w:val="left"/>
            </w:pPr>
            <w:r>
              <w:t>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tc>
        <w:tc>
          <w:tcPr>
            <w:tcW w:w="2340" w:type="dxa"/>
            <w:gridSpan w:val="4"/>
            <w:tcBorders>
              <w:top w:val="single" w:sz="4" w:space="0" w:color="auto"/>
              <w:left w:val="single" w:sz="4" w:space="0" w:color="auto"/>
              <w:bottom w:val="single" w:sz="4" w:space="0" w:color="auto"/>
              <w:right w:val="single" w:sz="4" w:space="0" w:color="auto"/>
            </w:tcBorders>
          </w:tcPr>
          <w:p w:rsidR="00AA1C2E" w:rsidRDefault="00AA1C2E">
            <w:pPr>
              <w:pStyle w:val="aff5"/>
            </w:pPr>
            <w:r>
              <w:t>психология</w:t>
            </w:r>
          </w:p>
        </w:tc>
        <w:tc>
          <w:tcPr>
            <w:tcW w:w="28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f5"/>
            </w:pPr>
            <w:r>
              <w:t>психология</w:t>
            </w:r>
          </w:p>
        </w:tc>
        <w:tc>
          <w:tcPr>
            <w:tcW w:w="1620" w:type="dxa"/>
            <w:gridSpan w:val="2"/>
            <w:tcBorders>
              <w:top w:val="single" w:sz="4" w:space="0" w:color="auto"/>
              <w:left w:val="single" w:sz="4" w:space="0" w:color="auto"/>
              <w:bottom w:val="single" w:sz="4" w:space="0" w:color="auto"/>
            </w:tcBorders>
          </w:tcPr>
          <w:p w:rsidR="00AA1C2E" w:rsidRDefault="00AA1C2E">
            <w:pPr>
              <w:pStyle w:val="aff5"/>
            </w:pPr>
            <w:r>
              <w:t>I</w:t>
            </w:r>
          </w:p>
        </w:tc>
      </w:tr>
      <w:tr w:rsidR="00AA1C2E">
        <w:tblPrEx>
          <w:tblCellMar>
            <w:top w:w="0" w:type="dxa"/>
            <w:bottom w:w="0" w:type="dxa"/>
          </w:tblCellMar>
        </w:tblPrEx>
        <w:trPr>
          <w:gridAfter w:val="1"/>
          <w:wAfter w:w="343" w:type="dxa"/>
        </w:trPr>
        <w:tc>
          <w:tcPr>
            <w:tcW w:w="1040" w:type="dxa"/>
            <w:vMerge/>
            <w:tcBorders>
              <w:top w:val="nil"/>
              <w:bottom w:val="nil"/>
              <w:right w:val="single" w:sz="4" w:space="0" w:color="auto"/>
            </w:tcBorders>
          </w:tcPr>
          <w:p w:rsidR="00AA1C2E" w:rsidRDefault="00AA1C2E">
            <w:pPr>
              <w:pStyle w:val="aff5"/>
            </w:pPr>
          </w:p>
        </w:tc>
        <w:tc>
          <w:tcPr>
            <w:tcW w:w="2520" w:type="dxa"/>
            <w:vMerge/>
            <w:tcBorders>
              <w:top w:val="nil"/>
              <w:left w:val="single" w:sz="4" w:space="0" w:color="auto"/>
              <w:bottom w:val="nil"/>
              <w:right w:val="single" w:sz="4" w:space="0" w:color="auto"/>
            </w:tcBorders>
          </w:tcPr>
          <w:p w:rsidR="00AA1C2E" w:rsidRDefault="00AA1C2E">
            <w:pPr>
              <w:pStyle w:val="aff5"/>
            </w:pPr>
          </w:p>
        </w:tc>
        <w:tc>
          <w:tcPr>
            <w:tcW w:w="46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
              <w:jc w:val="left"/>
            </w:pPr>
            <w:r>
              <w:t>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tc>
        <w:tc>
          <w:tcPr>
            <w:tcW w:w="2340" w:type="dxa"/>
            <w:gridSpan w:val="4"/>
            <w:tcBorders>
              <w:top w:val="single" w:sz="4" w:space="0" w:color="auto"/>
              <w:left w:val="single" w:sz="4" w:space="0" w:color="auto"/>
              <w:bottom w:val="single" w:sz="4" w:space="0" w:color="auto"/>
              <w:right w:val="single" w:sz="4" w:space="0" w:color="auto"/>
            </w:tcBorders>
          </w:tcPr>
          <w:p w:rsidR="00AA1C2E" w:rsidRDefault="00AA1C2E">
            <w:pPr>
              <w:pStyle w:val="aff5"/>
            </w:pPr>
            <w:r>
              <w:t>робототехника</w:t>
            </w:r>
          </w:p>
        </w:tc>
        <w:tc>
          <w:tcPr>
            <w:tcW w:w="28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f5"/>
            </w:pPr>
            <w:r>
              <w:t>фундаментальные математика и механика, мехатроника и робототехника, фундаментальная</w:t>
            </w:r>
          </w:p>
          <w:p w:rsidR="00AA1C2E" w:rsidRDefault="00AA1C2E">
            <w:pPr>
              <w:pStyle w:val="aff5"/>
            </w:pPr>
            <w:r>
              <w:t>информатика и информационные технологии</w:t>
            </w:r>
          </w:p>
        </w:tc>
        <w:tc>
          <w:tcPr>
            <w:tcW w:w="1620" w:type="dxa"/>
            <w:gridSpan w:val="2"/>
            <w:tcBorders>
              <w:top w:val="single" w:sz="4" w:space="0" w:color="auto"/>
              <w:left w:val="single" w:sz="4" w:space="0" w:color="auto"/>
              <w:bottom w:val="single" w:sz="4" w:space="0" w:color="auto"/>
            </w:tcBorders>
          </w:tcPr>
          <w:p w:rsidR="00AA1C2E" w:rsidRDefault="00AA1C2E">
            <w:pPr>
              <w:pStyle w:val="aff5"/>
            </w:pPr>
            <w:r>
              <w:t>III</w:t>
            </w:r>
          </w:p>
        </w:tc>
      </w:tr>
      <w:tr w:rsidR="00AA1C2E">
        <w:tblPrEx>
          <w:tblCellMar>
            <w:top w:w="0" w:type="dxa"/>
            <w:bottom w:w="0" w:type="dxa"/>
          </w:tblCellMar>
        </w:tblPrEx>
        <w:trPr>
          <w:gridAfter w:val="1"/>
          <w:wAfter w:w="343" w:type="dxa"/>
        </w:trPr>
        <w:tc>
          <w:tcPr>
            <w:tcW w:w="1040" w:type="dxa"/>
            <w:vMerge/>
            <w:tcBorders>
              <w:top w:val="nil"/>
              <w:bottom w:val="nil"/>
              <w:right w:val="single" w:sz="4" w:space="0" w:color="auto"/>
            </w:tcBorders>
          </w:tcPr>
          <w:p w:rsidR="00AA1C2E" w:rsidRDefault="00AA1C2E">
            <w:pPr>
              <w:pStyle w:val="aff5"/>
            </w:pPr>
          </w:p>
        </w:tc>
        <w:tc>
          <w:tcPr>
            <w:tcW w:w="2520" w:type="dxa"/>
            <w:vMerge/>
            <w:tcBorders>
              <w:top w:val="nil"/>
              <w:left w:val="single" w:sz="4" w:space="0" w:color="auto"/>
              <w:bottom w:val="nil"/>
              <w:right w:val="single" w:sz="4" w:space="0" w:color="auto"/>
            </w:tcBorders>
          </w:tcPr>
          <w:p w:rsidR="00AA1C2E" w:rsidRDefault="00AA1C2E">
            <w:pPr>
              <w:pStyle w:val="aff5"/>
            </w:pPr>
          </w:p>
        </w:tc>
        <w:tc>
          <w:tcPr>
            <w:tcW w:w="46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
              <w:jc w:val="left"/>
            </w:pPr>
            <w:r>
              <w:t>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tc>
        <w:tc>
          <w:tcPr>
            <w:tcW w:w="2340" w:type="dxa"/>
            <w:gridSpan w:val="4"/>
            <w:tcBorders>
              <w:top w:val="single" w:sz="4" w:space="0" w:color="auto"/>
              <w:left w:val="single" w:sz="4" w:space="0" w:color="auto"/>
              <w:bottom w:val="single" w:sz="4" w:space="0" w:color="auto"/>
              <w:right w:val="single" w:sz="4" w:space="0" w:color="auto"/>
            </w:tcBorders>
          </w:tcPr>
          <w:p w:rsidR="00AA1C2E" w:rsidRDefault="00AA1C2E">
            <w:pPr>
              <w:pStyle w:val="aff5"/>
            </w:pPr>
            <w:r>
              <w:t>русский язык</w:t>
            </w:r>
          </w:p>
        </w:tc>
        <w:tc>
          <w:tcPr>
            <w:tcW w:w="28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f5"/>
            </w:pPr>
            <w:r>
              <w:t>русский язык</w:t>
            </w:r>
          </w:p>
        </w:tc>
        <w:tc>
          <w:tcPr>
            <w:tcW w:w="1620" w:type="dxa"/>
            <w:gridSpan w:val="2"/>
            <w:tcBorders>
              <w:top w:val="single" w:sz="4" w:space="0" w:color="auto"/>
              <w:left w:val="single" w:sz="4" w:space="0" w:color="auto"/>
              <w:bottom w:val="single" w:sz="4" w:space="0" w:color="auto"/>
            </w:tcBorders>
          </w:tcPr>
          <w:p w:rsidR="00AA1C2E" w:rsidRDefault="00AA1C2E">
            <w:pPr>
              <w:pStyle w:val="aff5"/>
            </w:pPr>
            <w:r>
              <w:t>I</w:t>
            </w:r>
          </w:p>
        </w:tc>
      </w:tr>
      <w:tr w:rsidR="00AA1C2E">
        <w:tblPrEx>
          <w:tblCellMar>
            <w:top w:w="0" w:type="dxa"/>
            <w:bottom w:w="0" w:type="dxa"/>
          </w:tblCellMar>
        </w:tblPrEx>
        <w:trPr>
          <w:gridAfter w:val="1"/>
          <w:wAfter w:w="343" w:type="dxa"/>
        </w:trPr>
        <w:tc>
          <w:tcPr>
            <w:tcW w:w="1040" w:type="dxa"/>
            <w:vMerge/>
            <w:tcBorders>
              <w:top w:val="nil"/>
              <w:bottom w:val="nil"/>
              <w:right w:val="single" w:sz="4" w:space="0" w:color="auto"/>
            </w:tcBorders>
          </w:tcPr>
          <w:p w:rsidR="00AA1C2E" w:rsidRDefault="00AA1C2E">
            <w:pPr>
              <w:pStyle w:val="aff5"/>
            </w:pPr>
          </w:p>
        </w:tc>
        <w:tc>
          <w:tcPr>
            <w:tcW w:w="2520" w:type="dxa"/>
            <w:vMerge/>
            <w:tcBorders>
              <w:top w:val="nil"/>
              <w:left w:val="single" w:sz="4" w:space="0" w:color="auto"/>
              <w:bottom w:val="nil"/>
              <w:right w:val="single" w:sz="4" w:space="0" w:color="auto"/>
            </w:tcBorders>
          </w:tcPr>
          <w:p w:rsidR="00AA1C2E" w:rsidRDefault="00AA1C2E">
            <w:pPr>
              <w:pStyle w:val="aff5"/>
            </w:pPr>
          </w:p>
        </w:tc>
        <w:tc>
          <w:tcPr>
            <w:tcW w:w="46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
              <w:jc w:val="left"/>
            </w:pPr>
            <w:r>
              <w:t>Федеральное государственное бюджетное образовательное учреждение высшего образования "Московский государственный университет имени М.В. Ломоносова" Федеральное государственное бюджетное образовательное учреждение высшего образования "Кемеровский государственный университет"</w:t>
            </w:r>
          </w:p>
        </w:tc>
        <w:tc>
          <w:tcPr>
            <w:tcW w:w="2340" w:type="dxa"/>
            <w:gridSpan w:val="4"/>
            <w:tcBorders>
              <w:top w:val="single" w:sz="4" w:space="0" w:color="auto"/>
              <w:left w:val="single" w:sz="4" w:space="0" w:color="auto"/>
              <w:bottom w:val="single" w:sz="4" w:space="0" w:color="auto"/>
              <w:right w:val="single" w:sz="4" w:space="0" w:color="auto"/>
            </w:tcBorders>
          </w:tcPr>
          <w:p w:rsidR="00AA1C2E" w:rsidRDefault="00AA1C2E">
            <w:pPr>
              <w:pStyle w:val="aff5"/>
            </w:pPr>
            <w:r>
              <w:t>физика</w:t>
            </w:r>
          </w:p>
        </w:tc>
        <w:tc>
          <w:tcPr>
            <w:tcW w:w="28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f5"/>
            </w:pPr>
            <w:r>
              <w:t>физика</w:t>
            </w:r>
          </w:p>
        </w:tc>
        <w:tc>
          <w:tcPr>
            <w:tcW w:w="1620" w:type="dxa"/>
            <w:gridSpan w:val="2"/>
            <w:tcBorders>
              <w:top w:val="single" w:sz="4" w:space="0" w:color="auto"/>
              <w:left w:val="single" w:sz="4" w:space="0" w:color="auto"/>
              <w:bottom w:val="single" w:sz="4" w:space="0" w:color="auto"/>
            </w:tcBorders>
          </w:tcPr>
          <w:p w:rsidR="00AA1C2E" w:rsidRDefault="00AA1C2E">
            <w:pPr>
              <w:pStyle w:val="aff5"/>
            </w:pPr>
            <w:r>
              <w:t>II</w:t>
            </w:r>
          </w:p>
        </w:tc>
      </w:tr>
      <w:tr w:rsidR="00AA1C2E">
        <w:tblPrEx>
          <w:tblCellMar>
            <w:top w:w="0" w:type="dxa"/>
            <w:bottom w:w="0" w:type="dxa"/>
          </w:tblCellMar>
        </w:tblPrEx>
        <w:trPr>
          <w:gridAfter w:val="1"/>
          <w:wAfter w:w="343" w:type="dxa"/>
        </w:trPr>
        <w:tc>
          <w:tcPr>
            <w:tcW w:w="1040" w:type="dxa"/>
            <w:vMerge/>
            <w:tcBorders>
              <w:top w:val="nil"/>
              <w:bottom w:val="nil"/>
              <w:right w:val="single" w:sz="4" w:space="0" w:color="auto"/>
            </w:tcBorders>
          </w:tcPr>
          <w:p w:rsidR="00AA1C2E" w:rsidRDefault="00AA1C2E">
            <w:pPr>
              <w:pStyle w:val="aff5"/>
            </w:pPr>
          </w:p>
        </w:tc>
        <w:tc>
          <w:tcPr>
            <w:tcW w:w="2520" w:type="dxa"/>
            <w:vMerge/>
            <w:tcBorders>
              <w:top w:val="nil"/>
              <w:left w:val="single" w:sz="4" w:space="0" w:color="auto"/>
              <w:bottom w:val="nil"/>
              <w:right w:val="single" w:sz="4" w:space="0" w:color="auto"/>
            </w:tcBorders>
          </w:tcPr>
          <w:p w:rsidR="00AA1C2E" w:rsidRDefault="00AA1C2E">
            <w:pPr>
              <w:pStyle w:val="aff5"/>
            </w:pPr>
          </w:p>
        </w:tc>
        <w:tc>
          <w:tcPr>
            <w:tcW w:w="46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
              <w:jc w:val="left"/>
            </w:pPr>
            <w:r>
              <w:t>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tc>
        <w:tc>
          <w:tcPr>
            <w:tcW w:w="2340" w:type="dxa"/>
            <w:gridSpan w:val="4"/>
            <w:tcBorders>
              <w:top w:val="single" w:sz="4" w:space="0" w:color="auto"/>
              <w:left w:val="single" w:sz="4" w:space="0" w:color="auto"/>
              <w:bottom w:val="single" w:sz="4" w:space="0" w:color="auto"/>
              <w:right w:val="single" w:sz="4" w:space="0" w:color="auto"/>
            </w:tcBorders>
          </w:tcPr>
          <w:p w:rsidR="00AA1C2E" w:rsidRDefault="00AA1C2E">
            <w:pPr>
              <w:pStyle w:val="aff5"/>
            </w:pPr>
            <w:r>
              <w:t>философия</w:t>
            </w:r>
          </w:p>
        </w:tc>
        <w:tc>
          <w:tcPr>
            <w:tcW w:w="28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f5"/>
            </w:pPr>
            <w:r>
              <w:t>обществознание</w:t>
            </w:r>
          </w:p>
        </w:tc>
        <w:tc>
          <w:tcPr>
            <w:tcW w:w="1620" w:type="dxa"/>
            <w:gridSpan w:val="2"/>
            <w:tcBorders>
              <w:top w:val="single" w:sz="4" w:space="0" w:color="auto"/>
              <w:left w:val="single" w:sz="4" w:space="0" w:color="auto"/>
              <w:bottom w:val="single" w:sz="4" w:space="0" w:color="auto"/>
            </w:tcBorders>
          </w:tcPr>
          <w:p w:rsidR="00AA1C2E" w:rsidRDefault="00AA1C2E">
            <w:pPr>
              <w:pStyle w:val="aff5"/>
            </w:pPr>
            <w:r>
              <w:t>I</w:t>
            </w:r>
          </w:p>
        </w:tc>
      </w:tr>
      <w:tr w:rsidR="00AA1C2E">
        <w:tblPrEx>
          <w:tblCellMar>
            <w:top w:w="0" w:type="dxa"/>
            <w:bottom w:w="0" w:type="dxa"/>
          </w:tblCellMar>
        </w:tblPrEx>
        <w:trPr>
          <w:gridAfter w:val="1"/>
          <w:wAfter w:w="343" w:type="dxa"/>
        </w:trPr>
        <w:tc>
          <w:tcPr>
            <w:tcW w:w="1040" w:type="dxa"/>
            <w:vMerge/>
            <w:tcBorders>
              <w:top w:val="nil"/>
              <w:bottom w:val="nil"/>
              <w:right w:val="single" w:sz="4" w:space="0" w:color="auto"/>
            </w:tcBorders>
          </w:tcPr>
          <w:p w:rsidR="00AA1C2E" w:rsidRDefault="00AA1C2E">
            <w:pPr>
              <w:pStyle w:val="aff5"/>
            </w:pPr>
          </w:p>
        </w:tc>
        <w:tc>
          <w:tcPr>
            <w:tcW w:w="2520" w:type="dxa"/>
            <w:vMerge/>
            <w:tcBorders>
              <w:top w:val="nil"/>
              <w:left w:val="single" w:sz="4" w:space="0" w:color="auto"/>
              <w:bottom w:val="nil"/>
              <w:right w:val="single" w:sz="4" w:space="0" w:color="auto"/>
            </w:tcBorders>
          </w:tcPr>
          <w:p w:rsidR="00AA1C2E" w:rsidRDefault="00AA1C2E">
            <w:pPr>
              <w:pStyle w:val="aff5"/>
            </w:pPr>
          </w:p>
        </w:tc>
        <w:tc>
          <w:tcPr>
            <w:tcW w:w="46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
              <w:jc w:val="left"/>
            </w:pPr>
            <w:r>
              <w:t xml:space="preserve">Федеральное государственное бюджетное образовательное учреждение высшего </w:t>
            </w:r>
            <w:r>
              <w:lastRenderedPageBreak/>
              <w:t>образования "Московский государственный университет имени М.В. Ломоносова" Федеральное государственное бюджетное образовательное учреждение высшего образования "Кемеровский государственный университет"</w:t>
            </w:r>
          </w:p>
        </w:tc>
        <w:tc>
          <w:tcPr>
            <w:tcW w:w="2340" w:type="dxa"/>
            <w:gridSpan w:val="4"/>
            <w:tcBorders>
              <w:top w:val="single" w:sz="4" w:space="0" w:color="auto"/>
              <w:left w:val="single" w:sz="4" w:space="0" w:color="auto"/>
              <w:bottom w:val="single" w:sz="4" w:space="0" w:color="auto"/>
              <w:right w:val="single" w:sz="4" w:space="0" w:color="auto"/>
            </w:tcBorders>
          </w:tcPr>
          <w:p w:rsidR="00AA1C2E" w:rsidRDefault="00AA1C2E">
            <w:pPr>
              <w:pStyle w:val="aff5"/>
            </w:pPr>
            <w:r>
              <w:lastRenderedPageBreak/>
              <w:t>химия</w:t>
            </w:r>
          </w:p>
        </w:tc>
        <w:tc>
          <w:tcPr>
            <w:tcW w:w="28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f5"/>
            </w:pPr>
            <w:r>
              <w:t>химия</w:t>
            </w:r>
          </w:p>
        </w:tc>
        <w:tc>
          <w:tcPr>
            <w:tcW w:w="1620" w:type="dxa"/>
            <w:gridSpan w:val="2"/>
            <w:tcBorders>
              <w:top w:val="single" w:sz="4" w:space="0" w:color="auto"/>
              <w:left w:val="single" w:sz="4" w:space="0" w:color="auto"/>
              <w:bottom w:val="single" w:sz="4" w:space="0" w:color="auto"/>
            </w:tcBorders>
          </w:tcPr>
          <w:p w:rsidR="00AA1C2E" w:rsidRDefault="00AA1C2E">
            <w:pPr>
              <w:pStyle w:val="aff5"/>
            </w:pPr>
            <w:r>
              <w:t>I</w:t>
            </w:r>
          </w:p>
        </w:tc>
      </w:tr>
      <w:tr w:rsidR="00AA1C2E">
        <w:tblPrEx>
          <w:tblCellMar>
            <w:top w:w="0" w:type="dxa"/>
            <w:bottom w:w="0" w:type="dxa"/>
          </w:tblCellMar>
        </w:tblPrEx>
        <w:trPr>
          <w:gridAfter w:val="1"/>
          <w:wAfter w:w="343" w:type="dxa"/>
        </w:trPr>
        <w:tc>
          <w:tcPr>
            <w:tcW w:w="1040" w:type="dxa"/>
            <w:vMerge/>
            <w:tcBorders>
              <w:top w:val="nil"/>
              <w:left w:val="single" w:sz="6" w:space="0" w:color="auto"/>
              <w:bottom w:val="single" w:sz="6" w:space="0" w:color="auto"/>
              <w:right w:val="single" w:sz="6" w:space="0" w:color="auto"/>
            </w:tcBorders>
          </w:tcPr>
          <w:p w:rsidR="00AA1C2E" w:rsidRDefault="00AA1C2E">
            <w:pPr>
              <w:pStyle w:val="aff5"/>
            </w:pPr>
          </w:p>
        </w:tc>
        <w:tc>
          <w:tcPr>
            <w:tcW w:w="2520" w:type="dxa"/>
            <w:vMerge/>
            <w:tcBorders>
              <w:top w:val="nil"/>
              <w:left w:val="single" w:sz="6" w:space="0" w:color="auto"/>
              <w:bottom w:val="single" w:sz="6" w:space="0" w:color="auto"/>
              <w:right w:val="single" w:sz="6" w:space="0" w:color="auto"/>
            </w:tcBorders>
          </w:tcPr>
          <w:p w:rsidR="00AA1C2E" w:rsidRDefault="00AA1C2E">
            <w:pPr>
              <w:pStyle w:val="aff5"/>
            </w:pPr>
          </w:p>
        </w:tc>
        <w:tc>
          <w:tcPr>
            <w:tcW w:w="46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
              <w:jc w:val="left"/>
            </w:pPr>
            <w:r>
              <w:t>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tc>
        <w:tc>
          <w:tcPr>
            <w:tcW w:w="2340" w:type="dxa"/>
            <w:gridSpan w:val="4"/>
            <w:tcBorders>
              <w:top w:val="single" w:sz="4" w:space="0" w:color="auto"/>
              <w:left w:val="single" w:sz="4" w:space="0" w:color="auto"/>
              <w:bottom w:val="single" w:sz="4" w:space="0" w:color="auto"/>
              <w:right w:val="single" w:sz="4" w:space="0" w:color="auto"/>
            </w:tcBorders>
          </w:tcPr>
          <w:p w:rsidR="00AA1C2E" w:rsidRDefault="00AA1C2E">
            <w:pPr>
              <w:pStyle w:val="aff5"/>
            </w:pPr>
            <w:r>
              <w:t>экология</w:t>
            </w:r>
          </w:p>
        </w:tc>
        <w:tc>
          <w:tcPr>
            <w:tcW w:w="28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f5"/>
            </w:pPr>
            <w:r>
              <w:t>почвоведение, экология и природопользование</w:t>
            </w:r>
          </w:p>
        </w:tc>
        <w:tc>
          <w:tcPr>
            <w:tcW w:w="1620" w:type="dxa"/>
            <w:gridSpan w:val="2"/>
            <w:tcBorders>
              <w:top w:val="single" w:sz="4" w:space="0" w:color="auto"/>
              <w:left w:val="single" w:sz="4" w:space="0" w:color="auto"/>
              <w:bottom w:val="single" w:sz="4" w:space="0" w:color="auto"/>
            </w:tcBorders>
          </w:tcPr>
          <w:p w:rsidR="00AA1C2E" w:rsidRDefault="00AA1C2E">
            <w:pPr>
              <w:pStyle w:val="aff5"/>
            </w:pPr>
            <w:r>
              <w:t>II</w:t>
            </w:r>
          </w:p>
        </w:tc>
      </w:tr>
      <w:tr w:rsidR="00AA1C2E">
        <w:tblPrEx>
          <w:tblCellMar>
            <w:top w:w="0" w:type="dxa"/>
            <w:bottom w:w="0" w:type="dxa"/>
          </w:tblCellMar>
        </w:tblPrEx>
        <w:trPr>
          <w:gridAfter w:val="1"/>
          <w:wAfter w:w="343" w:type="dxa"/>
        </w:trPr>
        <w:tc>
          <w:tcPr>
            <w:tcW w:w="1040" w:type="dxa"/>
            <w:vMerge w:val="restart"/>
            <w:tcBorders>
              <w:top w:val="single" w:sz="4" w:space="0" w:color="auto"/>
              <w:bottom w:val="single" w:sz="4" w:space="0" w:color="auto"/>
              <w:right w:val="single" w:sz="4" w:space="0" w:color="auto"/>
            </w:tcBorders>
          </w:tcPr>
          <w:p w:rsidR="00AA1C2E" w:rsidRDefault="00AA1C2E">
            <w:pPr>
              <w:pStyle w:val="aff5"/>
            </w:pPr>
            <w:r>
              <w:t>51</w:t>
            </w:r>
          </w:p>
          <w:p w:rsidR="00AA1C2E" w:rsidRDefault="00AA1C2E">
            <w:pPr>
              <w:pStyle w:val="aff5"/>
            </w:pPr>
          </w:p>
          <w:p w:rsidR="00AA1C2E" w:rsidRDefault="00AA1C2E">
            <w:pPr>
              <w:pStyle w:val="aff5"/>
            </w:pPr>
          </w:p>
        </w:tc>
        <w:tc>
          <w:tcPr>
            <w:tcW w:w="2520" w:type="dxa"/>
            <w:vMerge w:val="restart"/>
            <w:tcBorders>
              <w:top w:val="single" w:sz="4" w:space="0" w:color="auto"/>
              <w:left w:val="single" w:sz="4" w:space="0" w:color="auto"/>
              <w:bottom w:val="single" w:sz="4" w:space="0" w:color="auto"/>
              <w:right w:val="single" w:sz="4" w:space="0" w:color="auto"/>
            </w:tcBorders>
          </w:tcPr>
          <w:p w:rsidR="00AA1C2E" w:rsidRDefault="00AA1C2E">
            <w:pPr>
              <w:pStyle w:val="aff5"/>
            </w:pPr>
            <w:r>
              <w:t>Олимпиада школьников "Надежда энергетики"</w:t>
            </w:r>
          </w:p>
        </w:tc>
        <w:tc>
          <w:tcPr>
            <w:tcW w:w="46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
              <w:jc w:val="left"/>
            </w:pPr>
            <w:r>
              <w:t>Федеральное государственное бюджетное образовательное учреждение высшего образования "Национальный исследовательский университет "МЭИ" Федеральное государственное бюджетное образовательное учреждение высшего образования "Ивановский государственный энергетический университет имени В.И. Ленина" Федеральное государственное бюджетное образовательное учреждение высшего образования "Казанский государственный энергетический университет" Федеральное государственное автономное образовательное учреждение высшего образования "Сибирский федеральный университет"</w:t>
            </w:r>
          </w:p>
          <w:p w:rsidR="00AA1C2E" w:rsidRDefault="00AA1C2E">
            <w:pPr>
              <w:pStyle w:val="af"/>
              <w:jc w:val="left"/>
            </w:pPr>
            <w:r>
              <w:t>Федеральное государственное бюджетное образовательное учреждение высшего образования "Новгородский государственный университет имени Ярослава Мудрого"</w:t>
            </w:r>
          </w:p>
        </w:tc>
        <w:tc>
          <w:tcPr>
            <w:tcW w:w="2340" w:type="dxa"/>
            <w:gridSpan w:val="4"/>
            <w:tcBorders>
              <w:top w:val="single" w:sz="4" w:space="0" w:color="auto"/>
              <w:left w:val="single" w:sz="4" w:space="0" w:color="auto"/>
              <w:bottom w:val="single" w:sz="4" w:space="0" w:color="auto"/>
              <w:right w:val="single" w:sz="4" w:space="0" w:color="auto"/>
            </w:tcBorders>
          </w:tcPr>
          <w:p w:rsidR="00AA1C2E" w:rsidRDefault="00AA1C2E">
            <w:pPr>
              <w:pStyle w:val="aff5"/>
            </w:pPr>
            <w:r>
              <w:t>информатика</w:t>
            </w:r>
          </w:p>
        </w:tc>
        <w:tc>
          <w:tcPr>
            <w:tcW w:w="28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f5"/>
            </w:pPr>
            <w:r>
              <w:t>информатика</w:t>
            </w:r>
          </w:p>
        </w:tc>
        <w:tc>
          <w:tcPr>
            <w:tcW w:w="1620" w:type="dxa"/>
            <w:gridSpan w:val="2"/>
            <w:tcBorders>
              <w:top w:val="single" w:sz="4" w:space="0" w:color="auto"/>
              <w:left w:val="single" w:sz="4" w:space="0" w:color="auto"/>
              <w:bottom w:val="single" w:sz="4" w:space="0" w:color="auto"/>
            </w:tcBorders>
          </w:tcPr>
          <w:p w:rsidR="00AA1C2E" w:rsidRDefault="00AA1C2E">
            <w:pPr>
              <w:pStyle w:val="aff5"/>
            </w:pPr>
            <w:r>
              <w:t>III</w:t>
            </w:r>
          </w:p>
        </w:tc>
      </w:tr>
      <w:tr w:rsidR="00AA1C2E">
        <w:tblPrEx>
          <w:tblCellMar>
            <w:top w:w="0" w:type="dxa"/>
            <w:bottom w:w="0" w:type="dxa"/>
          </w:tblCellMar>
        </w:tblPrEx>
        <w:trPr>
          <w:gridAfter w:val="1"/>
          <w:wAfter w:w="343" w:type="dxa"/>
        </w:trPr>
        <w:tc>
          <w:tcPr>
            <w:tcW w:w="1040" w:type="dxa"/>
            <w:vMerge/>
            <w:tcBorders>
              <w:top w:val="nil"/>
              <w:bottom w:val="nil"/>
              <w:right w:val="single" w:sz="4" w:space="0" w:color="auto"/>
            </w:tcBorders>
          </w:tcPr>
          <w:p w:rsidR="00AA1C2E" w:rsidRDefault="00AA1C2E">
            <w:pPr>
              <w:pStyle w:val="aff5"/>
            </w:pPr>
          </w:p>
        </w:tc>
        <w:tc>
          <w:tcPr>
            <w:tcW w:w="2520" w:type="dxa"/>
            <w:vMerge/>
            <w:tcBorders>
              <w:top w:val="nil"/>
              <w:left w:val="single" w:sz="4" w:space="0" w:color="auto"/>
              <w:bottom w:val="nil"/>
              <w:right w:val="single" w:sz="4" w:space="0" w:color="auto"/>
            </w:tcBorders>
          </w:tcPr>
          <w:p w:rsidR="00AA1C2E" w:rsidRDefault="00AA1C2E">
            <w:pPr>
              <w:pStyle w:val="aff5"/>
            </w:pPr>
          </w:p>
        </w:tc>
        <w:tc>
          <w:tcPr>
            <w:tcW w:w="46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
              <w:jc w:val="left"/>
            </w:pPr>
            <w:r>
              <w:t xml:space="preserve">Федеральное государственное бюджетное образовательное учреждение высшего образования "Национальный исследовательский университет "МЭИ" Федеральное государственное бюджетное образовательное учреждение высшего образования "Ивановский государственный энергетический университет имени В.И. Ленина" Федеральное государственное </w:t>
            </w:r>
            <w:r>
              <w:lastRenderedPageBreak/>
              <w:t>бюджетное образовательное учреждение высшего образования "Казанский государственный энергетический университет" Федеральное государственное автономное образовательное учреждение высшего образования "Сибирский федеральный университет"</w:t>
            </w:r>
          </w:p>
          <w:p w:rsidR="00AA1C2E" w:rsidRDefault="00AA1C2E">
            <w:pPr>
              <w:pStyle w:val="af"/>
              <w:jc w:val="left"/>
            </w:pPr>
            <w:r>
              <w:t>Федеральное государственное бюджетное образовательное учреждение высшего образования "Новгородский государственный университет имени Ярослава Мудрого"</w:t>
            </w:r>
          </w:p>
        </w:tc>
        <w:tc>
          <w:tcPr>
            <w:tcW w:w="2340" w:type="dxa"/>
            <w:gridSpan w:val="4"/>
            <w:tcBorders>
              <w:top w:val="single" w:sz="4" w:space="0" w:color="auto"/>
              <w:left w:val="single" w:sz="4" w:space="0" w:color="auto"/>
              <w:bottom w:val="single" w:sz="4" w:space="0" w:color="auto"/>
              <w:right w:val="single" w:sz="4" w:space="0" w:color="auto"/>
            </w:tcBorders>
          </w:tcPr>
          <w:p w:rsidR="00AA1C2E" w:rsidRDefault="00AA1C2E">
            <w:pPr>
              <w:pStyle w:val="aff5"/>
            </w:pPr>
            <w:r>
              <w:lastRenderedPageBreak/>
              <w:t>комплекс предметов (физика, информатика, математика)</w:t>
            </w:r>
          </w:p>
        </w:tc>
        <w:tc>
          <w:tcPr>
            <w:tcW w:w="28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f5"/>
            </w:pPr>
            <w:r>
              <w:t>физика, информатика, математика</w:t>
            </w:r>
          </w:p>
        </w:tc>
        <w:tc>
          <w:tcPr>
            <w:tcW w:w="1620" w:type="dxa"/>
            <w:gridSpan w:val="2"/>
            <w:tcBorders>
              <w:top w:val="single" w:sz="4" w:space="0" w:color="auto"/>
              <w:left w:val="single" w:sz="4" w:space="0" w:color="auto"/>
              <w:bottom w:val="single" w:sz="4" w:space="0" w:color="auto"/>
            </w:tcBorders>
          </w:tcPr>
          <w:p w:rsidR="00AA1C2E" w:rsidRDefault="00AA1C2E">
            <w:pPr>
              <w:pStyle w:val="aff5"/>
            </w:pPr>
            <w:r>
              <w:t>III</w:t>
            </w:r>
          </w:p>
        </w:tc>
      </w:tr>
      <w:tr w:rsidR="00AA1C2E">
        <w:tblPrEx>
          <w:tblCellMar>
            <w:top w:w="0" w:type="dxa"/>
            <w:bottom w:w="0" w:type="dxa"/>
          </w:tblCellMar>
        </w:tblPrEx>
        <w:trPr>
          <w:gridAfter w:val="1"/>
          <w:wAfter w:w="343" w:type="dxa"/>
        </w:trPr>
        <w:tc>
          <w:tcPr>
            <w:tcW w:w="1040" w:type="dxa"/>
            <w:vMerge/>
            <w:tcBorders>
              <w:top w:val="nil"/>
              <w:left w:val="single" w:sz="6" w:space="0" w:color="auto"/>
              <w:bottom w:val="single" w:sz="6" w:space="0" w:color="auto"/>
              <w:right w:val="single" w:sz="6" w:space="0" w:color="auto"/>
            </w:tcBorders>
          </w:tcPr>
          <w:p w:rsidR="00AA1C2E" w:rsidRDefault="00AA1C2E">
            <w:pPr>
              <w:pStyle w:val="aff5"/>
            </w:pPr>
          </w:p>
        </w:tc>
        <w:tc>
          <w:tcPr>
            <w:tcW w:w="2520" w:type="dxa"/>
            <w:vMerge/>
            <w:tcBorders>
              <w:top w:val="nil"/>
              <w:left w:val="single" w:sz="6" w:space="0" w:color="auto"/>
              <w:bottom w:val="single" w:sz="6" w:space="0" w:color="auto"/>
              <w:right w:val="single" w:sz="6" w:space="0" w:color="auto"/>
            </w:tcBorders>
          </w:tcPr>
          <w:p w:rsidR="00AA1C2E" w:rsidRDefault="00AA1C2E">
            <w:pPr>
              <w:pStyle w:val="aff5"/>
            </w:pPr>
          </w:p>
        </w:tc>
        <w:tc>
          <w:tcPr>
            <w:tcW w:w="46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
              <w:jc w:val="left"/>
            </w:pPr>
            <w:r>
              <w:t>Федеральное государственное бюджетное образовательное учреждение высшего образования "Национальный исследовательский университет "МЭИ" Федеральное государственное бюджетное образовательное учреждение высшего образования "Ивановский государственный энергетический университет имени В.И. Ленина" Федеральное государственное бюджетное образовательное учреждение высшего образования "Казанский государственный энергетический университет" Федеральное государственное автономное образовательное учреждение высшего образования "Сибирский федеральный университет"</w:t>
            </w:r>
          </w:p>
          <w:p w:rsidR="00AA1C2E" w:rsidRDefault="00AA1C2E">
            <w:pPr>
              <w:pStyle w:val="af"/>
              <w:jc w:val="left"/>
            </w:pPr>
            <w:r>
              <w:t>Федеральное государственное бюджетное образовательное учреждение высшего образования "Новгородский государственный университет имени Ярослава Мудрого"</w:t>
            </w:r>
          </w:p>
        </w:tc>
        <w:tc>
          <w:tcPr>
            <w:tcW w:w="2340" w:type="dxa"/>
            <w:gridSpan w:val="4"/>
            <w:tcBorders>
              <w:top w:val="single" w:sz="4" w:space="0" w:color="auto"/>
              <w:left w:val="single" w:sz="4" w:space="0" w:color="auto"/>
              <w:bottom w:val="single" w:sz="4" w:space="0" w:color="auto"/>
              <w:right w:val="single" w:sz="4" w:space="0" w:color="auto"/>
            </w:tcBorders>
          </w:tcPr>
          <w:p w:rsidR="00AA1C2E" w:rsidRDefault="00AA1C2E">
            <w:pPr>
              <w:pStyle w:val="aff5"/>
            </w:pPr>
            <w:r>
              <w:t>физика</w:t>
            </w:r>
          </w:p>
        </w:tc>
        <w:tc>
          <w:tcPr>
            <w:tcW w:w="28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f5"/>
            </w:pPr>
            <w:r>
              <w:t>физика</w:t>
            </w:r>
          </w:p>
        </w:tc>
        <w:tc>
          <w:tcPr>
            <w:tcW w:w="1620" w:type="dxa"/>
            <w:gridSpan w:val="2"/>
            <w:tcBorders>
              <w:top w:val="single" w:sz="4" w:space="0" w:color="auto"/>
              <w:left w:val="single" w:sz="4" w:space="0" w:color="auto"/>
              <w:bottom w:val="single" w:sz="4" w:space="0" w:color="auto"/>
            </w:tcBorders>
          </w:tcPr>
          <w:p w:rsidR="00AA1C2E" w:rsidRDefault="00AA1C2E">
            <w:pPr>
              <w:pStyle w:val="aff5"/>
            </w:pPr>
            <w:r>
              <w:t>III</w:t>
            </w:r>
          </w:p>
        </w:tc>
      </w:tr>
      <w:tr w:rsidR="00AA1C2E">
        <w:tblPrEx>
          <w:tblCellMar>
            <w:top w:w="0" w:type="dxa"/>
            <w:bottom w:w="0" w:type="dxa"/>
          </w:tblCellMar>
        </w:tblPrEx>
        <w:trPr>
          <w:gridAfter w:val="1"/>
          <w:wAfter w:w="343" w:type="dxa"/>
        </w:trPr>
        <w:tc>
          <w:tcPr>
            <w:tcW w:w="1040" w:type="dxa"/>
            <w:vMerge w:val="restart"/>
            <w:tcBorders>
              <w:top w:val="single" w:sz="4" w:space="0" w:color="auto"/>
              <w:bottom w:val="single" w:sz="4" w:space="0" w:color="auto"/>
              <w:right w:val="single" w:sz="4" w:space="0" w:color="auto"/>
            </w:tcBorders>
          </w:tcPr>
          <w:p w:rsidR="00AA1C2E" w:rsidRDefault="00AA1C2E">
            <w:pPr>
              <w:pStyle w:val="aff5"/>
            </w:pPr>
            <w:r>
              <w:t>52</w:t>
            </w:r>
          </w:p>
          <w:p w:rsidR="00AA1C2E" w:rsidRDefault="00AA1C2E">
            <w:pPr>
              <w:pStyle w:val="aff5"/>
            </w:pPr>
          </w:p>
          <w:p w:rsidR="00AA1C2E" w:rsidRDefault="00AA1C2E">
            <w:pPr>
              <w:pStyle w:val="aff5"/>
            </w:pPr>
          </w:p>
          <w:p w:rsidR="00AA1C2E" w:rsidRDefault="00AA1C2E">
            <w:pPr>
              <w:pStyle w:val="aff5"/>
            </w:pPr>
          </w:p>
          <w:p w:rsidR="00AA1C2E" w:rsidRDefault="00AA1C2E">
            <w:pPr>
              <w:pStyle w:val="aff5"/>
            </w:pPr>
          </w:p>
          <w:p w:rsidR="00AA1C2E" w:rsidRDefault="00AA1C2E">
            <w:pPr>
              <w:pStyle w:val="aff5"/>
            </w:pPr>
          </w:p>
          <w:p w:rsidR="00AA1C2E" w:rsidRDefault="00AA1C2E">
            <w:pPr>
              <w:pStyle w:val="aff5"/>
            </w:pPr>
          </w:p>
        </w:tc>
        <w:tc>
          <w:tcPr>
            <w:tcW w:w="2520" w:type="dxa"/>
            <w:vMerge w:val="restart"/>
            <w:tcBorders>
              <w:top w:val="single" w:sz="4" w:space="0" w:color="auto"/>
              <w:left w:val="single" w:sz="4" w:space="0" w:color="auto"/>
              <w:bottom w:val="single" w:sz="4" w:space="0" w:color="auto"/>
              <w:right w:val="single" w:sz="4" w:space="0" w:color="auto"/>
            </w:tcBorders>
          </w:tcPr>
          <w:p w:rsidR="00AA1C2E" w:rsidRDefault="00AA1C2E">
            <w:pPr>
              <w:pStyle w:val="aff5"/>
            </w:pPr>
            <w:r>
              <w:t>Олимпиада школьников "Покори Воробьёвы горы!"</w:t>
            </w:r>
          </w:p>
          <w:p w:rsidR="00AA1C2E" w:rsidRDefault="00AA1C2E">
            <w:pPr>
              <w:pStyle w:val="aff5"/>
            </w:pPr>
          </w:p>
        </w:tc>
        <w:tc>
          <w:tcPr>
            <w:tcW w:w="46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
              <w:jc w:val="left"/>
            </w:pPr>
            <w:r>
              <w:t>Федеральное государственное бюджетное образовательное учреждение высшего образования "Московский государственный университет имени М.В. Ломоносова" Закрытое акционерное общество "Редакция газеты "Московский Комсомолец"</w:t>
            </w:r>
          </w:p>
        </w:tc>
        <w:tc>
          <w:tcPr>
            <w:tcW w:w="2340" w:type="dxa"/>
            <w:gridSpan w:val="4"/>
            <w:tcBorders>
              <w:top w:val="single" w:sz="4" w:space="0" w:color="auto"/>
              <w:left w:val="single" w:sz="4" w:space="0" w:color="auto"/>
              <w:bottom w:val="single" w:sz="4" w:space="0" w:color="auto"/>
              <w:right w:val="single" w:sz="4" w:space="0" w:color="auto"/>
            </w:tcBorders>
          </w:tcPr>
          <w:p w:rsidR="00AA1C2E" w:rsidRDefault="00AA1C2E">
            <w:pPr>
              <w:pStyle w:val="aff5"/>
            </w:pPr>
            <w:r>
              <w:t>биология</w:t>
            </w:r>
          </w:p>
        </w:tc>
        <w:tc>
          <w:tcPr>
            <w:tcW w:w="28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f5"/>
            </w:pPr>
            <w:r>
              <w:t>биология</w:t>
            </w:r>
          </w:p>
        </w:tc>
        <w:tc>
          <w:tcPr>
            <w:tcW w:w="1620" w:type="dxa"/>
            <w:gridSpan w:val="2"/>
            <w:tcBorders>
              <w:top w:val="single" w:sz="4" w:space="0" w:color="auto"/>
              <w:left w:val="single" w:sz="4" w:space="0" w:color="auto"/>
              <w:bottom w:val="single" w:sz="4" w:space="0" w:color="auto"/>
            </w:tcBorders>
          </w:tcPr>
          <w:p w:rsidR="00AA1C2E" w:rsidRDefault="00AA1C2E">
            <w:pPr>
              <w:pStyle w:val="aff5"/>
            </w:pPr>
            <w:r>
              <w:t>I</w:t>
            </w:r>
          </w:p>
        </w:tc>
      </w:tr>
      <w:tr w:rsidR="00AA1C2E">
        <w:tblPrEx>
          <w:tblCellMar>
            <w:top w:w="0" w:type="dxa"/>
            <w:bottom w:w="0" w:type="dxa"/>
          </w:tblCellMar>
        </w:tblPrEx>
        <w:trPr>
          <w:gridAfter w:val="1"/>
          <w:wAfter w:w="343" w:type="dxa"/>
        </w:trPr>
        <w:tc>
          <w:tcPr>
            <w:tcW w:w="1040" w:type="dxa"/>
            <w:vMerge/>
            <w:tcBorders>
              <w:top w:val="nil"/>
              <w:bottom w:val="nil"/>
              <w:right w:val="single" w:sz="4" w:space="0" w:color="auto"/>
            </w:tcBorders>
          </w:tcPr>
          <w:p w:rsidR="00AA1C2E" w:rsidRDefault="00AA1C2E">
            <w:pPr>
              <w:pStyle w:val="aff5"/>
            </w:pPr>
          </w:p>
        </w:tc>
        <w:tc>
          <w:tcPr>
            <w:tcW w:w="2520" w:type="dxa"/>
            <w:vMerge/>
            <w:tcBorders>
              <w:top w:val="nil"/>
              <w:left w:val="single" w:sz="4" w:space="0" w:color="auto"/>
              <w:bottom w:val="nil"/>
              <w:right w:val="single" w:sz="4" w:space="0" w:color="auto"/>
            </w:tcBorders>
          </w:tcPr>
          <w:p w:rsidR="00AA1C2E" w:rsidRDefault="00AA1C2E">
            <w:pPr>
              <w:pStyle w:val="aff5"/>
            </w:pPr>
          </w:p>
        </w:tc>
        <w:tc>
          <w:tcPr>
            <w:tcW w:w="46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
              <w:jc w:val="left"/>
            </w:pPr>
            <w:r>
              <w:t xml:space="preserve">Федеральное государственное бюджетное образовательное учреждение высшего </w:t>
            </w:r>
            <w:r>
              <w:lastRenderedPageBreak/>
              <w:t>образования "Московский государственный университет имени М.В. Ломоносова" Закрытое акционерное общество "Редакция газеты "Московский Комсомолец"</w:t>
            </w:r>
          </w:p>
        </w:tc>
        <w:tc>
          <w:tcPr>
            <w:tcW w:w="2340" w:type="dxa"/>
            <w:gridSpan w:val="4"/>
            <w:tcBorders>
              <w:top w:val="single" w:sz="4" w:space="0" w:color="auto"/>
              <w:left w:val="single" w:sz="4" w:space="0" w:color="auto"/>
              <w:bottom w:val="single" w:sz="4" w:space="0" w:color="auto"/>
              <w:right w:val="single" w:sz="4" w:space="0" w:color="auto"/>
            </w:tcBorders>
          </w:tcPr>
          <w:p w:rsidR="00AA1C2E" w:rsidRDefault="00AA1C2E">
            <w:pPr>
              <w:pStyle w:val="aff5"/>
            </w:pPr>
            <w:r>
              <w:lastRenderedPageBreak/>
              <w:t>география</w:t>
            </w:r>
          </w:p>
        </w:tc>
        <w:tc>
          <w:tcPr>
            <w:tcW w:w="28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f5"/>
            </w:pPr>
            <w:r>
              <w:t>география</w:t>
            </w:r>
          </w:p>
        </w:tc>
        <w:tc>
          <w:tcPr>
            <w:tcW w:w="1620" w:type="dxa"/>
            <w:gridSpan w:val="2"/>
            <w:tcBorders>
              <w:top w:val="single" w:sz="4" w:space="0" w:color="auto"/>
              <w:left w:val="single" w:sz="4" w:space="0" w:color="auto"/>
              <w:bottom w:val="single" w:sz="4" w:space="0" w:color="auto"/>
            </w:tcBorders>
          </w:tcPr>
          <w:p w:rsidR="00AA1C2E" w:rsidRDefault="00AA1C2E">
            <w:pPr>
              <w:pStyle w:val="aff5"/>
            </w:pPr>
            <w:r>
              <w:t>II</w:t>
            </w:r>
          </w:p>
        </w:tc>
      </w:tr>
      <w:tr w:rsidR="00AA1C2E">
        <w:tblPrEx>
          <w:tblCellMar>
            <w:top w:w="0" w:type="dxa"/>
            <w:bottom w:w="0" w:type="dxa"/>
          </w:tblCellMar>
        </w:tblPrEx>
        <w:trPr>
          <w:gridAfter w:val="1"/>
          <w:wAfter w:w="343" w:type="dxa"/>
        </w:trPr>
        <w:tc>
          <w:tcPr>
            <w:tcW w:w="1040" w:type="dxa"/>
            <w:vMerge/>
            <w:tcBorders>
              <w:top w:val="nil"/>
              <w:bottom w:val="nil"/>
              <w:right w:val="single" w:sz="4" w:space="0" w:color="auto"/>
            </w:tcBorders>
          </w:tcPr>
          <w:p w:rsidR="00AA1C2E" w:rsidRDefault="00AA1C2E">
            <w:pPr>
              <w:pStyle w:val="aff5"/>
            </w:pPr>
          </w:p>
        </w:tc>
        <w:tc>
          <w:tcPr>
            <w:tcW w:w="2520" w:type="dxa"/>
            <w:vMerge/>
            <w:tcBorders>
              <w:top w:val="nil"/>
              <w:left w:val="single" w:sz="4" w:space="0" w:color="auto"/>
              <w:bottom w:val="nil"/>
              <w:right w:val="single" w:sz="4" w:space="0" w:color="auto"/>
            </w:tcBorders>
          </w:tcPr>
          <w:p w:rsidR="00AA1C2E" w:rsidRDefault="00AA1C2E">
            <w:pPr>
              <w:pStyle w:val="aff5"/>
            </w:pPr>
          </w:p>
        </w:tc>
        <w:tc>
          <w:tcPr>
            <w:tcW w:w="46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
              <w:jc w:val="left"/>
            </w:pPr>
            <w:r>
              <w:t>Федеральное государственное бюджетное образовательное учреждение высшего образования "Московский государственный университет имени М.В. Ломоносова" Закрытое акционерное общество "Редакция газеты "Московский Комсомолец"</w:t>
            </w:r>
          </w:p>
        </w:tc>
        <w:tc>
          <w:tcPr>
            <w:tcW w:w="2340" w:type="dxa"/>
            <w:gridSpan w:val="4"/>
            <w:tcBorders>
              <w:top w:val="single" w:sz="4" w:space="0" w:color="auto"/>
              <w:left w:val="single" w:sz="4" w:space="0" w:color="auto"/>
              <w:bottom w:val="single" w:sz="4" w:space="0" w:color="auto"/>
              <w:right w:val="single" w:sz="4" w:space="0" w:color="auto"/>
            </w:tcBorders>
          </w:tcPr>
          <w:p w:rsidR="00AA1C2E" w:rsidRDefault="00AA1C2E">
            <w:pPr>
              <w:pStyle w:val="aff5"/>
            </w:pPr>
            <w:r>
              <w:t>журналистика</w:t>
            </w:r>
          </w:p>
        </w:tc>
        <w:tc>
          <w:tcPr>
            <w:tcW w:w="28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f5"/>
            </w:pPr>
            <w:r>
              <w:t>журналистика</w:t>
            </w:r>
          </w:p>
        </w:tc>
        <w:tc>
          <w:tcPr>
            <w:tcW w:w="1620" w:type="dxa"/>
            <w:gridSpan w:val="2"/>
            <w:tcBorders>
              <w:top w:val="single" w:sz="4" w:space="0" w:color="auto"/>
              <w:left w:val="single" w:sz="4" w:space="0" w:color="auto"/>
              <w:bottom w:val="single" w:sz="4" w:space="0" w:color="auto"/>
            </w:tcBorders>
          </w:tcPr>
          <w:p w:rsidR="00AA1C2E" w:rsidRDefault="00AA1C2E">
            <w:pPr>
              <w:pStyle w:val="aff5"/>
            </w:pPr>
            <w:r>
              <w:t>I</w:t>
            </w:r>
          </w:p>
        </w:tc>
      </w:tr>
      <w:tr w:rsidR="00AA1C2E">
        <w:tblPrEx>
          <w:tblCellMar>
            <w:top w:w="0" w:type="dxa"/>
            <w:bottom w:w="0" w:type="dxa"/>
          </w:tblCellMar>
        </w:tblPrEx>
        <w:trPr>
          <w:gridAfter w:val="1"/>
          <w:wAfter w:w="343" w:type="dxa"/>
        </w:trPr>
        <w:tc>
          <w:tcPr>
            <w:tcW w:w="1040" w:type="dxa"/>
            <w:vMerge/>
            <w:tcBorders>
              <w:top w:val="nil"/>
              <w:bottom w:val="nil"/>
              <w:right w:val="single" w:sz="4" w:space="0" w:color="auto"/>
            </w:tcBorders>
          </w:tcPr>
          <w:p w:rsidR="00AA1C2E" w:rsidRDefault="00AA1C2E">
            <w:pPr>
              <w:pStyle w:val="aff5"/>
            </w:pPr>
          </w:p>
        </w:tc>
        <w:tc>
          <w:tcPr>
            <w:tcW w:w="2520" w:type="dxa"/>
            <w:vMerge/>
            <w:tcBorders>
              <w:top w:val="nil"/>
              <w:left w:val="single" w:sz="4" w:space="0" w:color="auto"/>
              <w:bottom w:val="nil"/>
              <w:right w:val="single" w:sz="4" w:space="0" w:color="auto"/>
            </w:tcBorders>
          </w:tcPr>
          <w:p w:rsidR="00AA1C2E" w:rsidRDefault="00AA1C2E">
            <w:pPr>
              <w:pStyle w:val="aff5"/>
            </w:pPr>
          </w:p>
        </w:tc>
        <w:tc>
          <w:tcPr>
            <w:tcW w:w="46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
              <w:jc w:val="left"/>
            </w:pPr>
            <w:r>
              <w:t>Федеральное государственное бюджетное образовательное учреждение высшего образования "Московский государственный университет имени М.В. Ломоносова" Закрытое акционерное общество "Редакция газеты "Московский Комсомолец"</w:t>
            </w:r>
          </w:p>
        </w:tc>
        <w:tc>
          <w:tcPr>
            <w:tcW w:w="2340" w:type="dxa"/>
            <w:gridSpan w:val="4"/>
            <w:tcBorders>
              <w:top w:val="single" w:sz="4" w:space="0" w:color="auto"/>
              <w:left w:val="single" w:sz="4" w:space="0" w:color="auto"/>
              <w:bottom w:val="single" w:sz="4" w:space="0" w:color="auto"/>
              <w:right w:val="single" w:sz="4" w:space="0" w:color="auto"/>
            </w:tcBorders>
          </w:tcPr>
          <w:p w:rsidR="00AA1C2E" w:rsidRDefault="00AA1C2E">
            <w:pPr>
              <w:pStyle w:val="aff5"/>
            </w:pPr>
            <w:r>
              <w:t>иностранный язык</w:t>
            </w:r>
          </w:p>
        </w:tc>
        <w:tc>
          <w:tcPr>
            <w:tcW w:w="28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f5"/>
            </w:pPr>
            <w:r>
              <w:t>иностранный язык</w:t>
            </w:r>
          </w:p>
        </w:tc>
        <w:tc>
          <w:tcPr>
            <w:tcW w:w="1620" w:type="dxa"/>
            <w:gridSpan w:val="2"/>
            <w:tcBorders>
              <w:top w:val="single" w:sz="4" w:space="0" w:color="auto"/>
              <w:left w:val="single" w:sz="4" w:space="0" w:color="auto"/>
              <w:bottom w:val="single" w:sz="4" w:space="0" w:color="auto"/>
            </w:tcBorders>
          </w:tcPr>
          <w:p w:rsidR="00AA1C2E" w:rsidRDefault="00AA1C2E">
            <w:pPr>
              <w:pStyle w:val="aff5"/>
            </w:pPr>
            <w:r>
              <w:t>I</w:t>
            </w:r>
          </w:p>
        </w:tc>
      </w:tr>
      <w:tr w:rsidR="00AA1C2E">
        <w:tblPrEx>
          <w:tblCellMar>
            <w:top w:w="0" w:type="dxa"/>
            <w:bottom w:w="0" w:type="dxa"/>
          </w:tblCellMar>
        </w:tblPrEx>
        <w:trPr>
          <w:gridAfter w:val="1"/>
          <w:wAfter w:w="343" w:type="dxa"/>
        </w:trPr>
        <w:tc>
          <w:tcPr>
            <w:tcW w:w="1040" w:type="dxa"/>
            <w:vMerge/>
            <w:tcBorders>
              <w:top w:val="nil"/>
              <w:bottom w:val="nil"/>
              <w:right w:val="single" w:sz="4" w:space="0" w:color="auto"/>
            </w:tcBorders>
          </w:tcPr>
          <w:p w:rsidR="00AA1C2E" w:rsidRDefault="00AA1C2E">
            <w:pPr>
              <w:pStyle w:val="aff5"/>
            </w:pPr>
          </w:p>
        </w:tc>
        <w:tc>
          <w:tcPr>
            <w:tcW w:w="2520" w:type="dxa"/>
            <w:vMerge/>
            <w:tcBorders>
              <w:top w:val="nil"/>
              <w:left w:val="single" w:sz="4" w:space="0" w:color="auto"/>
              <w:bottom w:val="nil"/>
              <w:right w:val="single" w:sz="4" w:space="0" w:color="auto"/>
            </w:tcBorders>
          </w:tcPr>
          <w:p w:rsidR="00AA1C2E" w:rsidRDefault="00AA1C2E">
            <w:pPr>
              <w:pStyle w:val="aff5"/>
            </w:pPr>
          </w:p>
        </w:tc>
        <w:tc>
          <w:tcPr>
            <w:tcW w:w="46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
              <w:jc w:val="left"/>
            </w:pPr>
            <w:r>
              <w:t>Федеральное государственное бюджетное образовательное учреждение высшего образования "Московский государственный университет имени М.В. Ломоносова" Закрытое акционерное общество "Редакция газеты "Московский Комсомолец"</w:t>
            </w:r>
          </w:p>
        </w:tc>
        <w:tc>
          <w:tcPr>
            <w:tcW w:w="2340" w:type="dxa"/>
            <w:gridSpan w:val="4"/>
            <w:tcBorders>
              <w:top w:val="single" w:sz="4" w:space="0" w:color="auto"/>
              <w:left w:val="single" w:sz="4" w:space="0" w:color="auto"/>
              <w:bottom w:val="single" w:sz="4" w:space="0" w:color="auto"/>
              <w:right w:val="single" w:sz="4" w:space="0" w:color="auto"/>
            </w:tcBorders>
          </w:tcPr>
          <w:p w:rsidR="00AA1C2E" w:rsidRDefault="00AA1C2E">
            <w:pPr>
              <w:pStyle w:val="aff5"/>
            </w:pPr>
            <w:r>
              <w:t>история</w:t>
            </w:r>
          </w:p>
        </w:tc>
        <w:tc>
          <w:tcPr>
            <w:tcW w:w="28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f5"/>
            </w:pPr>
            <w:r>
              <w:t>история</w:t>
            </w:r>
          </w:p>
        </w:tc>
        <w:tc>
          <w:tcPr>
            <w:tcW w:w="1620" w:type="dxa"/>
            <w:gridSpan w:val="2"/>
            <w:tcBorders>
              <w:top w:val="single" w:sz="4" w:space="0" w:color="auto"/>
              <w:left w:val="single" w:sz="4" w:space="0" w:color="auto"/>
              <w:bottom w:val="single" w:sz="4" w:space="0" w:color="auto"/>
            </w:tcBorders>
          </w:tcPr>
          <w:p w:rsidR="00AA1C2E" w:rsidRDefault="00AA1C2E">
            <w:pPr>
              <w:pStyle w:val="aff5"/>
            </w:pPr>
            <w:r>
              <w:t>II</w:t>
            </w:r>
          </w:p>
        </w:tc>
      </w:tr>
      <w:tr w:rsidR="00AA1C2E">
        <w:tblPrEx>
          <w:tblCellMar>
            <w:top w:w="0" w:type="dxa"/>
            <w:bottom w:w="0" w:type="dxa"/>
          </w:tblCellMar>
        </w:tblPrEx>
        <w:trPr>
          <w:gridAfter w:val="1"/>
          <w:wAfter w:w="343" w:type="dxa"/>
        </w:trPr>
        <w:tc>
          <w:tcPr>
            <w:tcW w:w="1040" w:type="dxa"/>
            <w:vMerge/>
            <w:tcBorders>
              <w:top w:val="nil"/>
              <w:bottom w:val="nil"/>
              <w:right w:val="single" w:sz="4" w:space="0" w:color="auto"/>
            </w:tcBorders>
          </w:tcPr>
          <w:p w:rsidR="00AA1C2E" w:rsidRDefault="00AA1C2E">
            <w:pPr>
              <w:pStyle w:val="aff5"/>
            </w:pPr>
          </w:p>
        </w:tc>
        <w:tc>
          <w:tcPr>
            <w:tcW w:w="2520" w:type="dxa"/>
            <w:vMerge/>
            <w:tcBorders>
              <w:top w:val="nil"/>
              <w:left w:val="single" w:sz="4" w:space="0" w:color="auto"/>
              <w:bottom w:val="nil"/>
              <w:right w:val="single" w:sz="4" w:space="0" w:color="auto"/>
            </w:tcBorders>
          </w:tcPr>
          <w:p w:rsidR="00AA1C2E" w:rsidRDefault="00AA1C2E">
            <w:pPr>
              <w:pStyle w:val="aff5"/>
            </w:pPr>
          </w:p>
        </w:tc>
        <w:tc>
          <w:tcPr>
            <w:tcW w:w="46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
              <w:jc w:val="left"/>
            </w:pPr>
            <w:r>
              <w:t>Федеральное государственное бюджетное образовательное учреждение высшего образования "Московский государственный университет имени М.В. Ломоносова" Закрытое акционерное общество "Редакция газеты "Московский Комсомолец"</w:t>
            </w:r>
          </w:p>
        </w:tc>
        <w:tc>
          <w:tcPr>
            <w:tcW w:w="2340" w:type="dxa"/>
            <w:gridSpan w:val="4"/>
            <w:tcBorders>
              <w:top w:val="single" w:sz="4" w:space="0" w:color="auto"/>
              <w:left w:val="single" w:sz="4" w:space="0" w:color="auto"/>
              <w:bottom w:val="single" w:sz="4" w:space="0" w:color="auto"/>
              <w:right w:val="single" w:sz="4" w:space="0" w:color="auto"/>
            </w:tcBorders>
          </w:tcPr>
          <w:p w:rsidR="00AA1C2E" w:rsidRDefault="00AA1C2E">
            <w:pPr>
              <w:pStyle w:val="aff5"/>
            </w:pPr>
            <w:r>
              <w:t>литература</w:t>
            </w:r>
          </w:p>
        </w:tc>
        <w:tc>
          <w:tcPr>
            <w:tcW w:w="28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f5"/>
            </w:pPr>
            <w:r>
              <w:t>литература</w:t>
            </w:r>
          </w:p>
        </w:tc>
        <w:tc>
          <w:tcPr>
            <w:tcW w:w="1620" w:type="dxa"/>
            <w:gridSpan w:val="2"/>
            <w:tcBorders>
              <w:top w:val="single" w:sz="4" w:space="0" w:color="auto"/>
              <w:left w:val="single" w:sz="4" w:space="0" w:color="auto"/>
              <w:bottom w:val="single" w:sz="4" w:space="0" w:color="auto"/>
            </w:tcBorders>
          </w:tcPr>
          <w:p w:rsidR="00AA1C2E" w:rsidRDefault="00AA1C2E">
            <w:pPr>
              <w:pStyle w:val="aff5"/>
            </w:pPr>
            <w:r>
              <w:t>I</w:t>
            </w:r>
          </w:p>
        </w:tc>
      </w:tr>
      <w:tr w:rsidR="00AA1C2E">
        <w:tblPrEx>
          <w:tblCellMar>
            <w:top w:w="0" w:type="dxa"/>
            <w:bottom w:w="0" w:type="dxa"/>
          </w:tblCellMar>
        </w:tblPrEx>
        <w:trPr>
          <w:gridAfter w:val="1"/>
          <w:wAfter w:w="343" w:type="dxa"/>
        </w:trPr>
        <w:tc>
          <w:tcPr>
            <w:tcW w:w="1040" w:type="dxa"/>
            <w:vMerge/>
            <w:tcBorders>
              <w:top w:val="nil"/>
              <w:bottom w:val="nil"/>
              <w:right w:val="single" w:sz="4" w:space="0" w:color="auto"/>
            </w:tcBorders>
          </w:tcPr>
          <w:p w:rsidR="00AA1C2E" w:rsidRDefault="00AA1C2E">
            <w:pPr>
              <w:pStyle w:val="aff5"/>
            </w:pPr>
          </w:p>
        </w:tc>
        <w:tc>
          <w:tcPr>
            <w:tcW w:w="2520" w:type="dxa"/>
            <w:vMerge/>
            <w:tcBorders>
              <w:top w:val="nil"/>
              <w:left w:val="single" w:sz="4" w:space="0" w:color="auto"/>
              <w:bottom w:val="nil"/>
              <w:right w:val="single" w:sz="4" w:space="0" w:color="auto"/>
            </w:tcBorders>
          </w:tcPr>
          <w:p w:rsidR="00AA1C2E" w:rsidRDefault="00AA1C2E">
            <w:pPr>
              <w:pStyle w:val="aff5"/>
            </w:pPr>
          </w:p>
        </w:tc>
        <w:tc>
          <w:tcPr>
            <w:tcW w:w="46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
              <w:jc w:val="left"/>
            </w:pPr>
            <w:r>
              <w:t>Федеральное государственное бюджетное образовательное учреждение высшего образования "Московский государственный университет имени М.В. Ломоносова" Закрытое акционерное общество "Редакция газеты "Московский Комсомолец"</w:t>
            </w:r>
          </w:p>
        </w:tc>
        <w:tc>
          <w:tcPr>
            <w:tcW w:w="2340" w:type="dxa"/>
            <w:gridSpan w:val="4"/>
            <w:tcBorders>
              <w:top w:val="single" w:sz="4" w:space="0" w:color="auto"/>
              <w:left w:val="single" w:sz="4" w:space="0" w:color="auto"/>
              <w:bottom w:val="single" w:sz="4" w:space="0" w:color="auto"/>
              <w:right w:val="single" w:sz="4" w:space="0" w:color="auto"/>
            </w:tcBorders>
          </w:tcPr>
          <w:p w:rsidR="00AA1C2E" w:rsidRDefault="00AA1C2E">
            <w:pPr>
              <w:pStyle w:val="aff5"/>
            </w:pPr>
            <w:r>
              <w:t>математика</w:t>
            </w:r>
          </w:p>
        </w:tc>
        <w:tc>
          <w:tcPr>
            <w:tcW w:w="28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f5"/>
            </w:pPr>
            <w:r>
              <w:t>математика</w:t>
            </w:r>
          </w:p>
        </w:tc>
        <w:tc>
          <w:tcPr>
            <w:tcW w:w="1620" w:type="dxa"/>
            <w:gridSpan w:val="2"/>
            <w:tcBorders>
              <w:top w:val="single" w:sz="4" w:space="0" w:color="auto"/>
              <w:left w:val="single" w:sz="4" w:space="0" w:color="auto"/>
              <w:bottom w:val="single" w:sz="4" w:space="0" w:color="auto"/>
            </w:tcBorders>
          </w:tcPr>
          <w:p w:rsidR="00AA1C2E" w:rsidRDefault="00AA1C2E">
            <w:pPr>
              <w:pStyle w:val="aff5"/>
            </w:pPr>
            <w:r>
              <w:t>I</w:t>
            </w:r>
          </w:p>
        </w:tc>
      </w:tr>
      <w:tr w:rsidR="00AA1C2E">
        <w:tblPrEx>
          <w:tblCellMar>
            <w:top w:w="0" w:type="dxa"/>
            <w:bottom w:w="0" w:type="dxa"/>
          </w:tblCellMar>
        </w:tblPrEx>
        <w:trPr>
          <w:gridAfter w:val="1"/>
          <w:wAfter w:w="343" w:type="dxa"/>
        </w:trPr>
        <w:tc>
          <w:tcPr>
            <w:tcW w:w="1040" w:type="dxa"/>
            <w:vMerge/>
            <w:tcBorders>
              <w:top w:val="nil"/>
              <w:bottom w:val="nil"/>
              <w:right w:val="single" w:sz="4" w:space="0" w:color="auto"/>
            </w:tcBorders>
          </w:tcPr>
          <w:p w:rsidR="00AA1C2E" w:rsidRDefault="00AA1C2E">
            <w:pPr>
              <w:pStyle w:val="aff5"/>
            </w:pPr>
          </w:p>
        </w:tc>
        <w:tc>
          <w:tcPr>
            <w:tcW w:w="2520" w:type="dxa"/>
            <w:vMerge/>
            <w:tcBorders>
              <w:top w:val="nil"/>
              <w:left w:val="single" w:sz="4" w:space="0" w:color="auto"/>
              <w:bottom w:val="nil"/>
              <w:right w:val="single" w:sz="4" w:space="0" w:color="auto"/>
            </w:tcBorders>
          </w:tcPr>
          <w:p w:rsidR="00AA1C2E" w:rsidRDefault="00AA1C2E">
            <w:pPr>
              <w:pStyle w:val="aff5"/>
            </w:pPr>
          </w:p>
        </w:tc>
        <w:tc>
          <w:tcPr>
            <w:tcW w:w="46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
              <w:jc w:val="left"/>
            </w:pPr>
            <w:r>
              <w:t xml:space="preserve">Федеральное государственное бюджетное образовательное учреждение высшего образования "Московский государственный университет имени М.В. Ломоносова" </w:t>
            </w:r>
            <w:r>
              <w:lastRenderedPageBreak/>
              <w:t>Закрытое акционерное общество "Редакция газеты "Московский Комсомолец"</w:t>
            </w:r>
          </w:p>
        </w:tc>
        <w:tc>
          <w:tcPr>
            <w:tcW w:w="2340" w:type="dxa"/>
            <w:gridSpan w:val="4"/>
            <w:tcBorders>
              <w:top w:val="single" w:sz="4" w:space="0" w:color="auto"/>
              <w:left w:val="single" w:sz="4" w:space="0" w:color="auto"/>
              <w:bottom w:val="single" w:sz="4" w:space="0" w:color="auto"/>
              <w:right w:val="single" w:sz="4" w:space="0" w:color="auto"/>
            </w:tcBorders>
          </w:tcPr>
          <w:p w:rsidR="00AA1C2E" w:rsidRDefault="00AA1C2E">
            <w:pPr>
              <w:pStyle w:val="aff5"/>
            </w:pPr>
            <w:r>
              <w:lastRenderedPageBreak/>
              <w:t>обществознание</w:t>
            </w:r>
          </w:p>
        </w:tc>
        <w:tc>
          <w:tcPr>
            <w:tcW w:w="28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f5"/>
            </w:pPr>
            <w:r>
              <w:t>обществознание</w:t>
            </w:r>
          </w:p>
        </w:tc>
        <w:tc>
          <w:tcPr>
            <w:tcW w:w="1620" w:type="dxa"/>
            <w:gridSpan w:val="2"/>
            <w:tcBorders>
              <w:top w:val="single" w:sz="4" w:space="0" w:color="auto"/>
              <w:left w:val="single" w:sz="4" w:space="0" w:color="auto"/>
              <w:bottom w:val="single" w:sz="4" w:space="0" w:color="auto"/>
            </w:tcBorders>
          </w:tcPr>
          <w:p w:rsidR="00AA1C2E" w:rsidRDefault="00AA1C2E">
            <w:pPr>
              <w:pStyle w:val="aff5"/>
            </w:pPr>
            <w:r>
              <w:t>I</w:t>
            </w:r>
          </w:p>
        </w:tc>
      </w:tr>
      <w:tr w:rsidR="00AA1C2E">
        <w:tblPrEx>
          <w:tblCellMar>
            <w:top w:w="0" w:type="dxa"/>
            <w:bottom w:w="0" w:type="dxa"/>
          </w:tblCellMar>
        </w:tblPrEx>
        <w:trPr>
          <w:gridAfter w:val="1"/>
          <w:wAfter w:w="343" w:type="dxa"/>
        </w:trPr>
        <w:tc>
          <w:tcPr>
            <w:tcW w:w="1040" w:type="dxa"/>
            <w:vMerge/>
            <w:tcBorders>
              <w:top w:val="nil"/>
              <w:left w:val="single" w:sz="6" w:space="0" w:color="auto"/>
              <w:bottom w:val="single" w:sz="6" w:space="0" w:color="auto"/>
              <w:right w:val="single" w:sz="6" w:space="0" w:color="auto"/>
            </w:tcBorders>
          </w:tcPr>
          <w:p w:rsidR="00AA1C2E" w:rsidRDefault="00AA1C2E">
            <w:pPr>
              <w:pStyle w:val="aff5"/>
            </w:pPr>
          </w:p>
        </w:tc>
        <w:tc>
          <w:tcPr>
            <w:tcW w:w="2520" w:type="dxa"/>
            <w:vMerge/>
            <w:tcBorders>
              <w:top w:val="nil"/>
              <w:left w:val="single" w:sz="6" w:space="0" w:color="auto"/>
              <w:bottom w:val="single" w:sz="6" w:space="0" w:color="auto"/>
              <w:right w:val="single" w:sz="6" w:space="0" w:color="auto"/>
            </w:tcBorders>
          </w:tcPr>
          <w:p w:rsidR="00AA1C2E" w:rsidRDefault="00AA1C2E">
            <w:pPr>
              <w:pStyle w:val="aff5"/>
            </w:pPr>
          </w:p>
        </w:tc>
        <w:tc>
          <w:tcPr>
            <w:tcW w:w="46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
              <w:jc w:val="left"/>
            </w:pPr>
            <w:r>
              <w:t>Федеральное государственное бюджетное образовательное учреждение высшего образования "Московский государственный университет имени М.В. Ломоносова" Закрытое акционерное общество "Редакция газеты "Московский Комсомолец"</w:t>
            </w:r>
          </w:p>
        </w:tc>
        <w:tc>
          <w:tcPr>
            <w:tcW w:w="2340" w:type="dxa"/>
            <w:gridSpan w:val="4"/>
            <w:tcBorders>
              <w:top w:val="single" w:sz="4" w:space="0" w:color="auto"/>
              <w:left w:val="single" w:sz="4" w:space="0" w:color="auto"/>
              <w:bottom w:val="single" w:sz="4" w:space="0" w:color="auto"/>
              <w:right w:val="single" w:sz="4" w:space="0" w:color="auto"/>
            </w:tcBorders>
          </w:tcPr>
          <w:p w:rsidR="00AA1C2E" w:rsidRDefault="00AA1C2E">
            <w:pPr>
              <w:pStyle w:val="aff5"/>
            </w:pPr>
            <w:r>
              <w:t>физика</w:t>
            </w:r>
          </w:p>
        </w:tc>
        <w:tc>
          <w:tcPr>
            <w:tcW w:w="28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f5"/>
            </w:pPr>
            <w:r>
              <w:t>физика</w:t>
            </w:r>
          </w:p>
        </w:tc>
        <w:tc>
          <w:tcPr>
            <w:tcW w:w="1620" w:type="dxa"/>
            <w:gridSpan w:val="2"/>
            <w:tcBorders>
              <w:top w:val="single" w:sz="4" w:space="0" w:color="auto"/>
              <w:left w:val="single" w:sz="4" w:space="0" w:color="auto"/>
              <w:bottom w:val="single" w:sz="4" w:space="0" w:color="auto"/>
            </w:tcBorders>
          </w:tcPr>
          <w:p w:rsidR="00AA1C2E" w:rsidRDefault="00AA1C2E">
            <w:pPr>
              <w:pStyle w:val="aff5"/>
            </w:pPr>
            <w:r>
              <w:t>I</w:t>
            </w:r>
          </w:p>
        </w:tc>
      </w:tr>
      <w:tr w:rsidR="00AA1C2E">
        <w:tblPrEx>
          <w:tblCellMar>
            <w:top w:w="0" w:type="dxa"/>
            <w:bottom w:w="0" w:type="dxa"/>
          </w:tblCellMar>
        </w:tblPrEx>
        <w:trPr>
          <w:gridAfter w:val="1"/>
          <w:wAfter w:w="343" w:type="dxa"/>
        </w:trPr>
        <w:tc>
          <w:tcPr>
            <w:tcW w:w="1040" w:type="dxa"/>
            <w:tcBorders>
              <w:top w:val="single" w:sz="4" w:space="0" w:color="auto"/>
              <w:bottom w:val="single" w:sz="4" w:space="0" w:color="auto"/>
              <w:right w:val="single" w:sz="4" w:space="0" w:color="auto"/>
            </w:tcBorders>
          </w:tcPr>
          <w:p w:rsidR="00AA1C2E" w:rsidRDefault="00AA1C2E">
            <w:pPr>
              <w:pStyle w:val="aff5"/>
            </w:pPr>
            <w:r>
              <w:t>53</w:t>
            </w:r>
          </w:p>
        </w:tc>
        <w:tc>
          <w:tcPr>
            <w:tcW w:w="2520" w:type="dxa"/>
            <w:tcBorders>
              <w:top w:val="single" w:sz="4" w:space="0" w:color="auto"/>
              <w:left w:val="single" w:sz="4" w:space="0" w:color="auto"/>
              <w:bottom w:val="single" w:sz="4" w:space="0" w:color="auto"/>
              <w:right w:val="single" w:sz="4" w:space="0" w:color="auto"/>
            </w:tcBorders>
          </w:tcPr>
          <w:p w:rsidR="00AA1C2E" w:rsidRDefault="00AA1C2E">
            <w:pPr>
              <w:pStyle w:val="aff5"/>
            </w:pPr>
            <w:r>
              <w:t>Олимпиада школьников "Робофест"</w:t>
            </w:r>
          </w:p>
        </w:tc>
        <w:tc>
          <w:tcPr>
            <w:tcW w:w="46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
              <w:jc w:val="left"/>
            </w:pPr>
            <w:r>
              <w:t>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tc>
        <w:tc>
          <w:tcPr>
            <w:tcW w:w="2340" w:type="dxa"/>
            <w:gridSpan w:val="4"/>
            <w:tcBorders>
              <w:top w:val="single" w:sz="4" w:space="0" w:color="auto"/>
              <w:left w:val="single" w:sz="4" w:space="0" w:color="auto"/>
              <w:bottom w:val="single" w:sz="4" w:space="0" w:color="auto"/>
              <w:right w:val="single" w:sz="4" w:space="0" w:color="auto"/>
            </w:tcBorders>
          </w:tcPr>
          <w:p w:rsidR="00AA1C2E" w:rsidRDefault="00AA1C2E">
            <w:pPr>
              <w:pStyle w:val="aff5"/>
            </w:pPr>
            <w:r>
              <w:t>физика</w:t>
            </w:r>
          </w:p>
        </w:tc>
        <w:tc>
          <w:tcPr>
            <w:tcW w:w="28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f5"/>
            </w:pPr>
            <w:r>
              <w:t>физика</w:t>
            </w:r>
          </w:p>
        </w:tc>
        <w:tc>
          <w:tcPr>
            <w:tcW w:w="1620" w:type="dxa"/>
            <w:gridSpan w:val="2"/>
            <w:tcBorders>
              <w:top w:val="single" w:sz="4" w:space="0" w:color="auto"/>
              <w:left w:val="single" w:sz="4" w:space="0" w:color="auto"/>
              <w:bottom w:val="single" w:sz="4" w:space="0" w:color="auto"/>
            </w:tcBorders>
          </w:tcPr>
          <w:p w:rsidR="00AA1C2E" w:rsidRDefault="00AA1C2E">
            <w:pPr>
              <w:pStyle w:val="aff5"/>
            </w:pPr>
            <w:r>
              <w:t>II</w:t>
            </w:r>
          </w:p>
        </w:tc>
      </w:tr>
      <w:tr w:rsidR="00AA1C2E">
        <w:tblPrEx>
          <w:tblCellMar>
            <w:top w:w="0" w:type="dxa"/>
            <w:bottom w:w="0" w:type="dxa"/>
          </w:tblCellMar>
        </w:tblPrEx>
        <w:trPr>
          <w:gridAfter w:val="1"/>
          <w:wAfter w:w="343" w:type="dxa"/>
        </w:trPr>
        <w:tc>
          <w:tcPr>
            <w:tcW w:w="1040" w:type="dxa"/>
            <w:vMerge w:val="restart"/>
            <w:tcBorders>
              <w:top w:val="single" w:sz="4" w:space="0" w:color="auto"/>
              <w:bottom w:val="single" w:sz="4" w:space="0" w:color="auto"/>
              <w:right w:val="single" w:sz="4" w:space="0" w:color="auto"/>
            </w:tcBorders>
          </w:tcPr>
          <w:p w:rsidR="00AA1C2E" w:rsidRDefault="00AA1C2E">
            <w:pPr>
              <w:pStyle w:val="aff5"/>
            </w:pPr>
            <w:r>
              <w:t>54</w:t>
            </w:r>
          </w:p>
          <w:p w:rsidR="00AA1C2E" w:rsidRDefault="00AA1C2E">
            <w:pPr>
              <w:pStyle w:val="aff5"/>
            </w:pPr>
          </w:p>
          <w:p w:rsidR="00AA1C2E" w:rsidRDefault="00AA1C2E">
            <w:pPr>
              <w:pStyle w:val="aff5"/>
            </w:pPr>
          </w:p>
        </w:tc>
        <w:tc>
          <w:tcPr>
            <w:tcW w:w="2520" w:type="dxa"/>
            <w:vMerge w:val="restart"/>
            <w:tcBorders>
              <w:top w:val="single" w:sz="4" w:space="0" w:color="auto"/>
              <w:left w:val="single" w:sz="4" w:space="0" w:color="auto"/>
              <w:bottom w:val="single" w:sz="4" w:space="0" w:color="auto"/>
              <w:right w:val="single" w:sz="4" w:space="0" w:color="auto"/>
            </w:tcBorders>
          </w:tcPr>
          <w:p w:rsidR="00AA1C2E" w:rsidRDefault="00AA1C2E">
            <w:pPr>
              <w:pStyle w:val="aff5"/>
            </w:pPr>
            <w:r>
              <w:t>Олимпиада школьников "Физтех"</w:t>
            </w:r>
          </w:p>
        </w:tc>
        <w:tc>
          <w:tcPr>
            <w:tcW w:w="46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
              <w:jc w:val="left"/>
            </w:pPr>
            <w:r>
              <w:t>Федеральное государственное автономное образовательное учреждение высшего образования "Московский физико-технический институт (национальный исследовательский университет)" Федеральное государственное автономное образовательное учреждение высшего образования "Казанский (Приволжский) федеральный университет" Федеральное государственное автономное образовательное учреждение высшего образования "Северо-Кавказский федеральный университет" Федеральное государственное автономное образовательное учреждение высшего образования "Южный федеральный университет"</w:t>
            </w:r>
          </w:p>
          <w:p w:rsidR="00AA1C2E" w:rsidRDefault="00AA1C2E">
            <w:pPr>
              <w:pStyle w:val="af"/>
              <w:jc w:val="left"/>
            </w:pPr>
            <w:r>
              <w:t>Федеральное государственное бюджетное образовательное учреждение высшего образования "Воронежский государственный университет инженерных технологий"</w:t>
            </w:r>
          </w:p>
          <w:p w:rsidR="00AA1C2E" w:rsidRDefault="00AA1C2E">
            <w:pPr>
              <w:pStyle w:val="af"/>
              <w:jc w:val="left"/>
            </w:pPr>
            <w:r>
              <w:t xml:space="preserve">Федеральное государственное бюджетное образовательное учреждение высшего образования "Юго-Западный государственный университет" Федеральное государственное бюджетное образовательное учреждение высшего образования "Челябинский государственный университет" Федеральное государственное автономное образовательное </w:t>
            </w:r>
            <w:r>
              <w:lastRenderedPageBreak/>
              <w:t>учреждение высшего образования "Уральский федеральный университет имени первого Президента России Б.Н. Ельцина" Департамент образования и науки города Москвы</w:t>
            </w:r>
          </w:p>
        </w:tc>
        <w:tc>
          <w:tcPr>
            <w:tcW w:w="2340" w:type="dxa"/>
            <w:gridSpan w:val="4"/>
            <w:tcBorders>
              <w:top w:val="single" w:sz="4" w:space="0" w:color="auto"/>
              <w:left w:val="single" w:sz="4" w:space="0" w:color="auto"/>
              <w:bottom w:val="single" w:sz="4" w:space="0" w:color="auto"/>
              <w:right w:val="single" w:sz="4" w:space="0" w:color="auto"/>
            </w:tcBorders>
          </w:tcPr>
          <w:p w:rsidR="00AA1C2E" w:rsidRDefault="00AA1C2E">
            <w:pPr>
              <w:pStyle w:val="aff5"/>
            </w:pPr>
            <w:r>
              <w:lastRenderedPageBreak/>
              <w:t>биология</w:t>
            </w:r>
          </w:p>
        </w:tc>
        <w:tc>
          <w:tcPr>
            <w:tcW w:w="28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f5"/>
            </w:pPr>
            <w:r>
              <w:t>биология</w:t>
            </w:r>
          </w:p>
        </w:tc>
        <w:tc>
          <w:tcPr>
            <w:tcW w:w="1620" w:type="dxa"/>
            <w:gridSpan w:val="2"/>
            <w:tcBorders>
              <w:top w:val="single" w:sz="4" w:space="0" w:color="auto"/>
              <w:left w:val="single" w:sz="4" w:space="0" w:color="auto"/>
              <w:bottom w:val="single" w:sz="4" w:space="0" w:color="auto"/>
            </w:tcBorders>
          </w:tcPr>
          <w:p w:rsidR="00AA1C2E" w:rsidRDefault="00AA1C2E">
            <w:pPr>
              <w:pStyle w:val="aff5"/>
            </w:pPr>
            <w:r>
              <w:t>III</w:t>
            </w:r>
          </w:p>
        </w:tc>
      </w:tr>
      <w:tr w:rsidR="00AA1C2E">
        <w:tblPrEx>
          <w:tblCellMar>
            <w:top w:w="0" w:type="dxa"/>
            <w:bottom w:w="0" w:type="dxa"/>
          </w:tblCellMar>
        </w:tblPrEx>
        <w:trPr>
          <w:gridAfter w:val="1"/>
          <w:wAfter w:w="343" w:type="dxa"/>
        </w:trPr>
        <w:tc>
          <w:tcPr>
            <w:tcW w:w="1040" w:type="dxa"/>
            <w:vMerge/>
            <w:tcBorders>
              <w:top w:val="nil"/>
              <w:bottom w:val="nil"/>
              <w:right w:val="single" w:sz="4" w:space="0" w:color="auto"/>
            </w:tcBorders>
          </w:tcPr>
          <w:p w:rsidR="00AA1C2E" w:rsidRDefault="00AA1C2E">
            <w:pPr>
              <w:pStyle w:val="aff5"/>
            </w:pPr>
          </w:p>
        </w:tc>
        <w:tc>
          <w:tcPr>
            <w:tcW w:w="2520" w:type="dxa"/>
            <w:vMerge/>
            <w:tcBorders>
              <w:top w:val="nil"/>
              <w:left w:val="single" w:sz="4" w:space="0" w:color="auto"/>
              <w:bottom w:val="nil"/>
              <w:right w:val="single" w:sz="4" w:space="0" w:color="auto"/>
            </w:tcBorders>
          </w:tcPr>
          <w:p w:rsidR="00AA1C2E" w:rsidRDefault="00AA1C2E">
            <w:pPr>
              <w:pStyle w:val="aff5"/>
            </w:pPr>
          </w:p>
        </w:tc>
        <w:tc>
          <w:tcPr>
            <w:tcW w:w="46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
              <w:jc w:val="left"/>
            </w:pPr>
            <w:r>
              <w:t>Федеральное государственное автономное образовательное учреждение высшего образования "Московский физико-технический институт (национальный исследовательский университет)" Федеральное государственное автономное образовательное учреждение высшего образования "Санкт-Петербургский государственный электротехнический университет "ЛЭТИ" им. В.И. Ульянова (Ленина)"</w:t>
            </w:r>
          </w:p>
          <w:p w:rsidR="00AA1C2E" w:rsidRDefault="00AA1C2E">
            <w:pPr>
              <w:pStyle w:val="af"/>
              <w:jc w:val="left"/>
            </w:pPr>
            <w:r>
              <w:t>Федеральное государственное бюджетное образовательное учреждение высшего образования "Уфимский государственный авиационный технический университет"</w:t>
            </w:r>
          </w:p>
          <w:p w:rsidR="00AA1C2E" w:rsidRDefault="00AA1C2E">
            <w:pPr>
              <w:pStyle w:val="af"/>
              <w:jc w:val="left"/>
            </w:pPr>
            <w:r>
              <w:t>Федеральное государственное автономное образовательное учреждение высшего образования "Казанский (Приволжский) федеральный университет" Федеральное государственное автономное образовательное учреждение высшего образования "Северо-Кавказский федеральный университет" Федеральное государственное автономное образовательное учреждение высшего образования "Южный федеральный университет"</w:t>
            </w:r>
          </w:p>
          <w:p w:rsidR="00AA1C2E" w:rsidRDefault="00AA1C2E">
            <w:pPr>
              <w:pStyle w:val="af"/>
              <w:jc w:val="left"/>
            </w:pPr>
            <w:r>
              <w:t>Федеральное государственное автономное образовательное учреждение высшего образования "Национальный исследовательский университет "Московский институт электронной техники"</w:t>
            </w:r>
          </w:p>
          <w:p w:rsidR="00AA1C2E" w:rsidRDefault="00AA1C2E">
            <w:pPr>
              <w:pStyle w:val="af"/>
              <w:jc w:val="left"/>
            </w:pPr>
            <w:r>
              <w:t>Федеральное государственное бюджетное образовательное учреждение высшего образования "Воронежский государственный университет инженерных технологий"</w:t>
            </w:r>
          </w:p>
          <w:p w:rsidR="00AA1C2E" w:rsidRDefault="00AA1C2E">
            <w:pPr>
              <w:pStyle w:val="af"/>
              <w:jc w:val="left"/>
            </w:pPr>
            <w:r>
              <w:lastRenderedPageBreak/>
              <w:t>Федеральное государственное бюджетное образовательное учреждение высшего образования "Юго-Западный государственный университет" Федеральное государственное автономное образовательное учреждение высшего образования "Национальный исследовательский технологический университет "МИСиС"</w:t>
            </w:r>
          </w:p>
          <w:p w:rsidR="00AA1C2E" w:rsidRDefault="00AA1C2E">
            <w:pPr>
              <w:pStyle w:val="af"/>
              <w:jc w:val="left"/>
            </w:pPr>
            <w:r>
              <w:t>Департамент образования и науки города Москвы</w:t>
            </w:r>
          </w:p>
        </w:tc>
        <w:tc>
          <w:tcPr>
            <w:tcW w:w="2340" w:type="dxa"/>
            <w:gridSpan w:val="4"/>
            <w:tcBorders>
              <w:top w:val="single" w:sz="4" w:space="0" w:color="auto"/>
              <w:left w:val="single" w:sz="4" w:space="0" w:color="auto"/>
              <w:bottom w:val="single" w:sz="4" w:space="0" w:color="auto"/>
              <w:right w:val="single" w:sz="4" w:space="0" w:color="auto"/>
            </w:tcBorders>
          </w:tcPr>
          <w:p w:rsidR="00AA1C2E" w:rsidRDefault="00AA1C2E">
            <w:pPr>
              <w:pStyle w:val="aff5"/>
            </w:pPr>
            <w:r>
              <w:lastRenderedPageBreak/>
              <w:t>математика</w:t>
            </w:r>
          </w:p>
        </w:tc>
        <w:tc>
          <w:tcPr>
            <w:tcW w:w="28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f5"/>
            </w:pPr>
            <w:r>
              <w:t>математика</w:t>
            </w:r>
          </w:p>
        </w:tc>
        <w:tc>
          <w:tcPr>
            <w:tcW w:w="1620" w:type="dxa"/>
            <w:gridSpan w:val="2"/>
            <w:tcBorders>
              <w:top w:val="single" w:sz="4" w:space="0" w:color="auto"/>
              <w:left w:val="single" w:sz="4" w:space="0" w:color="auto"/>
              <w:bottom w:val="single" w:sz="4" w:space="0" w:color="auto"/>
            </w:tcBorders>
          </w:tcPr>
          <w:p w:rsidR="00AA1C2E" w:rsidRDefault="00AA1C2E">
            <w:pPr>
              <w:pStyle w:val="aff5"/>
            </w:pPr>
            <w:r>
              <w:t>II</w:t>
            </w:r>
          </w:p>
        </w:tc>
      </w:tr>
      <w:tr w:rsidR="00AA1C2E">
        <w:tblPrEx>
          <w:tblCellMar>
            <w:top w:w="0" w:type="dxa"/>
            <w:bottom w:w="0" w:type="dxa"/>
          </w:tblCellMar>
        </w:tblPrEx>
        <w:trPr>
          <w:gridAfter w:val="1"/>
          <w:wAfter w:w="343" w:type="dxa"/>
        </w:trPr>
        <w:tc>
          <w:tcPr>
            <w:tcW w:w="1040" w:type="dxa"/>
            <w:vMerge/>
            <w:tcBorders>
              <w:top w:val="nil"/>
              <w:left w:val="single" w:sz="6" w:space="0" w:color="auto"/>
              <w:bottom w:val="single" w:sz="6" w:space="0" w:color="auto"/>
              <w:right w:val="single" w:sz="6" w:space="0" w:color="auto"/>
            </w:tcBorders>
          </w:tcPr>
          <w:p w:rsidR="00AA1C2E" w:rsidRDefault="00AA1C2E">
            <w:pPr>
              <w:pStyle w:val="aff5"/>
            </w:pPr>
          </w:p>
        </w:tc>
        <w:tc>
          <w:tcPr>
            <w:tcW w:w="2520" w:type="dxa"/>
            <w:vMerge/>
            <w:tcBorders>
              <w:top w:val="nil"/>
              <w:left w:val="single" w:sz="6" w:space="0" w:color="auto"/>
              <w:bottom w:val="single" w:sz="6" w:space="0" w:color="auto"/>
              <w:right w:val="single" w:sz="6" w:space="0" w:color="auto"/>
            </w:tcBorders>
          </w:tcPr>
          <w:p w:rsidR="00AA1C2E" w:rsidRDefault="00AA1C2E">
            <w:pPr>
              <w:pStyle w:val="aff5"/>
            </w:pPr>
          </w:p>
        </w:tc>
        <w:tc>
          <w:tcPr>
            <w:tcW w:w="46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
              <w:jc w:val="left"/>
            </w:pPr>
            <w:r>
              <w:t>Федеральное государственное автономное образовательное учреждение высшего образования "Московский физико-технический институт (национальный исследовательский университет)" Федеральное государственное автономное образовательное учреждение высшего образования "Санкт-Петербургский государственный электротехнический университет "ЛЭТИ" им. В.И. Ульянова (Ленина)"</w:t>
            </w:r>
          </w:p>
          <w:p w:rsidR="00AA1C2E" w:rsidRDefault="00AA1C2E">
            <w:pPr>
              <w:pStyle w:val="af"/>
              <w:jc w:val="left"/>
            </w:pPr>
            <w:r>
              <w:t>Федеральное государственное бюджетное образовательное учреждение высшего образования "Уфимский государственный авиационный технический университет" Федеральное государственное автономное образовательное учреждение высшего образования "Казанский (Приволжский) федеральный университет" Федеральное государственное автономное образовательное учреждение высшего образования "Северо-Кавказский федеральный университет" Федеральное государственное автономное образовательное учреждение высшего образования "Южный федеральный университет"</w:t>
            </w:r>
          </w:p>
          <w:p w:rsidR="00AA1C2E" w:rsidRDefault="00AA1C2E">
            <w:pPr>
              <w:pStyle w:val="af"/>
              <w:jc w:val="left"/>
            </w:pPr>
            <w:r>
              <w:t xml:space="preserve">Федеральное государственное автономное образовательное учреждение высшего образования "Национальный исследовательский университет "Московский </w:t>
            </w:r>
            <w:r>
              <w:lastRenderedPageBreak/>
              <w:t>институт электронной техники"</w:t>
            </w:r>
          </w:p>
          <w:p w:rsidR="00AA1C2E" w:rsidRDefault="00AA1C2E">
            <w:pPr>
              <w:pStyle w:val="af"/>
              <w:jc w:val="left"/>
            </w:pPr>
            <w:r>
              <w:t>Федеральное государственное бюджетное образовательное учреждение высшего образования "Воронежский государственный университет инженерных технологий"</w:t>
            </w:r>
          </w:p>
          <w:p w:rsidR="00AA1C2E" w:rsidRDefault="00AA1C2E">
            <w:pPr>
              <w:pStyle w:val="af"/>
              <w:jc w:val="left"/>
            </w:pPr>
            <w:r>
              <w:t>Федеральное государственное бюджетное образовательное учреждение высшего образования "Юго-Западный государственный университет" Федеральное государственное автономное образовательное учреждение высшего образования "Национальный исследовательский технологический университет "МИСиС" Департамент образования и науки города Москвы</w:t>
            </w:r>
          </w:p>
        </w:tc>
        <w:tc>
          <w:tcPr>
            <w:tcW w:w="2340" w:type="dxa"/>
            <w:gridSpan w:val="4"/>
            <w:tcBorders>
              <w:top w:val="single" w:sz="4" w:space="0" w:color="auto"/>
              <w:left w:val="single" w:sz="4" w:space="0" w:color="auto"/>
              <w:bottom w:val="single" w:sz="4" w:space="0" w:color="auto"/>
              <w:right w:val="single" w:sz="4" w:space="0" w:color="auto"/>
            </w:tcBorders>
          </w:tcPr>
          <w:p w:rsidR="00AA1C2E" w:rsidRDefault="00AA1C2E">
            <w:pPr>
              <w:pStyle w:val="aff5"/>
            </w:pPr>
            <w:r>
              <w:lastRenderedPageBreak/>
              <w:t>физика</w:t>
            </w:r>
          </w:p>
        </w:tc>
        <w:tc>
          <w:tcPr>
            <w:tcW w:w="28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f5"/>
            </w:pPr>
            <w:r>
              <w:t>физика</w:t>
            </w:r>
          </w:p>
        </w:tc>
        <w:tc>
          <w:tcPr>
            <w:tcW w:w="1620" w:type="dxa"/>
            <w:gridSpan w:val="2"/>
            <w:tcBorders>
              <w:top w:val="single" w:sz="4" w:space="0" w:color="auto"/>
              <w:left w:val="single" w:sz="4" w:space="0" w:color="auto"/>
              <w:bottom w:val="single" w:sz="4" w:space="0" w:color="auto"/>
            </w:tcBorders>
          </w:tcPr>
          <w:p w:rsidR="00AA1C2E" w:rsidRDefault="00AA1C2E">
            <w:pPr>
              <w:pStyle w:val="aff5"/>
            </w:pPr>
            <w:r>
              <w:t>I</w:t>
            </w:r>
          </w:p>
        </w:tc>
      </w:tr>
      <w:tr w:rsidR="00AA1C2E">
        <w:tblPrEx>
          <w:tblCellMar>
            <w:top w:w="0" w:type="dxa"/>
            <w:bottom w:w="0" w:type="dxa"/>
          </w:tblCellMar>
        </w:tblPrEx>
        <w:trPr>
          <w:gridAfter w:val="1"/>
          <w:wAfter w:w="343" w:type="dxa"/>
        </w:trPr>
        <w:tc>
          <w:tcPr>
            <w:tcW w:w="1040" w:type="dxa"/>
            <w:vMerge w:val="restart"/>
            <w:tcBorders>
              <w:top w:val="single" w:sz="4" w:space="0" w:color="auto"/>
              <w:bottom w:val="single" w:sz="4" w:space="0" w:color="auto"/>
              <w:right w:val="single" w:sz="4" w:space="0" w:color="auto"/>
            </w:tcBorders>
          </w:tcPr>
          <w:p w:rsidR="00AA1C2E" w:rsidRDefault="00AA1C2E">
            <w:pPr>
              <w:pStyle w:val="aff5"/>
            </w:pPr>
            <w:r>
              <w:lastRenderedPageBreak/>
              <w:t>55</w:t>
            </w:r>
          </w:p>
          <w:p w:rsidR="00AA1C2E" w:rsidRDefault="00AA1C2E">
            <w:pPr>
              <w:pStyle w:val="aff5"/>
            </w:pPr>
          </w:p>
          <w:p w:rsidR="00AA1C2E" w:rsidRDefault="00AA1C2E">
            <w:pPr>
              <w:pStyle w:val="aff5"/>
            </w:pPr>
          </w:p>
        </w:tc>
        <w:tc>
          <w:tcPr>
            <w:tcW w:w="2520" w:type="dxa"/>
            <w:vMerge w:val="restart"/>
            <w:tcBorders>
              <w:top w:val="single" w:sz="4" w:space="0" w:color="auto"/>
              <w:left w:val="single" w:sz="4" w:space="0" w:color="auto"/>
              <w:bottom w:val="single" w:sz="4" w:space="0" w:color="auto"/>
              <w:right w:val="single" w:sz="4" w:space="0" w:color="auto"/>
            </w:tcBorders>
          </w:tcPr>
          <w:p w:rsidR="00AA1C2E" w:rsidRDefault="00AA1C2E">
            <w:pPr>
              <w:pStyle w:val="aff5"/>
            </w:pPr>
            <w:r>
              <w:t>Олимпиада школьников "Шаг в будущее"</w:t>
            </w:r>
          </w:p>
        </w:tc>
        <w:tc>
          <w:tcPr>
            <w:tcW w:w="46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
              <w:jc w:val="left"/>
            </w:pPr>
            <w:r>
              <w:t>Федеральное государственное бюджетное образовательное учреждение высшего образования "Московский государственный технический университет имени Н.Э. Баумана (национальный исследовательский университет)"</w:t>
            </w:r>
          </w:p>
        </w:tc>
        <w:tc>
          <w:tcPr>
            <w:tcW w:w="2340" w:type="dxa"/>
            <w:gridSpan w:val="4"/>
            <w:tcBorders>
              <w:top w:val="single" w:sz="4" w:space="0" w:color="auto"/>
              <w:left w:val="single" w:sz="4" w:space="0" w:color="auto"/>
              <w:bottom w:val="single" w:sz="4" w:space="0" w:color="auto"/>
              <w:right w:val="single" w:sz="4" w:space="0" w:color="auto"/>
            </w:tcBorders>
          </w:tcPr>
          <w:p w:rsidR="00AA1C2E" w:rsidRDefault="00AA1C2E">
            <w:pPr>
              <w:pStyle w:val="aff5"/>
            </w:pPr>
            <w:r>
              <w:t>инженерное дело</w:t>
            </w:r>
          </w:p>
        </w:tc>
        <w:tc>
          <w:tcPr>
            <w:tcW w:w="28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f5"/>
            </w:pPr>
            <w:r>
              <w:t>математика и механика,</w:t>
            </w:r>
          </w:p>
          <w:p w:rsidR="00AA1C2E" w:rsidRDefault="00AA1C2E">
            <w:pPr>
              <w:pStyle w:val="aff5"/>
            </w:pPr>
            <w:r>
              <w:t>компьютерные и информационные науки, информатика и вычислительная</w:t>
            </w:r>
          </w:p>
          <w:p w:rsidR="00AA1C2E" w:rsidRDefault="00AA1C2E">
            <w:pPr>
              <w:pStyle w:val="aff5"/>
            </w:pPr>
            <w:r>
              <w:t>техника, информационная безопасность, электроника, радиотехника и системы связи, фотоника, приборостроение, оптические и биотехнические системы и технологии, электро- и теплоэнергетика, ядерная энергетика</w:t>
            </w:r>
          </w:p>
          <w:p w:rsidR="00AA1C2E" w:rsidRDefault="00AA1C2E">
            <w:pPr>
              <w:pStyle w:val="aff5"/>
            </w:pPr>
            <w:r>
              <w:t xml:space="preserve">и технологии, машиностроение, физико-технические науки и технологии, оружие и системы вооружения, техносферная безопасность и природоустройство, технологии материалов, техника и технологии наземного транспорта, </w:t>
            </w:r>
            <w:r>
              <w:lastRenderedPageBreak/>
              <w:t>авиационная и ракетно-космическая техника, управление в технических системах, нанотехнологии и наноматериалы</w:t>
            </w:r>
          </w:p>
        </w:tc>
        <w:tc>
          <w:tcPr>
            <w:tcW w:w="1620" w:type="dxa"/>
            <w:gridSpan w:val="2"/>
            <w:tcBorders>
              <w:top w:val="single" w:sz="4" w:space="0" w:color="auto"/>
              <w:left w:val="single" w:sz="4" w:space="0" w:color="auto"/>
              <w:bottom w:val="single" w:sz="4" w:space="0" w:color="auto"/>
            </w:tcBorders>
          </w:tcPr>
          <w:p w:rsidR="00AA1C2E" w:rsidRDefault="00AA1C2E">
            <w:pPr>
              <w:pStyle w:val="aff5"/>
            </w:pPr>
            <w:r>
              <w:lastRenderedPageBreak/>
              <w:t>II</w:t>
            </w:r>
          </w:p>
        </w:tc>
      </w:tr>
      <w:tr w:rsidR="00AA1C2E">
        <w:tblPrEx>
          <w:tblCellMar>
            <w:top w:w="0" w:type="dxa"/>
            <w:bottom w:w="0" w:type="dxa"/>
          </w:tblCellMar>
        </w:tblPrEx>
        <w:trPr>
          <w:gridAfter w:val="1"/>
          <w:wAfter w:w="343" w:type="dxa"/>
        </w:trPr>
        <w:tc>
          <w:tcPr>
            <w:tcW w:w="1040" w:type="dxa"/>
            <w:vMerge/>
            <w:tcBorders>
              <w:top w:val="nil"/>
              <w:bottom w:val="nil"/>
              <w:right w:val="single" w:sz="4" w:space="0" w:color="auto"/>
            </w:tcBorders>
          </w:tcPr>
          <w:p w:rsidR="00AA1C2E" w:rsidRDefault="00AA1C2E">
            <w:pPr>
              <w:pStyle w:val="aff5"/>
            </w:pPr>
          </w:p>
        </w:tc>
        <w:tc>
          <w:tcPr>
            <w:tcW w:w="2520" w:type="dxa"/>
            <w:vMerge/>
            <w:tcBorders>
              <w:top w:val="nil"/>
              <w:left w:val="single" w:sz="4" w:space="0" w:color="auto"/>
              <w:bottom w:val="nil"/>
              <w:right w:val="single" w:sz="4" w:space="0" w:color="auto"/>
            </w:tcBorders>
          </w:tcPr>
          <w:p w:rsidR="00AA1C2E" w:rsidRDefault="00AA1C2E">
            <w:pPr>
              <w:pStyle w:val="aff5"/>
            </w:pPr>
          </w:p>
        </w:tc>
        <w:tc>
          <w:tcPr>
            <w:tcW w:w="46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
              <w:jc w:val="left"/>
            </w:pPr>
            <w:r>
              <w:t>Федеральное государственное бюджетное образовательное учреждение высшего образования "Московский государственный технический университет имени Н.Э. Баумана (национальный исследовательский университет)"</w:t>
            </w:r>
          </w:p>
        </w:tc>
        <w:tc>
          <w:tcPr>
            <w:tcW w:w="2340" w:type="dxa"/>
            <w:gridSpan w:val="4"/>
            <w:tcBorders>
              <w:top w:val="single" w:sz="4" w:space="0" w:color="auto"/>
              <w:left w:val="single" w:sz="4" w:space="0" w:color="auto"/>
              <w:bottom w:val="single" w:sz="4" w:space="0" w:color="auto"/>
              <w:right w:val="single" w:sz="4" w:space="0" w:color="auto"/>
            </w:tcBorders>
          </w:tcPr>
          <w:p w:rsidR="00AA1C2E" w:rsidRDefault="00AA1C2E">
            <w:pPr>
              <w:pStyle w:val="aff5"/>
            </w:pPr>
            <w:r>
              <w:t>компьютерное моделирование и графика</w:t>
            </w:r>
          </w:p>
        </w:tc>
        <w:tc>
          <w:tcPr>
            <w:tcW w:w="28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f5"/>
            </w:pPr>
            <w:r>
              <w:t>математика и механика,</w:t>
            </w:r>
          </w:p>
          <w:p w:rsidR="00AA1C2E" w:rsidRDefault="00AA1C2E">
            <w:pPr>
              <w:pStyle w:val="aff5"/>
            </w:pPr>
            <w:r>
              <w:t>компьютерные и информационные науки, информатика и вычислительная техника, электроника, радиотехника и системы связи, фотоника, приборостроение,</w:t>
            </w:r>
          </w:p>
          <w:p w:rsidR="00AA1C2E" w:rsidRDefault="00AA1C2E">
            <w:pPr>
              <w:pStyle w:val="aff5"/>
            </w:pPr>
            <w:r>
              <w:t>оптические и биотехнические системы и технологии, электро-и теплоэнергетика, ядерная энергетика</w:t>
            </w:r>
          </w:p>
          <w:p w:rsidR="00AA1C2E" w:rsidRDefault="00AA1C2E">
            <w:pPr>
              <w:pStyle w:val="aff5"/>
            </w:pPr>
            <w:r>
              <w:t>и технологии, машиностроение, физико-технические науки и технологии, оружие и системы вооружения, техносферная безопасность и природоустройство, технологии материалов, техника и технологии наземного транспорта, авиационная и ракетно-космическая техника, управление в технических системах, нанотехнологии и наноматериалы</w:t>
            </w:r>
          </w:p>
        </w:tc>
        <w:tc>
          <w:tcPr>
            <w:tcW w:w="1620" w:type="dxa"/>
            <w:gridSpan w:val="2"/>
            <w:tcBorders>
              <w:top w:val="single" w:sz="4" w:space="0" w:color="auto"/>
              <w:left w:val="single" w:sz="4" w:space="0" w:color="auto"/>
              <w:bottom w:val="single" w:sz="4" w:space="0" w:color="auto"/>
            </w:tcBorders>
          </w:tcPr>
          <w:p w:rsidR="00AA1C2E" w:rsidRDefault="00AA1C2E">
            <w:pPr>
              <w:pStyle w:val="aff5"/>
            </w:pPr>
            <w:r>
              <w:t>III</w:t>
            </w:r>
          </w:p>
        </w:tc>
      </w:tr>
      <w:tr w:rsidR="00AA1C2E">
        <w:tblPrEx>
          <w:tblCellMar>
            <w:top w:w="0" w:type="dxa"/>
            <w:bottom w:w="0" w:type="dxa"/>
          </w:tblCellMar>
        </w:tblPrEx>
        <w:trPr>
          <w:gridAfter w:val="1"/>
          <w:wAfter w:w="343" w:type="dxa"/>
        </w:trPr>
        <w:tc>
          <w:tcPr>
            <w:tcW w:w="1040" w:type="dxa"/>
            <w:vMerge/>
            <w:tcBorders>
              <w:top w:val="nil"/>
              <w:bottom w:val="nil"/>
              <w:right w:val="single" w:sz="4" w:space="0" w:color="auto"/>
            </w:tcBorders>
          </w:tcPr>
          <w:p w:rsidR="00AA1C2E" w:rsidRDefault="00AA1C2E">
            <w:pPr>
              <w:pStyle w:val="aff5"/>
            </w:pPr>
          </w:p>
        </w:tc>
        <w:tc>
          <w:tcPr>
            <w:tcW w:w="2520" w:type="dxa"/>
            <w:vMerge/>
            <w:tcBorders>
              <w:top w:val="nil"/>
              <w:left w:val="single" w:sz="4" w:space="0" w:color="auto"/>
              <w:bottom w:val="nil"/>
              <w:right w:val="single" w:sz="4" w:space="0" w:color="auto"/>
            </w:tcBorders>
          </w:tcPr>
          <w:p w:rsidR="00AA1C2E" w:rsidRDefault="00AA1C2E">
            <w:pPr>
              <w:pStyle w:val="aff5"/>
            </w:pPr>
          </w:p>
        </w:tc>
        <w:tc>
          <w:tcPr>
            <w:tcW w:w="46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
              <w:jc w:val="left"/>
            </w:pPr>
            <w:r>
              <w:t xml:space="preserve">Федеральное государственное бюджетное образовательное учреждение высшего образования "Московский государственный технический университет имени Н.Э. Баумана </w:t>
            </w:r>
            <w:r>
              <w:lastRenderedPageBreak/>
              <w:t>(национальный исследовательский университет)"</w:t>
            </w:r>
          </w:p>
        </w:tc>
        <w:tc>
          <w:tcPr>
            <w:tcW w:w="2340" w:type="dxa"/>
            <w:gridSpan w:val="4"/>
            <w:tcBorders>
              <w:top w:val="single" w:sz="4" w:space="0" w:color="auto"/>
              <w:left w:val="single" w:sz="4" w:space="0" w:color="auto"/>
              <w:bottom w:val="single" w:sz="4" w:space="0" w:color="auto"/>
              <w:right w:val="single" w:sz="4" w:space="0" w:color="auto"/>
            </w:tcBorders>
          </w:tcPr>
          <w:p w:rsidR="00AA1C2E" w:rsidRDefault="00AA1C2E">
            <w:pPr>
              <w:pStyle w:val="aff5"/>
            </w:pPr>
            <w:r>
              <w:lastRenderedPageBreak/>
              <w:t>математика</w:t>
            </w:r>
          </w:p>
        </w:tc>
        <w:tc>
          <w:tcPr>
            <w:tcW w:w="28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f5"/>
            </w:pPr>
            <w:r>
              <w:t>математика</w:t>
            </w:r>
          </w:p>
        </w:tc>
        <w:tc>
          <w:tcPr>
            <w:tcW w:w="1620" w:type="dxa"/>
            <w:gridSpan w:val="2"/>
            <w:tcBorders>
              <w:top w:val="single" w:sz="4" w:space="0" w:color="auto"/>
              <w:left w:val="single" w:sz="4" w:space="0" w:color="auto"/>
              <w:bottom w:val="single" w:sz="4" w:space="0" w:color="auto"/>
            </w:tcBorders>
          </w:tcPr>
          <w:p w:rsidR="00AA1C2E" w:rsidRDefault="00AA1C2E">
            <w:pPr>
              <w:pStyle w:val="aff5"/>
            </w:pPr>
            <w:r>
              <w:t>III</w:t>
            </w:r>
          </w:p>
        </w:tc>
      </w:tr>
      <w:tr w:rsidR="00AA1C2E">
        <w:tblPrEx>
          <w:tblCellMar>
            <w:top w:w="0" w:type="dxa"/>
            <w:bottom w:w="0" w:type="dxa"/>
          </w:tblCellMar>
        </w:tblPrEx>
        <w:trPr>
          <w:gridAfter w:val="1"/>
          <w:wAfter w:w="343" w:type="dxa"/>
        </w:trPr>
        <w:tc>
          <w:tcPr>
            <w:tcW w:w="1040" w:type="dxa"/>
            <w:vMerge/>
            <w:tcBorders>
              <w:top w:val="nil"/>
              <w:bottom w:val="nil"/>
              <w:right w:val="single" w:sz="4" w:space="0" w:color="auto"/>
            </w:tcBorders>
          </w:tcPr>
          <w:p w:rsidR="00AA1C2E" w:rsidRDefault="00AA1C2E">
            <w:pPr>
              <w:pStyle w:val="aff5"/>
            </w:pPr>
          </w:p>
        </w:tc>
        <w:tc>
          <w:tcPr>
            <w:tcW w:w="2520" w:type="dxa"/>
            <w:vMerge/>
            <w:tcBorders>
              <w:top w:val="nil"/>
              <w:left w:val="single" w:sz="4" w:space="0" w:color="auto"/>
              <w:bottom w:val="nil"/>
              <w:right w:val="single" w:sz="4" w:space="0" w:color="auto"/>
            </w:tcBorders>
          </w:tcPr>
          <w:p w:rsidR="00AA1C2E" w:rsidRDefault="00AA1C2E">
            <w:pPr>
              <w:pStyle w:val="aff5"/>
            </w:pPr>
          </w:p>
        </w:tc>
        <w:tc>
          <w:tcPr>
            <w:tcW w:w="46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
              <w:jc w:val="left"/>
            </w:pPr>
            <w:r>
              <w:t>Федеральное государственное бюджетное образовательное учреждение высшего образования "Московский государственный технический университет имени Н.Э. Баумана (национальный исследовательский университет)"</w:t>
            </w:r>
          </w:p>
        </w:tc>
        <w:tc>
          <w:tcPr>
            <w:tcW w:w="2340" w:type="dxa"/>
            <w:gridSpan w:val="4"/>
            <w:tcBorders>
              <w:top w:val="single" w:sz="4" w:space="0" w:color="auto"/>
              <w:left w:val="single" w:sz="4" w:space="0" w:color="auto"/>
              <w:bottom w:val="single" w:sz="4" w:space="0" w:color="auto"/>
              <w:right w:val="single" w:sz="4" w:space="0" w:color="auto"/>
            </w:tcBorders>
          </w:tcPr>
          <w:p w:rsidR="00AA1C2E" w:rsidRDefault="00AA1C2E">
            <w:pPr>
              <w:pStyle w:val="aff5"/>
            </w:pPr>
            <w:r>
              <w:t>программирование</w:t>
            </w:r>
          </w:p>
        </w:tc>
        <w:tc>
          <w:tcPr>
            <w:tcW w:w="28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f5"/>
            </w:pPr>
            <w:r>
              <w:t>информатика и вычислительная техника</w:t>
            </w:r>
          </w:p>
        </w:tc>
        <w:tc>
          <w:tcPr>
            <w:tcW w:w="1620" w:type="dxa"/>
            <w:gridSpan w:val="2"/>
            <w:tcBorders>
              <w:top w:val="single" w:sz="4" w:space="0" w:color="auto"/>
              <w:left w:val="single" w:sz="4" w:space="0" w:color="auto"/>
              <w:bottom w:val="single" w:sz="4" w:space="0" w:color="auto"/>
            </w:tcBorders>
          </w:tcPr>
          <w:p w:rsidR="00AA1C2E" w:rsidRDefault="00AA1C2E">
            <w:pPr>
              <w:pStyle w:val="aff5"/>
            </w:pPr>
            <w:r>
              <w:t>II</w:t>
            </w:r>
          </w:p>
        </w:tc>
      </w:tr>
      <w:tr w:rsidR="00AA1C2E">
        <w:tblPrEx>
          <w:tblCellMar>
            <w:top w:w="0" w:type="dxa"/>
            <w:bottom w:w="0" w:type="dxa"/>
          </w:tblCellMar>
        </w:tblPrEx>
        <w:trPr>
          <w:gridAfter w:val="1"/>
          <w:wAfter w:w="343" w:type="dxa"/>
        </w:trPr>
        <w:tc>
          <w:tcPr>
            <w:tcW w:w="1040" w:type="dxa"/>
            <w:vMerge/>
            <w:tcBorders>
              <w:top w:val="nil"/>
              <w:left w:val="single" w:sz="6" w:space="0" w:color="auto"/>
              <w:bottom w:val="single" w:sz="6" w:space="0" w:color="auto"/>
              <w:right w:val="single" w:sz="6" w:space="0" w:color="auto"/>
            </w:tcBorders>
          </w:tcPr>
          <w:p w:rsidR="00AA1C2E" w:rsidRDefault="00AA1C2E">
            <w:pPr>
              <w:pStyle w:val="aff5"/>
            </w:pPr>
          </w:p>
        </w:tc>
        <w:tc>
          <w:tcPr>
            <w:tcW w:w="2520" w:type="dxa"/>
            <w:vMerge/>
            <w:tcBorders>
              <w:top w:val="nil"/>
              <w:left w:val="single" w:sz="6" w:space="0" w:color="auto"/>
              <w:bottom w:val="single" w:sz="6" w:space="0" w:color="auto"/>
              <w:right w:val="single" w:sz="6" w:space="0" w:color="auto"/>
            </w:tcBorders>
          </w:tcPr>
          <w:p w:rsidR="00AA1C2E" w:rsidRDefault="00AA1C2E">
            <w:pPr>
              <w:pStyle w:val="aff5"/>
            </w:pPr>
          </w:p>
        </w:tc>
        <w:tc>
          <w:tcPr>
            <w:tcW w:w="46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
              <w:jc w:val="left"/>
            </w:pPr>
            <w:r>
              <w:t>Федеральное государственное бюджетное образовательное учреждение высшего образования "Московский государственный технический университет имени Н.Э. Баумана (национальный исследовательский университет)"</w:t>
            </w:r>
          </w:p>
        </w:tc>
        <w:tc>
          <w:tcPr>
            <w:tcW w:w="2340" w:type="dxa"/>
            <w:gridSpan w:val="4"/>
            <w:tcBorders>
              <w:top w:val="single" w:sz="4" w:space="0" w:color="auto"/>
              <w:left w:val="single" w:sz="4" w:space="0" w:color="auto"/>
              <w:bottom w:val="single" w:sz="4" w:space="0" w:color="auto"/>
              <w:right w:val="single" w:sz="4" w:space="0" w:color="auto"/>
            </w:tcBorders>
          </w:tcPr>
          <w:p w:rsidR="00AA1C2E" w:rsidRDefault="00AA1C2E">
            <w:pPr>
              <w:pStyle w:val="aff5"/>
            </w:pPr>
            <w:r>
              <w:t>физика</w:t>
            </w:r>
          </w:p>
        </w:tc>
        <w:tc>
          <w:tcPr>
            <w:tcW w:w="28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f5"/>
            </w:pPr>
            <w:r>
              <w:t>физика</w:t>
            </w:r>
          </w:p>
        </w:tc>
        <w:tc>
          <w:tcPr>
            <w:tcW w:w="1620" w:type="dxa"/>
            <w:gridSpan w:val="2"/>
            <w:tcBorders>
              <w:top w:val="single" w:sz="4" w:space="0" w:color="auto"/>
              <w:left w:val="single" w:sz="4" w:space="0" w:color="auto"/>
              <w:bottom w:val="single" w:sz="4" w:space="0" w:color="auto"/>
            </w:tcBorders>
          </w:tcPr>
          <w:p w:rsidR="00AA1C2E" w:rsidRDefault="00AA1C2E">
            <w:pPr>
              <w:pStyle w:val="aff5"/>
            </w:pPr>
            <w:r>
              <w:t>II</w:t>
            </w:r>
          </w:p>
        </w:tc>
      </w:tr>
      <w:tr w:rsidR="00AA1C2E">
        <w:tblPrEx>
          <w:tblCellMar>
            <w:top w:w="0" w:type="dxa"/>
            <w:bottom w:w="0" w:type="dxa"/>
          </w:tblCellMar>
        </w:tblPrEx>
        <w:trPr>
          <w:gridAfter w:val="1"/>
          <w:wAfter w:w="343" w:type="dxa"/>
        </w:trPr>
        <w:tc>
          <w:tcPr>
            <w:tcW w:w="1040" w:type="dxa"/>
            <w:tcBorders>
              <w:top w:val="single" w:sz="4" w:space="0" w:color="auto"/>
              <w:bottom w:val="single" w:sz="4" w:space="0" w:color="auto"/>
              <w:right w:val="single" w:sz="4" w:space="0" w:color="auto"/>
            </w:tcBorders>
          </w:tcPr>
          <w:p w:rsidR="00AA1C2E" w:rsidRDefault="00AA1C2E">
            <w:pPr>
              <w:pStyle w:val="aff5"/>
            </w:pPr>
            <w:r>
              <w:t>56</w:t>
            </w:r>
          </w:p>
        </w:tc>
        <w:tc>
          <w:tcPr>
            <w:tcW w:w="2520" w:type="dxa"/>
            <w:tcBorders>
              <w:top w:val="single" w:sz="4" w:space="0" w:color="auto"/>
              <w:left w:val="single" w:sz="4" w:space="0" w:color="auto"/>
              <w:bottom w:val="single" w:sz="4" w:space="0" w:color="auto"/>
              <w:right w:val="single" w:sz="4" w:space="0" w:color="auto"/>
            </w:tcBorders>
          </w:tcPr>
          <w:p w:rsidR="00AA1C2E" w:rsidRDefault="00AA1C2E">
            <w:pPr>
              <w:pStyle w:val="aff5"/>
            </w:pPr>
            <w:r>
              <w:t>Олимпиада школьников по информатике и программированию</w:t>
            </w:r>
          </w:p>
        </w:tc>
        <w:tc>
          <w:tcPr>
            <w:tcW w:w="46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
              <w:jc w:val="left"/>
            </w:pPr>
            <w:r>
              <w:t>Федеральное государственное автономное образовательное учреждение высшего образования "Национальный исследовательский университет ИТМО"</w:t>
            </w:r>
          </w:p>
        </w:tc>
        <w:tc>
          <w:tcPr>
            <w:tcW w:w="2340" w:type="dxa"/>
            <w:gridSpan w:val="4"/>
            <w:tcBorders>
              <w:top w:val="single" w:sz="4" w:space="0" w:color="auto"/>
              <w:left w:val="single" w:sz="4" w:space="0" w:color="auto"/>
              <w:bottom w:val="single" w:sz="4" w:space="0" w:color="auto"/>
              <w:right w:val="single" w:sz="4" w:space="0" w:color="auto"/>
            </w:tcBorders>
          </w:tcPr>
          <w:p w:rsidR="00AA1C2E" w:rsidRDefault="00AA1C2E">
            <w:pPr>
              <w:pStyle w:val="aff5"/>
            </w:pPr>
            <w:r>
              <w:t>информатика</w:t>
            </w:r>
          </w:p>
        </w:tc>
        <w:tc>
          <w:tcPr>
            <w:tcW w:w="28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f5"/>
            </w:pPr>
            <w:r>
              <w:t>информатика</w:t>
            </w:r>
          </w:p>
        </w:tc>
        <w:tc>
          <w:tcPr>
            <w:tcW w:w="1620" w:type="dxa"/>
            <w:gridSpan w:val="2"/>
            <w:tcBorders>
              <w:top w:val="single" w:sz="4" w:space="0" w:color="auto"/>
              <w:left w:val="single" w:sz="4" w:space="0" w:color="auto"/>
              <w:bottom w:val="single" w:sz="4" w:space="0" w:color="auto"/>
            </w:tcBorders>
          </w:tcPr>
          <w:p w:rsidR="00AA1C2E" w:rsidRDefault="00AA1C2E">
            <w:pPr>
              <w:pStyle w:val="aff5"/>
            </w:pPr>
            <w:r>
              <w:t>I</w:t>
            </w:r>
          </w:p>
        </w:tc>
      </w:tr>
      <w:tr w:rsidR="00AA1C2E">
        <w:tblPrEx>
          <w:tblCellMar>
            <w:top w:w="0" w:type="dxa"/>
            <w:bottom w:w="0" w:type="dxa"/>
          </w:tblCellMar>
        </w:tblPrEx>
        <w:trPr>
          <w:gridAfter w:val="1"/>
          <w:wAfter w:w="343" w:type="dxa"/>
        </w:trPr>
        <w:tc>
          <w:tcPr>
            <w:tcW w:w="1040" w:type="dxa"/>
            <w:tcBorders>
              <w:top w:val="single" w:sz="4" w:space="0" w:color="auto"/>
              <w:bottom w:val="single" w:sz="4" w:space="0" w:color="auto"/>
              <w:right w:val="single" w:sz="4" w:space="0" w:color="auto"/>
            </w:tcBorders>
          </w:tcPr>
          <w:p w:rsidR="00AA1C2E" w:rsidRDefault="00AA1C2E">
            <w:pPr>
              <w:pStyle w:val="aff5"/>
            </w:pPr>
            <w:r>
              <w:t>57</w:t>
            </w:r>
          </w:p>
        </w:tc>
        <w:tc>
          <w:tcPr>
            <w:tcW w:w="2520" w:type="dxa"/>
            <w:tcBorders>
              <w:top w:val="single" w:sz="4" w:space="0" w:color="auto"/>
              <w:left w:val="single" w:sz="4" w:space="0" w:color="auto"/>
              <w:bottom w:val="single" w:sz="4" w:space="0" w:color="auto"/>
              <w:right w:val="single" w:sz="4" w:space="0" w:color="auto"/>
            </w:tcBorders>
          </w:tcPr>
          <w:p w:rsidR="00AA1C2E" w:rsidRDefault="00AA1C2E">
            <w:pPr>
              <w:pStyle w:val="aff5"/>
            </w:pPr>
            <w:r>
              <w:t>Олимпиада школьников по программированию "ТехноКубок"</w:t>
            </w:r>
          </w:p>
        </w:tc>
        <w:tc>
          <w:tcPr>
            <w:tcW w:w="46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
              <w:jc w:val="left"/>
            </w:pPr>
            <w:r>
              <w:t>Федеральное государственное автономное образовательное учреждение высшего образования "Московский физико-технический институт (национальный исследовательский университет)" Федеральное государственное бюджетное образовательное учреждение высшего образования "Московский государственный технический университет имени Н.Э. Баумана (национальный исследовательский университет)" Федеральное государственное автономное образовательное учреждение высшего образования "Национальный исследовательский университет "Московский институт электронной техники"</w:t>
            </w:r>
          </w:p>
          <w:p w:rsidR="00AA1C2E" w:rsidRDefault="00AA1C2E">
            <w:pPr>
              <w:pStyle w:val="af"/>
              <w:jc w:val="left"/>
            </w:pPr>
            <w:r>
              <w:t>Федеральное государственное автономное образовательное учреждение высшего образования "Санкт-Петербургский политехнический университет Петра Великого"</w:t>
            </w:r>
          </w:p>
          <w:p w:rsidR="00AA1C2E" w:rsidRDefault="00AA1C2E">
            <w:pPr>
              <w:pStyle w:val="af"/>
              <w:jc w:val="left"/>
            </w:pPr>
            <w:r>
              <w:t xml:space="preserve">Федеральное государственное бюджетное </w:t>
            </w:r>
            <w:r>
              <w:lastRenderedPageBreak/>
              <w:t>образовательное учреждение высшего образования "Воронежский государственный университет"</w:t>
            </w:r>
          </w:p>
        </w:tc>
        <w:tc>
          <w:tcPr>
            <w:tcW w:w="2340" w:type="dxa"/>
            <w:gridSpan w:val="4"/>
            <w:tcBorders>
              <w:top w:val="single" w:sz="4" w:space="0" w:color="auto"/>
              <w:left w:val="single" w:sz="4" w:space="0" w:color="auto"/>
              <w:bottom w:val="single" w:sz="4" w:space="0" w:color="auto"/>
              <w:right w:val="single" w:sz="4" w:space="0" w:color="auto"/>
            </w:tcBorders>
          </w:tcPr>
          <w:p w:rsidR="00AA1C2E" w:rsidRDefault="00AA1C2E">
            <w:pPr>
              <w:pStyle w:val="aff5"/>
            </w:pPr>
            <w:r>
              <w:lastRenderedPageBreak/>
              <w:t>информатика</w:t>
            </w:r>
          </w:p>
        </w:tc>
        <w:tc>
          <w:tcPr>
            <w:tcW w:w="28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f5"/>
            </w:pPr>
            <w:r>
              <w:t>информатика и ИКТ</w:t>
            </w:r>
          </w:p>
        </w:tc>
        <w:tc>
          <w:tcPr>
            <w:tcW w:w="1620" w:type="dxa"/>
            <w:gridSpan w:val="2"/>
            <w:tcBorders>
              <w:top w:val="single" w:sz="4" w:space="0" w:color="auto"/>
              <w:left w:val="single" w:sz="4" w:space="0" w:color="auto"/>
              <w:bottom w:val="single" w:sz="4" w:space="0" w:color="auto"/>
            </w:tcBorders>
          </w:tcPr>
          <w:p w:rsidR="00AA1C2E" w:rsidRDefault="00AA1C2E">
            <w:pPr>
              <w:pStyle w:val="aff5"/>
            </w:pPr>
            <w:r>
              <w:t>I</w:t>
            </w:r>
          </w:p>
        </w:tc>
      </w:tr>
      <w:tr w:rsidR="00AA1C2E">
        <w:tblPrEx>
          <w:tblCellMar>
            <w:top w:w="0" w:type="dxa"/>
            <w:bottom w:w="0" w:type="dxa"/>
          </w:tblCellMar>
        </w:tblPrEx>
        <w:trPr>
          <w:gridAfter w:val="1"/>
          <w:wAfter w:w="343" w:type="dxa"/>
        </w:trPr>
        <w:tc>
          <w:tcPr>
            <w:tcW w:w="1040" w:type="dxa"/>
            <w:vMerge w:val="restart"/>
            <w:tcBorders>
              <w:top w:val="single" w:sz="4" w:space="0" w:color="auto"/>
              <w:bottom w:val="single" w:sz="4" w:space="0" w:color="auto"/>
              <w:right w:val="single" w:sz="4" w:space="0" w:color="auto"/>
            </w:tcBorders>
          </w:tcPr>
          <w:p w:rsidR="00AA1C2E" w:rsidRDefault="00AA1C2E">
            <w:pPr>
              <w:pStyle w:val="aff5"/>
            </w:pPr>
            <w:r>
              <w:lastRenderedPageBreak/>
              <w:t>58</w:t>
            </w:r>
          </w:p>
        </w:tc>
        <w:tc>
          <w:tcPr>
            <w:tcW w:w="2520" w:type="dxa"/>
            <w:vMerge w:val="restart"/>
            <w:tcBorders>
              <w:top w:val="single" w:sz="4" w:space="0" w:color="auto"/>
              <w:left w:val="single" w:sz="4" w:space="0" w:color="auto"/>
              <w:bottom w:val="single" w:sz="4" w:space="0" w:color="auto"/>
              <w:right w:val="single" w:sz="4" w:space="0" w:color="auto"/>
            </w:tcBorders>
          </w:tcPr>
          <w:p w:rsidR="00AA1C2E" w:rsidRDefault="00AA1C2E">
            <w:pPr>
              <w:pStyle w:val="aff5"/>
            </w:pPr>
            <w:r>
              <w:t>Олимпиада школьников Российской академии народного</w:t>
            </w:r>
          </w:p>
          <w:p w:rsidR="00AA1C2E" w:rsidRDefault="00AA1C2E">
            <w:pPr>
              <w:pStyle w:val="aff5"/>
            </w:pPr>
            <w:r>
              <w:t>хозяйства и государственной службы при Президенте Российской Федерации</w:t>
            </w:r>
          </w:p>
        </w:tc>
        <w:tc>
          <w:tcPr>
            <w:tcW w:w="46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
              <w:jc w:val="left"/>
            </w:pPr>
            <w: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tc>
        <w:tc>
          <w:tcPr>
            <w:tcW w:w="2340" w:type="dxa"/>
            <w:gridSpan w:val="4"/>
            <w:tcBorders>
              <w:top w:val="single" w:sz="4" w:space="0" w:color="auto"/>
              <w:left w:val="single" w:sz="4" w:space="0" w:color="auto"/>
              <w:bottom w:val="single" w:sz="4" w:space="0" w:color="auto"/>
              <w:right w:val="single" w:sz="4" w:space="0" w:color="auto"/>
            </w:tcBorders>
          </w:tcPr>
          <w:p w:rsidR="00AA1C2E" w:rsidRDefault="00AA1C2E">
            <w:pPr>
              <w:pStyle w:val="aff5"/>
            </w:pPr>
            <w:r>
              <w:t>журналистика</w:t>
            </w:r>
          </w:p>
        </w:tc>
        <w:tc>
          <w:tcPr>
            <w:tcW w:w="28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f5"/>
            </w:pPr>
            <w:r>
              <w:t>журналистика</w:t>
            </w:r>
          </w:p>
        </w:tc>
        <w:tc>
          <w:tcPr>
            <w:tcW w:w="1620" w:type="dxa"/>
            <w:gridSpan w:val="2"/>
            <w:tcBorders>
              <w:top w:val="single" w:sz="4" w:space="0" w:color="auto"/>
              <w:left w:val="single" w:sz="4" w:space="0" w:color="auto"/>
              <w:bottom w:val="single" w:sz="4" w:space="0" w:color="auto"/>
            </w:tcBorders>
          </w:tcPr>
          <w:p w:rsidR="00AA1C2E" w:rsidRDefault="00AA1C2E">
            <w:pPr>
              <w:pStyle w:val="aff5"/>
            </w:pPr>
            <w:r>
              <w:t>II</w:t>
            </w:r>
          </w:p>
        </w:tc>
      </w:tr>
      <w:tr w:rsidR="00AA1C2E">
        <w:tblPrEx>
          <w:tblCellMar>
            <w:top w:w="0" w:type="dxa"/>
            <w:bottom w:w="0" w:type="dxa"/>
          </w:tblCellMar>
        </w:tblPrEx>
        <w:trPr>
          <w:gridAfter w:val="1"/>
          <w:wAfter w:w="343" w:type="dxa"/>
        </w:trPr>
        <w:tc>
          <w:tcPr>
            <w:tcW w:w="1040" w:type="dxa"/>
            <w:vMerge/>
            <w:tcBorders>
              <w:top w:val="nil"/>
              <w:bottom w:val="nil"/>
              <w:right w:val="single" w:sz="4" w:space="0" w:color="auto"/>
            </w:tcBorders>
          </w:tcPr>
          <w:p w:rsidR="00AA1C2E" w:rsidRDefault="00AA1C2E">
            <w:pPr>
              <w:pStyle w:val="aff5"/>
            </w:pPr>
          </w:p>
        </w:tc>
        <w:tc>
          <w:tcPr>
            <w:tcW w:w="2520" w:type="dxa"/>
            <w:vMerge/>
            <w:tcBorders>
              <w:top w:val="nil"/>
              <w:left w:val="single" w:sz="4" w:space="0" w:color="auto"/>
              <w:bottom w:val="nil"/>
              <w:right w:val="single" w:sz="4" w:space="0" w:color="auto"/>
            </w:tcBorders>
          </w:tcPr>
          <w:p w:rsidR="00AA1C2E" w:rsidRDefault="00AA1C2E">
            <w:pPr>
              <w:pStyle w:val="aff5"/>
            </w:pPr>
          </w:p>
        </w:tc>
        <w:tc>
          <w:tcPr>
            <w:tcW w:w="46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
              <w:jc w:val="left"/>
            </w:pPr>
            <w: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tc>
        <w:tc>
          <w:tcPr>
            <w:tcW w:w="2340" w:type="dxa"/>
            <w:gridSpan w:val="4"/>
            <w:tcBorders>
              <w:top w:val="single" w:sz="4" w:space="0" w:color="auto"/>
              <w:left w:val="single" w:sz="4" w:space="0" w:color="auto"/>
              <w:bottom w:val="single" w:sz="4" w:space="0" w:color="auto"/>
              <w:right w:val="single" w:sz="4" w:space="0" w:color="auto"/>
            </w:tcBorders>
          </w:tcPr>
          <w:p w:rsidR="00AA1C2E" w:rsidRDefault="00AA1C2E">
            <w:pPr>
              <w:pStyle w:val="aff5"/>
            </w:pPr>
            <w:r>
              <w:t>иностранный язык</w:t>
            </w:r>
          </w:p>
        </w:tc>
        <w:tc>
          <w:tcPr>
            <w:tcW w:w="28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f5"/>
            </w:pPr>
            <w:r>
              <w:t>английский язык</w:t>
            </w:r>
          </w:p>
        </w:tc>
        <w:tc>
          <w:tcPr>
            <w:tcW w:w="1620" w:type="dxa"/>
            <w:gridSpan w:val="2"/>
            <w:tcBorders>
              <w:top w:val="single" w:sz="4" w:space="0" w:color="auto"/>
              <w:left w:val="single" w:sz="4" w:space="0" w:color="auto"/>
              <w:bottom w:val="single" w:sz="4" w:space="0" w:color="auto"/>
            </w:tcBorders>
          </w:tcPr>
          <w:p w:rsidR="00AA1C2E" w:rsidRDefault="00AA1C2E">
            <w:pPr>
              <w:pStyle w:val="aff5"/>
            </w:pPr>
            <w:r>
              <w:t>II</w:t>
            </w:r>
          </w:p>
        </w:tc>
      </w:tr>
      <w:tr w:rsidR="00AA1C2E">
        <w:tblPrEx>
          <w:tblCellMar>
            <w:top w:w="0" w:type="dxa"/>
            <w:bottom w:w="0" w:type="dxa"/>
          </w:tblCellMar>
        </w:tblPrEx>
        <w:trPr>
          <w:gridAfter w:val="1"/>
          <w:wAfter w:w="343" w:type="dxa"/>
        </w:trPr>
        <w:tc>
          <w:tcPr>
            <w:tcW w:w="1040" w:type="dxa"/>
            <w:vMerge/>
            <w:tcBorders>
              <w:top w:val="nil"/>
              <w:bottom w:val="nil"/>
              <w:right w:val="single" w:sz="4" w:space="0" w:color="auto"/>
            </w:tcBorders>
          </w:tcPr>
          <w:p w:rsidR="00AA1C2E" w:rsidRDefault="00AA1C2E">
            <w:pPr>
              <w:pStyle w:val="aff5"/>
            </w:pPr>
          </w:p>
        </w:tc>
        <w:tc>
          <w:tcPr>
            <w:tcW w:w="2520" w:type="dxa"/>
            <w:vMerge/>
            <w:tcBorders>
              <w:top w:val="nil"/>
              <w:left w:val="single" w:sz="4" w:space="0" w:color="auto"/>
              <w:bottom w:val="nil"/>
              <w:right w:val="single" w:sz="4" w:space="0" w:color="auto"/>
            </w:tcBorders>
          </w:tcPr>
          <w:p w:rsidR="00AA1C2E" w:rsidRDefault="00AA1C2E">
            <w:pPr>
              <w:pStyle w:val="aff5"/>
            </w:pPr>
          </w:p>
        </w:tc>
        <w:tc>
          <w:tcPr>
            <w:tcW w:w="46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
              <w:jc w:val="left"/>
            </w:pPr>
            <w: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tc>
        <w:tc>
          <w:tcPr>
            <w:tcW w:w="2340" w:type="dxa"/>
            <w:gridSpan w:val="4"/>
            <w:tcBorders>
              <w:top w:val="single" w:sz="4" w:space="0" w:color="auto"/>
              <w:left w:val="single" w:sz="4" w:space="0" w:color="auto"/>
              <w:bottom w:val="single" w:sz="4" w:space="0" w:color="auto"/>
              <w:right w:val="single" w:sz="4" w:space="0" w:color="auto"/>
            </w:tcBorders>
          </w:tcPr>
          <w:p w:rsidR="00AA1C2E" w:rsidRDefault="00AA1C2E">
            <w:pPr>
              <w:pStyle w:val="aff5"/>
            </w:pPr>
            <w:r>
              <w:t>иностранный язык</w:t>
            </w:r>
          </w:p>
        </w:tc>
        <w:tc>
          <w:tcPr>
            <w:tcW w:w="28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f5"/>
            </w:pPr>
            <w:r>
              <w:t>китайский язык</w:t>
            </w:r>
          </w:p>
        </w:tc>
        <w:tc>
          <w:tcPr>
            <w:tcW w:w="1620" w:type="dxa"/>
            <w:gridSpan w:val="2"/>
            <w:tcBorders>
              <w:top w:val="single" w:sz="4" w:space="0" w:color="auto"/>
              <w:left w:val="single" w:sz="4" w:space="0" w:color="auto"/>
              <w:bottom w:val="single" w:sz="4" w:space="0" w:color="auto"/>
            </w:tcBorders>
          </w:tcPr>
          <w:p w:rsidR="00AA1C2E" w:rsidRDefault="00AA1C2E">
            <w:pPr>
              <w:pStyle w:val="aff5"/>
            </w:pPr>
            <w:r>
              <w:t>II</w:t>
            </w:r>
          </w:p>
        </w:tc>
      </w:tr>
      <w:tr w:rsidR="00AA1C2E">
        <w:tblPrEx>
          <w:tblCellMar>
            <w:top w:w="0" w:type="dxa"/>
            <w:bottom w:w="0" w:type="dxa"/>
          </w:tblCellMar>
        </w:tblPrEx>
        <w:trPr>
          <w:gridAfter w:val="1"/>
          <w:wAfter w:w="343" w:type="dxa"/>
        </w:trPr>
        <w:tc>
          <w:tcPr>
            <w:tcW w:w="1040" w:type="dxa"/>
            <w:vMerge/>
            <w:tcBorders>
              <w:top w:val="nil"/>
              <w:bottom w:val="nil"/>
              <w:right w:val="single" w:sz="4" w:space="0" w:color="auto"/>
            </w:tcBorders>
          </w:tcPr>
          <w:p w:rsidR="00AA1C2E" w:rsidRDefault="00AA1C2E">
            <w:pPr>
              <w:pStyle w:val="aff5"/>
            </w:pPr>
          </w:p>
        </w:tc>
        <w:tc>
          <w:tcPr>
            <w:tcW w:w="2520" w:type="dxa"/>
            <w:vMerge/>
            <w:tcBorders>
              <w:top w:val="nil"/>
              <w:left w:val="single" w:sz="4" w:space="0" w:color="auto"/>
              <w:bottom w:val="nil"/>
              <w:right w:val="single" w:sz="4" w:space="0" w:color="auto"/>
            </w:tcBorders>
          </w:tcPr>
          <w:p w:rsidR="00AA1C2E" w:rsidRDefault="00AA1C2E">
            <w:pPr>
              <w:pStyle w:val="aff5"/>
            </w:pPr>
          </w:p>
        </w:tc>
        <w:tc>
          <w:tcPr>
            <w:tcW w:w="46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
              <w:jc w:val="left"/>
            </w:pPr>
            <w: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tc>
        <w:tc>
          <w:tcPr>
            <w:tcW w:w="2340" w:type="dxa"/>
            <w:gridSpan w:val="4"/>
            <w:tcBorders>
              <w:top w:val="single" w:sz="4" w:space="0" w:color="auto"/>
              <w:left w:val="single" w:sz="4" w:space="0" w:color="auto"/>
              <w:bottom w:val="single" w:sz="4" w:space="0" w:color="auto"/>
              <w:right w:val="single" w:sz="4" w:space="0" w:color="auto"/>
            </w:tcBorders>
          </w:tcPr>
          <w:p w:rsidR="00AA1C2E" w:rsidRDefault="00AA1C2E">
            <w:pPr>
              <w:pStyle w:val="aff5"/>
            </w:pPr>
            <w:r>
              <w:t>история</w:t>
            </w:r>
          </w:p>
        </w:tc>
        <w:tc>
          <w:tcPr>
            <w:tcW w:w="28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f5"/>
            </w:pPr>
            <w:r>
              <w:t>история</w:t>
            </w:r>
          </w:p>
        </w:tc>
        <w:tc>
          <w:tcPr>
            <w:tcW w:w="1620" w:type="dxa"/>
            <w:gridSpan w:val="2"/>
            <w:tcBorders>
              <w:top w:val="single" w:sz="4" w:space="0" w:color="auto"/>
              <w:left w:val="single" w:sz="4" w:space="0" w:color="auto"/>
              <w:bottom w:val="single" w:sz="4" w:space="0" w:color="auto"/>
            </w:tcBorders>
          </w:tcPr>
          <w:p w:rsidR="00AA1C2E" w:rsidRDefault="00AA1C2E">
            <w:pPr>
              <w:pStyle w:val="aff5"/>
            </w:pPr>
            <w:r>
              <w:t>II</w:t>
            </w:r>
          </w:p>
        </w:tc>
      </w:tr>
      <w:tr w:rsidR="00AA1C2E">
        <w:tblPrEx>
          <w:tblCellMar>
            <w:top w:w="0" w:type="dxa"/>
            <w:bottom w:w="0" w:type="dxa"/>
          </w:tblCellMar>
        </w:tblPrEx>
        <w:trPr>
          <w:gridAfter w:val="1"/>
          <w:wAfter w:w="343" w:type="dxa"/>
        </w:trPr>
        <w:tc>
          <w:tcPr>
            <w:tcW w:w="1040" w:type="dxa"/>
            <w:vMerge/>
            <w:tcBorders>
              <w:top w:val="nil"/>
              <w:bottom w:val="nil"/>
              <w:right w:val="single" w:sz="4" w:space="0" w:color="auto"/>
            </w:tcBorders>
          </w:tcPr>
          <w:p w:rsidR="00AA1C2E" w:rsidRDefault="00AA1C2E">
            <w:pPr>
              <w:pStyle w:val="aff5"/>
            </w:pPr>
          </w:p>
        </w:tc>
        <w:tc>
          <w:tcPr>
            <w:tcW w:w="2520" w:type="dxa"/>
            <w:vMerge/>
            <w:tcBorders>
              <w:top w:val="nil"/>
              <w:left w:val="single" w:sz="4" w:space="0" w:color="auto"/>
              <w:bottom w:val="nil"/>
              <w:right w:val="single" w:sz="4" w:space="0" w:color="auto"/>
            </w:tcBorders>
          </w:tcPr>
          <w:p w:rsidR="00AA1C2E" w:rsidRDefault="00AA1C2E">
            <w:pPr>
              <w:pStyle w:val="aff5"/>
            </w:pPr>
          </w:p>
        </w:tc>
        <w:tc>
          <w:tcPr>
            <w:tcW w:w="46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
              <w:jc w:val="left"/>
            </w:pPr>
            <w: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tc>
        <w:tc>
          <w:tcPr>
            <w:tcW w:w="2340" w:type="dxa"/>
            <w:gridSpan w:val="4"/>
            <w:tcBorders>
              <w:top w:val="single" w:sz="4" w:space="0" w:color="auto"/>
              <w:left w:val="single" w:sz="4" w:space="0" w:color="auto"/>
              <w:bottom w:val="single" w:sz="4" w:space="0" w:color="auto"/>
              <w:right w:val="single" w:sz="4" w:space="0" w:color="auto"/>
            </w:tcBorders>
          </w:tcPr>
          <w:p w:rsidR="00AA1C2E" w:rsidRDefault="00AA1C2E">
            <w:pPr>
              <w:pStyle w:val="aff5"/>
            </w:pPr>
            <w:r>
              <w:t>обществознание</w:t>
            </w:r>
          </w:p>
        </w:tc>
        <w:tc>
          <w:tcPr>
            <w:tcW w:w="28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f5"/>
            </w:pPr>
            <w:r>
              <w:t>обществознание</w:t>
            </w:r>
          </w:p>
        </w:tc>
        <w:tc>
          <w:tcPr>
            <w:tcW w:w="1620" w:type="dxa"/>
            <w:gridSpan w:val="2"/>
            <w:tcBorders>
              <w:top w:val="single" w:sz="4" w:space="0" w:color="auto"/>
              <w:left w:val="single" w:sz="4" w:space="0" w:color="auto"/>
              <w:bottom w:val="single" w:sz="4" w:space="0" w:color="auto"/>
            </w:tcBorders>
          </w:tcPr>
          <w:p w:rsidR="00AA1C2E" w:rsidRDefault="00AA1C2E">
            <w:pPr>
              <w:pStyle w:val="aff5"/>
            </w:pPr>
            <w:r>
              <w:t>II</w:t>
            </w:r>
          </w:p>
        </w:tc>
      </w:tr>
      <w:tr w:rsidR="00AA1C2E">
        <w:tblPrEx>
          <w:tblCellMar>
            <w:top w:w="0" w:type="dxa"/>
            <w:bottom w:w="0" w:type="dxa"/>
          </w:tblCellMar>
        </w:tblPrEx>
        <w:trPr>
          <w:gridAfter w:val="1"/>
          <w:wAfter w:w="343" w:type="dxa"/>
        </w:trPr>
        <w:tc>
          <w:tcPr>
            <w:tcW w:w="1040" w:type="dxa"/>
            <w:vMerge/>
            <w:tcBorders>
              <w:top w:val="nil"/>
              <w:bottom w:val="nil"/>
              <w:right w:val="single" w:sz="4" w:space="0" w:color="auto"/>
            </w:tcBorders>
          </w:tcPr>
          <w:p w:rsidR="00AA1C2E" w:rsidRDefault="00AA1C2E">
            <w:pPr>
              <w:pStyle w:val="aff5"/>
            </w:pPr>
          </w:p>
        </w:tc>
        <w:tc>
          <w:tcPr>
            <w:tcW w:w="2520" w:type="dxa"/>
            <w:vMerge/>
            <w:tcBorders>
              <w:top w:val="nil"/>
              <w:left w:val="single" w:sz="4" w:space="0" w:color="auto"/>
              <w:bottom w:val="nil"/>
              <w:right w:val="single" w:sz="4" w:space="0" w:color="auto"/>
            </w:tcBorders>
          </w:tcPr>
          <w:p w:rsidR="00AA1C2E" w:rsidRDefault="00AA1C2E">
            <w:pPr>
              <w:pStyle w:val="aff5"/>
            </w:pPr>
          </w:p>
        </w:tc>
        <w:tc>
          <w:tcPr>
            <w:tcW w:w="46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
              <w:jc w:val="left"/>
            </w:pPr>
            <w: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tc>
        <w:tc>
          <w:tcPr>
            <w:tcW w:w="2340" w:type="dxa"/>
            <w:gridSpan w:val="4"/>
            <w:tcBorders>
              <w:top w:val="single" w:sz="4" w:space="0" w:color="auto"/>
              <w:left w:val="single" w:sz="4" w:space="0" w:color="auto"/>
              <w:bottom w:val="single" w:sz="4" w:space="0" w:color="auto"/>
              <w:right w:val="single" w:sz="4" w:space="0" w:color="auto"/>
            </w:tcBorders>
          </w:tcPr>
          <w:p w:rsidR="00AA1C2E" w:rsidRDefault="00AA1C2E">
            <w:pPr>
              <w:pStyle w:val="aff5"/>
            </w:pPr>
            <w:r>
              <w:t>политология</w:t>
            </w:r>
          </w:p>
        </w:tc>
        <w:tc>
          <w:tcPr>
            <w:tcW w:w="28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f5"/>
            </w:pPr>
            <w:r>
              <w:t>политология</w:t>
            </w:r>
          </w:p>
        </w:tc>
        <w:tc>
          <w:tcPr>
            <w:tcW w:w="1620" w:type="dxa"/>
            <w:gridSpan w:val="2"/>
            <w:tcBorders>
              <w:top w:val="single" w:sz="4" w:space="0" w:color="auto"/>
              <w:left w:val="single" w:sz="4" w:space="0" w:color="auto"/>
              <w:bottom w:val="single" w:sz="4" w:space="0" w:color="auto"/>
            </w:tcBorders>
          </w:tcPr>
          <w:p w:rsidR="00AA1C2E" w:rsidRDefault="00AA1C2E">
            <w:pPr>
              <w:pStyle w:val="aff5"/>
            </w:pPr>
            <w:r>
              <w:t>II</w:t>
            </w:r>
          </w:p>
        </w:tc>
      </w:tr>
      <w:tr w:rsidR="00AA1C2E">
        <w:tblPrEx>
          <w:tblCellMar>
            <w:top w:w="0" w:type="dxa"/>
            <w:bottom w:w="0" w:type="dxa"/>
          </w:tblCellMar>
        </w:tblPrEx>
        <w:trPr>
          <w:gridAfter w:val="1"/>
          <w:wAfter w:w="343" w:type="dxa"/>
        </w:trPr>
        <w:tc>
          <w:tcPr>
            <w:tcW w:w="1040" w:type="dxa"/>
            <w:vMerge/>
            <w:tcBorders>
              <w:top w:val="nil"/>
              <w:left w:val="single" w:sz="6" w:space="0" w:color="auto"/>
              <w:bottom w:val="single" w:sz="6" w:space="0" w:color="auto"/>
              <w:right w:val="single" w:sz="6" w:space="0" w:color="auto"/>
            </w:tcBorders>
          </w:tcPr>
          <w:p w:rsidR="00AA1C2E" w:rsidRDefault="00AA1C2E">
            <w:pPr>
              <w:pStyle w:val="aff5"/>
            </w:pPr>
          </w:p>
        </w:tc>
        <w:tc>
          <w:tcPr>
            <w:tcW w:w="2520" w:type="dxa"/>
            <w:vMerge/>
            <w:tcBorders>
              <w:top w:val="nil"/>
              <w:left w:val="single" w:sz="6" w:space="0" w:color="auto"/>
              <w:bottom w:val="single" w:sz="6" w:space="0" w:color="auto"/>
              <w:right w:val="single" w:sz="6" w:space="0" w:color="auto"/>
            </w:tcBorders>
          </w:tcPr>
          <w:p w:rsidR="00AA1C2E" w:rsidRDefault="00AA1C2E">
            <w:pPr>
              <w:pStyle w:val="aff5"/>
            </w:pPr>
          </w:p>
        </w:tc>
        <w:tc>
          <w:tcPr>
            <w:tcW w:w="46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
              <w:jc w:val="left"/>
            </w:pPr>
            <w: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tc>
        <w:tc>
          <w:tcPr>
            <w:tcW w:w="2340" w:type="dxa"/>
            <w:gridSpan w:val="4"/>
            <w:tcBorders>
              <w:top w:val="single" w:sz="4" w:space="0" w:color="auto"/>
              <w:left w:val="single" w:sz="4" w:space="0" w:color="auto"/>
              <w:bottom w:val="single" w:sz="4" w:space="0" w:color="auto"/>
              <w:right w:val="single" w:sz="4" w:space="0" w:color="auto"/>
            </w:tcBorders>
          </w:tcPr>
          <w:p w:rsidR="00AA1C2E" w:rsidRDefault="00AA1C2E">
            <w:pPr>
              <w:pStyle w:val="aff5"/>
            </w:pPr>
            <w:r>
              <w:t>экономика</w:t>
            </w:r>
          </w:p>
        </w:tc>
        <w:tc>
          <w:tcPr>
            <w:tcW w:w="28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f5"/>
            </w:pPr>
            <w:r>
              <w:t>экономика, математика</w:t>
            </w:r>
          </w:p>
        </w:tc>
        <w:tc>
          <w:tcPr>
            <w:tcW w:w="1620" w:type="dxa"/>
            <w:gridSpan w:val="2"/>
            <w:tcBorders>
              <w:top w:val="single" w:sz="4" w:space="0" w:color="auto"/>
              <w:left w:val="single" w:sz="4" w:space="0" w:color="auto"/>
              <w:bottom w:val="single" w:sz="4" w:space="0" w:color="auto"/>
            </w:tcBorders>
          </w:tcPr>
          <w:p w:rsidR="00AA1C2E" w:rsidRDefault="00AA1C2E">
            <w:pPr>
              <w:pStyle w:val="aff5"/>
            </w:pPr>
            <w:r>
              <w:t>III</w:t>
            </w:r>
          </w:p>
        </w:tc>
      </w:tr>
      <w:tr w:rsidR="00AA1C2E">
        <w:tblPrEx>
          <w:tblCellMar>
            <w:top w:w="0" w:type="dxa"/>
            <w:bottom w:w="0" w:type="dxa"/>
          </w:tblCellMar>
        </w:tblPrEx>
        <w:trPr>
          <w:gridAfter w:val="1"/>
          <w:wAfter w:w="343" w:type="dxa"/>
        </w:trPr>
        <w:tc>
          <w:tcPr>
            <w:tcW w:w="1040" w:type="dxa"/>
            <w:vMerge w:val="restart"/>
            <w:tcBorders>
              <w:top w:val="single" w:sz="4" w:space="0" w:color="auto"/>
              <w:bottom w:val="single" w:sz="4" w:space="0" w:color="auto"/>
              <w:right w:val="single" w:sz="4" w:space="0" w:color="auto"/>
            </w:tcBorders>
          </w:tcPr>
          <w:p w:rsidR="00AA1C2E" w:rsidRDefault="00AA1C2E">
            <w:pPr>
              <w:pStyle w:val="aff5"/>
            </w:pPr>
            <w:r>
              <w:lastRenderedPageBreak/>
              <w:t>59</w:t>
            </w:r>
          </w:p>
          <w:p w:rsidR="00AA1C2E" w:rsidRDefault="00AA1C2E">
            <w:pPr>
              <w:pStyle w:val="aff5"/>
            </w:pPr>
          </w:p>
        </w:tc>
        <w:tc>
          <w:tcPr>
            <w:tcW w:w="2520" w:type="dxa"/>
            <w:vMerge w:val="restart"/>
            <w:tcBorders>
              <w:top w:val="single" w:sz="4" w:space="0" w:color="auto"/>
              <w:left w:val="single" w:sz="4" w:space="0" w:color="auto"/>
              <w:bottom w:val="single" w:sz="4" w:space="0" w:color="auto"/>
              <w:right w:val="single" w:sz="4" w:space="0" w:color="auto"/>
            </w:tcBorders>
          </w:tcPr>
          <w:p w:rsidR="00AA1C2E" w:rsidRDefault="00AA1C2E">
            <w:pPr>
              <w:pStyle w:val="aff5"/>
            </w:pPr>
            <w:r>
              <w:t>Олимпиада школьников Санкт-Петербургского государственного университета</w:t>
            </w:r>
          </w:p>
        </w:tc>
        <w:tc>
          <w:tcPr>
            <w:tcW w:w="46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
              <w:jc w:val="left"/>
            </w:pPr>
            <w:r>
              <w:t>Федеральное государственное бюджетное образовательное учреждение высшего образования "Санкт-Петербургский государственный университет"</w:t>
            </w:r>
          </w:p>
        </w:tc>
        <w:tc>
          <w:tcPr>
            <w:tcW w:w="2340" w:type="dxa"/>
            <w:gridSpan w:val="4"/>
            <w:tcBorders>
              <w:top w:val="single" w:sz="4" w:space="0" w:color="auto"/>
              <w:left w:val="single" w:sz="4" w:space="0" w:color="auto"/>
              <w:bottom w:val="single" w:sz="4" w:space="0" w:color="auto"/>
              <w:right w:val="single" w:sz="4" w:space="0" w:color="auto"/>
            </w:tcBorders>
          </w:tcPr>
          <w:p w:rsidR="00AA1C2E" w:rsidRDefault="00AA1C2E">
            <w:pPr>
              <w:pStyle w:val="aff5"/>
            </w:pPr>
            <w:r>
              <w:t>биология</w:t>
            </w:r>
          </w:p>
        </w:tc>
        <w:tc>
          <w:tcPr>
            <w:tcW w:w="28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f5"/>
            </w:pPr>
            <w:r>
              <w:t>биология</w:t>
            </w:r>
          </w:p>
        </w:tc>
        <w:tc>
          <w:tcPr>
            <w:tcW w:w="1620" w:type="dxa"/>
            <w:gridSpan w:val="2"/>
            <w:tcBorders>
              <w:top w:val="single" w:sz="4" w:space="0" w:color="auto"/>
              <w:left w:val="single" w:sz="4" w:space="0" w:color="auto"/>
              <w:bottom w:val="single" w:sz="4" w:space="0" w:color="auto"/>
            </w:tcBorders>
          </w:tcPr>
          <w:p w:rsidR="00AA1C2E" w:rsidRDefault="00AA1C2E">
            <w:pPr>
              <w:pStyle w:val="aff5"/>
            </w:pPr>
            <w:r>
              <w:t>I</w:t>
            </w:r>
          </w:p>
        </w:tc>
      </w:tr>
      <w:tr w:rsidR="00AA1C2E">
        <w:tblPrEx>
          <w:tblCellMar>
            <w:top w:w="0" w:type="dxa"/>
            <w:bottom w:w="0" w:type="dxa"/>
          </w:tblCellMar>
        </w:tblPrEx>
        <w:trPr>
          <w:gridAfter w:val="1"/>
          <w:wAfter w:w="343" w:type="dxa"/>
        </w:trPr>
        <w:tc>
          <w:tcPr>
            <w:tcW w:w="1040" w:type="dxa"/>
            <w:vMerge/>
            <w:tcBorders>
              <w:top w:val="nil"/>
              <w:bottom w:val="nil"/>
              <w:right w:val="single" w:sz="4" w:space="0" w:color="auto"/>
            </w:tcBorders>
          </w:tcPr>
          <w:p w:rsidR="00AA1C2E" w:rsidRDefault="00AA1C2E">
            <w:pPr>
              <w:pStyle w:val="aff5"/>
            </w:pPr>
          </w:p>
        </w:tc>
        <w:tc>
          <w:tcPr>
            <w:tcW w:w="2520" w:type="dxa"/>
            <w:vMerge/>
            <w:tcBorders>
              <w:top w:val="nil"/>
              <w:left w:val="single" w:sz="4" w:space="0" w:color="auto"/>
              <w:bottom w:val="nil"/>
              <w:right w:val="single" w:sz="4" w:space="0" w:color="auto"/>
            </w:tcBorders>
          </w:tcPr>
          <w:p w:rsidR="00AA1C2E" w:rsidRDefault="00AA1C2E">
            <w:pPr>
              <w:pStyle w:val="aff5"/>
            </w:pPr>
          </w:p>
        </w:tc>
        <w:tc>
          <w:tcPr>
            <w:tcW w:w="46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
              <w:jc w:val="left"/>
            </w:pPr>
            <w:r>
              <w:t>Федеральное государственное бюджетное образовательное учреждение высшего образования "Санкт-Петербургский государственный университет"</w:t>
            </w:r>
          </w:p>
        </w:tc>
        <w:tc>
          <w:tcPr>
            <w:tcW w:w="2340" w:type="dxa"/>
            <w:gridSpan w:val="4"/>
            <w:tcBorders>
              <w:top w:val="single" w:sz="4" w:space="0" w:color="auto"/>
              <w:left w:val="single" w:sz="4" w:space="0" w:color="auto"/>
              <w:bottom w:val="single" w:sz="4" w:space="0" w:color="auto"/>
              <w:right w:val="single" w:sz="4" w:space="0" w:color="auto"/>
            </w:tcBorders>
          </w:tcPr>
          <w:p w:rsidR="00AA1C2E" w:rsidRDefault="00AA1C2E">
            <w:pPr>
              <w:pStyle w:val="aff5"/>
            </w:pPr>
            <w:r>
              <w:t>география</w:t>
            </w:r>
          </w:p>
        </w:tc>
        <w:tc>
          <w:tcPr>
            <w:tcW w:w="28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f5"/>
            </w:pPr>
            <w:r>
              <w:t>география</w:t>
            </w:r>
          </w:p>
        </w:tc>
        <w:tc>
          <w:tcPr>
            <w:tcW w:w="1620" w:type="dxa"/>
            <w:gridSpan w:val="2"/>
            <w:tcBorders>
              <w:top w:val="single" w:sz="4" w:space="0" w:color="auto"/>
              <w:left w:val="single" w:sz="4" w:space="0" w:color="auto"/>
              <w:bottom w:val="single" w:sz="4" w:space="0" w:color="auto"/>
            </w:tcBorders>
          </w:tcPr>
          <w:p w:rsidR="00AA1C2E" w:rsidRDefault="00AA1C2E">
            <w:pPr>
              <w:pStyle w:val="aff5"/>
            </w:pPr>
            <w:r>
              <w:t>I</w:t>
            </w:r>
          </w:p>
        </w:tc>
      </w:tr>
      <w:tr w:rsidR="00AA1C2E">
        <w:tblPrEx>
          <w:tblCellMar>
            <w:top w:w="0" w:type="dxa"/>
            <w:bottom w:w="0" w:type="dxa"/>
          </w:tblCellMar>
        </w:tblPrEx>
        <w:trPr>
          <w:gridAfter w:val="1"/>
          <w:wAfter w:w="343" w:type="dxa"/>
        </w:trPr>
        <w:tc>
          <w:tcPr>
            <w:tcW w:w="1040" w:type="dxa"/>
            <w:vMerge/>
            <w:tcBorders>
              <w:top w:val="nil"/>
              <w:bottom w:val="nil"/>
              <w:right w:val="single" w:sz="4" w:space="0" w:color="auto"/>
            </w:tcBorders>
          </w:tcPr>
          <w:p w:rsidR="00AA1C2E" w:rsidRDefault="00AA1C2E">
            <w:pPr>
              <w:pStyle w:val="aff5"/>
            </w:pPr>
          </w:p>
        </w:tc>
        <w:tc>
          <w:tcPr>
            <w:tcW w:w="2520" w:type="dxa"/>
            <w:vMerge/>
            <w:tcBorders>
              <w:top w:val="nil"/>
              <w:left w:val="single" w:sz="4" w:space="0" w:color="auto"/>
              <w:bottom w:val="nil"/>
              <w:right w:val="single" w:sz="4" w:space="0" w:color="auto"/>
            </w:tcBorders>
          </w:tcPr>
          <w:p w:rsidR="00AA1C2E" w:rsidRDefault="00AA1C2E">
            <w:pPr>
              <w:pStyle w:val="aff5"/>
            </w:pPr>
          </w:p>
        </w:tc>
        <w:tc>
          <w:tcPr>
            <w:tcW w:w="46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
              <w:jc w:val="left"/>
            </w:pPr>
            <w:r>
              <w:t>Федеральное государственное бюджетное образовательное учреждение высшего образования "Санкт-Петербургский государственный университет"</w:t>
            </w:r>
          </w:p>
        </w:tc>
        <w:tc>
          <w:tcPr>
            <w:tcW w:w="2340" w:type="dxa"/>
            <w:gridSpan w:val="4"/>
            <w:tcBorders>
              <w:top w:val="single" w:sz="4" w:space="0" w:color="auto"/>
              <w:left w:val="single" w:sz="4" w:space="0" w:color="auto"/>
              <w:bottom w:val="single" w:sz="4" w:space="0" w:color="auto"/>
              <w:right w:val="single" w:sz="4" w:space="0" w:color="auto"/>
            </w:tcBorders>
          </w:tcPr>
          <w:p w:rsidR="00AA1C2E" w:rsidRDefault="00AA1C2E">
            <w:pPr>
              <w:pStyle w:val="aff5"/>
            </w:pPr>
            <w:r>
              <w:t>журналистика</w:t>
            </w:r>
          </w:p>
        </w:tc>
        <w:tc>
          <w:tcPr>
            <w:tcW w:w="28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f5"/>
            </w:pPr>
            <w:r>
              <w:t>журналистика</w:t>
            </w:r>
          </w:p>
        </w:tc>
        <w:tc>
          <w:tcPr>
            <w:tcW w:w="1620" w:type="dxa"/>
            <w:gridSpan w:val="2"/>
            <w:tcBorders>
              <w:top w:val="single" w:sz="4" w:space="0" w:color="auto"/>
              <w:left w:val="single" w:sz="4" w:space="0" w:color="auto"/>
              <w:bottom w:val="single" w:sz="4" w:space="0" w:color="auto"/>
            </w:tcBorders>
          </w:tcPr>
          <w:p w:rsidR="00AA1C2E" w:rsidRDefault="00AA1C2E">
            <w:pPr>
              <w:pStyle w:val="aff5"/>
            </w:pPr>
            <w:r>
              <w:t>I</w:t>
            </w:r>
          </w:p>
        </w:tc>
      </w:tr>
      <w:tr w:rsidR="00AA1C2E">
        <w:tblPrEx>
          <w:tblCellMar>
            <w:top w:w="0" w:type="dxa"/>
            <w:bottom w:w="0" w:type="dxa"/>
          </w:tblCellMar>
        </w:tblPrEx>
        <w:trPr>
          <w:gridAfter w:val="1"/>
          <w:wAfter w:w="343" w:type="dxa"/>
        </w:trPr>
        <w:tc>
          <w:tcPr>
            <w:tcW w:w="1040" w:type="dxa"/>
            <w:vMerge/>
            <w:tcBorders>
              <w:top w:val="nil"/>
              <w:bottom w:val="nil"/>
              <w:right w:val="single" w:sz="4" w:space="0" w:color="auto"/>
            </w:tcBorders>
          </w:tcPr>
          <w:p w:rsidR="00AA1C2E" w:rsidRDefault="00AA1C2E">
            <w:pPr>
              <w:pStyle w:val="aff5"/>
            </w:pPr>
          </w:p>
        </w:tc>
        <w:tc>
          <w:tcPr>
            <w:tcW w:w="2520" w:type="dxa"/>
            <w:vMerge/>
            <w:tcBorders>
              <w:top w:val="nil"/>
              <w:left w:val="single" w:sz="4" w:space="0" w:color="auto"/>
              <w:bottom w:val="nil"/>
              <w:right w:val="single" w:sz="4" w:space="0" w:color="auto"/>
            </w:tcBorders>
          </w:tcPr>
          <w:p w:rsidR="00AA1C2E" w:rsidRDefault="00AA1C2E">
            <w:pPr>
              <w:pStyle w:val="aff5"/>
            </w:pPr>
          </w:p>
        </w:tc>
        <w:tc>
          <w:tcPr>
            <w:tcW w:w="46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
              <w:jc w:val="left"/>
            </w:pPr>
            <w:r>
              <w:t>Федеральное государственное бюджетное образовательное учреждение высшего образования "Санкт-Петербургский государственный университет"</w:t>
            </w:r>
          </w:p>
        </w:tc>
        <w:tc>
          <w:tcPr>
            <w:tcW w:w="2340" w:type="dxa"/>
            <w:gridSpan w:val="4"/>
            <w:tcBorders>
              <w:top w:val="single" w:sz="4" w:space="0" w:color="auto"/>
              <w:left w:val="single" w:sz="4" w:space="0" w:color="auto"/>
              <w:bottom w:val="single" w:sz="4" w:space="0" w:color="auto"/>
              <w:right w:val="single" w:sz="4" w:space="0" w:color="auto"/>
            </w:tcBorders>
          </w:tcPr>
          <w:p w:rsidR="00AA1C2E" w:rsidRDefault="00AA1C2E">
            <w:pPr>
              <w:pStyle w:val="aff5"/>
            </w:pPr>
            <w:r>
              <w:t>инженерные системы</w:t>
            </w:r>
          </w:p>
        </w:tc>
        <w:tc>
          <w:tcPr>
            <w:tcW w:w="28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f5"/>
            </w:pPr>
            <w:r>
              <w:t>прикладная математика и информатика,</w:t>
            </w:r>
          </w:p>
          <w:p w:rsidR="00AA1C2E" w:rsidRDefault="00AA1C2E">
            <w:pPr>
              <w:pStyle w:val="aff5"/>
            </w:pPr>
            <w:r>
              <w:t>механика и математическое моделирование, прикладные математика и физика, радиофизика, системный анализ и управление, химия, физика и механика материалов</w:t>
            </w:r>
          </w:p>
        </w:tc>
        <w:tc>
          <w:tcPr>
            <w:tcW w:w="1620" w:type="dxa"/>
            <w:gridSpan w:val="2"/>
            <w:tcBorders>
              <w:top w:val="single" w:sz="4" w:space="0" w:color="auto"/>
              <w:left w:val="single" w:sz="4" w:space="0" w:color="auto"/>
              <w:bottom w:val="single" w:sz="4" w:space="0" w:color="auto"/>
            </w:tcBorders>
          </w:tcPr>
          <w:p w:rsidR="00AA1C2E" w:rsidRDefault="00AA1C2E">
            <w:pPr>
              <w:pStyle w:val="aff5"/>
            </w:pPr>
            <w:r>
              <w:t>III</w:t>
            </w:r>
          </w:p>
        </w:tc>
      </w:tr>
      <w:tr w:rsidR="00AA1C2E">
        <w:tblPrEx>
          <w:tblCellMar>
            <w:top w:w="0" w:type="dxa"/>
            <w:bottom w:w="0" w:type="dxa"/>
          </w:tblCellMar>
        </w:tblPrEx>
        <w:trPr>
          <w:gridAfter w:val="1"/>
          <w:wAfter w:w="343" w:type="dxa"/>
        </w:trPr>
        <w:tc>
          <w:tcPr>
            <w:tcW w:w="1040" w:type="dxa"/>
            <w:vMerge/>
            <w:tcBorders>
              <w:top w:val="nil"/>
              <w:bottom w:val="nil"/>
              <w:right w:val="single" w:sz="4" w:space="0" w:color="auto"/>
            </w:tcBorders>
          </w:tcPr>
          <w:p w:rsidR="00AA1C2E" w:rsidRDefault="00AA1C2E">
            <w:pPr>
              <w:pStyle w:val="aff5"/>
            </w:pPr>
          </w:p>
        </w:tc>
        <w:tc>
          <w:tcPr>
            <w:tcW w:w="2520" w:type="dxa"/>
            <w:vMerge/>
            <w:tcBorders>
              <w:top w:val="nil"/>
              <w:left w:val="single" w:sz="4" w:space="0" w:color="auto"/>
              <w:bottom w:val="nil"/>
              <w:right w:val="single" w:sz="4" w:space="0" w:color="auto"/>
            </w:tcBorders>
          </w:tcPr>
          <w:p w:rsidR="00AA1C2E" w:rsidRDefault="00AA1C2E">
            <w:pPr>
              <w:pStyle w:val="aff5"/>
            </w:pPr>
          </w:p>
        </w:tc>
        <w:tc>
          <w:tcPr>
            <w:tcW w:w="46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
              <w:jc w:val="left"/>
            </w:pPr>
            <w:r>
              <w:t>Федеральное государственное бюджетное образовательное учреждение высшего образования "Санкт-Петербургский государственный университет"</w:t>
            </w:r>
          </w:p>
        </w:tc>
        <w:tc>
          <w:tcPr>
            <w:tcW w:w="2340" w:type="dxa"/>
            <w:gridSpan w:val="4"/>
            <w:tcBorders>
              <w:top w:val="single" w:sz="4" w:space="0" w:color="auto"/>
              <w:left w:val="single" w:sz="4" w:space="0" w:color="auto"/>
              <w:bottom w:val="single" w:sz="4" w:space="0" w:color="auto"/>
              <w:right w:val="single" w:sz="4" w:space="0" w:color="auto"/>
            </w:tcBorders>
          </w:tcPr>
          <w:p w:rsidR="00AA1C2E" w:rsidRDefault="00AA1C2E">
            <w:pPr>
              <w:pStyle w:val="aff5"/>
            </w:pPr>
            <w:r>
              <w:t>иностранный язык</w:t>
            </w:r>
          </w:p>
        </w:tc>
        <w:tc>
          <w:tcPr>
            <w:tcW w:w="28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f5"/>
            </w:pPr>
            <w:r>
              <w:t>иностранный язык</w:t>
            </w:r>
          </w:p>
        </w:tc>
        <w:tc>
          <w:tcPr>
            <w:tcW w:w="1620" w:type="dxa"/>
            <w:gridSpan w:val="2"/>
            <w:tcBorders>
              <w:top w:val="single" w:sz="4" w:space="0" w:color="auto"/>
              <w:left w:val="single" w:sz="4" w:space="0" w:color="auto"/>
              <w:bottom w:val="single" w:sz="4" w:space="0" w:color="auto"/>
            </w:tcBorders>
          </w:tcPr>
          <w:p w:rsidR="00AA1C2E" w:rsidRDefault="00AA1C2E">
            <w:pPr>
              <w:pStyle w:val="aff5"/>
            </w:pPr>
            <w:r>
              <w:t>I</w:t>
            </w:r>
          </w:p>
        </w:tc>
      </w:tr>
      <w:tr w:rsidR="00AA1C2E">
        <w:tblPrEx>
          <w:tblCellMar>
            <w:top w:w="0" w:type="dxa"/>
            <w:bottom w:w="0" w:type="dxa"/>
          </w:tblCellMar>
        </w:tblPrEx>
        <w:trPr>
          <w:gridAfter w:val="1"/>
          <w:wAfter w:w="343" w:type="dxa"/>
        </w:trPr>
        <w:tc>
          <w:tcPr>
            <w:tcW w:w="1040" w:type="dxa"/>
            <w:vMerge/>
            <w:tcBorders>
              <w:top w:val="nil"/>
              <w:bottom w:val="nil"/>
              <w:right w:val="single" w:sz="4" w:space="0" w:color="auto"/>
            </w:tcBorders>
          </w:tcPr>
          <w:p w:rsidR="00AA1C2E" w:rsidRDefault="00AA1C2E">
            <w:pPr>
              <w:pStyle w:val="aff5"/>
            </w:pPr>
          </w:p>
        </w:tc>
        <w:tc>
          <w:tcPr>
            <w:tcW w:w="2520" w:type="dxa"/>
            <w:vMerge/>
            <w:tcBorders>
              <w:top w:val="nil"/>
              <w:left w:val="single" w:sz="4" w:space="0" w:color="auto"/>
              <w:bottom w:val="nil"/>
              <w:right w:val="single" w:sz="4" w:space="0" w:color="auto"/>
            </w:tcBorders>
          </w:tcPr>
          <w:p w:rsidR="00AA1C2E" w:rsidRDefault="00AA1C2E">
            <w:pPr>
              <w:pStyle w:val="aff5"/>
            </w:pPr>
          </w:p>
        </w:tc>
        <w:tc>
          <w:tcPr>
            <w:tcW w:w="46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
              <w:jc w:val="left"/>
            </w:pPr>
            <w:r>
              <w:t>Федеральное государственное бюджетное образовательное учреждение высшего образования "Санкт-Петербургский государственный университет"</w:t>
            </w:r>
          </w:p>
        </w:tc>
        <w:tc>
          <w:tcPr>
            <w:tcW w:w="2340" w:type="dxa"/>
            <w:gridSpan w:val="4"/>
            <w:tcBorders>
              <w:top w:val="single" w:sz="4" w:space="0" w:color="auto"/>
              <w:left w:val="single" w:sz="4" w:space="0" w:color="auto"/>
              <w:bottom w:val="single" w:sz="4" w:space="0" w:color="auto"/>
              <w:right w:val="single" w:sz="4" w:space="0" w:color="auto"/>
            </w:tcBorders>
          </w:tcPr>
          <w:p w:rsidR="00AA1C2E" w:rsidRDefault="00AA1C2E">
            <w:pPr>
              <w:pStyle w:val="aff5"/>
            </w:pPr>
            <w:r>
              <w:t>информатика</w:t>
            </w:r>
          </w:p>
        </w:tc>
        <w:tc>
          <w:tcPr>
            <w:tcW w:w="28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f5"/>
            </w:pPr>
            <w:r>
              <w:t>информатика</w:t>
            </w:r>
          </w:p>
        </w:tc>
        <w:tc>
          <w:tcPr>
            <w:tcW w:w="1620" w:type="dxa"/>
            <w:gridSpan w:val="2"/>
            <w:tcBorders>
              <w:top w:val="single" w:sz="4" w:space="0" w:color="auto"/>
              <w:left w:val="single" w:sz="4" w:space="0" w:color="auto"/>
              <w:bottom w:val="single" w:sz="4" w:space="0" w:color="auto"/>
            </w:tcBorders>
          </w:tcPr>
          <w:p w:rsidR="00AA1C2E" w:rsidRDefault="00AA1C2E">
            <w:pPr>
              <w:pStyle w:val="aff5"/>
            </w:pPr>
            <w:r>
              <w:t>I</w:t>
            </w:r>
          </w:p>
        </w:tc>
      </w:tr>
      <w:tr w:rsidR="00AA1C2E">
        <w:tblPrEx>
          <w:tblCellMar>
            <w:top w:w="0" w:type="dxa"/>
            <w:bottom w:w="0" w:type="dxa"/>
          </w:tblCellMar>
        </w:tblPrEx>
        <w:trPr>
          <w:gridAfter w:val="1"/>
          <w:wAfter w:w="343" w:type="dxa"/>
        </w:trPr>
        <w:tc>
          <w:tcPr>
            <w:tcW w:w="1040" w:type="dxa"/>
            <w:vMerge/>
            <w:tcBorders>
              <w:top w:val="nil"/>
              <w:bottom w:val="nil"/>
              <w:right w:val="single" w:sz="4" w:space="0" w:color="auto"/>
            </w:tcBorders>
          </w:tcPr>
          <w:p w:rsidR="00AA1C2E" w:rsidRDefault="00AA1C2E">
            <w:pPr>
              <w:pStyle w:val="aff5"/>
            </w:pPr>
          </w:p>
        </w:tc>
        <w:tc>
          <w:tcPr>
            <w:tcW w:w="2520" w:type="dxa"/>
            <w:vMerge/>
            <w:tcBorders>
              <w:top w:val="nil"/>
              <w:left w:val="single" w:sz="4" w:space="0" w:color="auto"/>
              <w:bottom w:val="nil"/>
              <w:right w:val="single" w:sz="4" w:space="0" w:color="auto"/>
            </w:tcBorders>
          </w:tcPr>
          <w:p w:rsidR="00AA1C2E" w:rsidRDefault="00AA1C2E">
            <w:pPr>
              <w:pStyle w:val="aff5"/>
            </w:pPr>
          </w:p>
        </w:tc>
        <w:tc>
          <w:tcPr>
            <w:tcW w:w="46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
              <w:jc w:val="left"/>
            </w:pPr>
            <w:r>
              <w:t>Федеральное государственное бюджетное образовательное учреждение высшего образования "Санкт-Петербургский государственный университет"</w:t>
            </w:r>
          </w:p>
        </w:tc>
        <w:tc>
          <w:tcPr>
            <w:tcW w:w="2340" w:type="dxa"/>
            <w:gridSpan w:val="4"/>
            <w:tcBorders>
              <w:top w:val="single" w:sz="4" w:space="0" w:color="auto"/>
              <w:left w:val="single" w:sz="4" w:space="0" w:color="auto"/>
              <w:bottom w:val="single" w:sz="4" w:space="0" w:color="auto"/>
              <w:right w:val="single" w:sz="4" w:space="0" w:color="auto"/>
            </w:tcBorders>
          </w:tcPr>
          <w:p w:rsidR="00AA1C2E" w:rsidRDefault="00AA1C2E">
            <w:pPr>
              <w:pStyle w:val="aff5"/>
            </w:pPr>
            <w:r>
              <w:t>история</w:t>
            </w:r>
          </w:p>
        </w:tc>
        <w:tc>
          <w:tcPr>
            <w:tcW w:w="28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f5"/>
            </w:pPr>
            <w:r>
              <w:t>история</w:t>
            </w:r>
          </w:p>
        </w:tc>
        <w:tc>
          <w:tcPr>
            <w:tcW w:w="1620" w:type="dxa"/>
            <w:gridSpan w:val="2"/>
            <w:tcBorders>
              <w:top w:val="single" w:sz="4" w:space="0" w:color="auto"/>
              <w:left w:val="single" w:sz="4" w:space="0" w:color="auto"/>
              <w:bottom w:val="single" w:sz="4" w:space="0" w:color="auto"/>
            </w:tcBorders>
          </w:tcPr>
          <w:p w:rsidR="00AA1C2E" w:rsidRDefault="00AA1C2E">
            <w:pPr>
              <w:pStyle w:val="aff5"/>
            </w:pPr>
            <w:r>
              <w:t>I</w:t>
            </w:r>
          </w:p>
        </w:tc>
      </w:tr>
      <w:tr w:rsidR="00AA1C2E">
        <w:tblPrEx>
          <w:tblCellMar>
            <w:top w:w="0" w:type="dxa"/>
            <w:bottom w:w="0" w:type="dxa"/>
          </w:tblCellMar>
        </w:tblPrEx>
        <w:trPr>
          <w:gridAfter w:val="1"/>
          <w:wAfter w:w="343" w:type="dxa"/>
        </w:trPr>
        <w:tc>
          <w:tcPr>
            <w:tcW w:w="1040" w:type="dxa"/>
            <w:vMerge/>
            <w:tcBorders>
              <w:top w:val="nil"/>
              <w:bottom w:val="nil"/>
              <w:right w:val="single" w:sz="4" w:space="0" w:color="auto"/>
            </w:tcBorders>
          </w:tcPr>
          <w:p w:rsidR="00AA1C2E" w:rsidRDefault="00AA1C2E">
            <w:pPr>
              <w:pStyle w:val="aff5"/>
            </w:pPr>
          </w:p>
        </w:tc>
        <w:tc>
          <w:tcPr>
            <w:tcW w:w="2520" w:type="dxa"/>
            <w:vMerge/>
            <w:tcBorders>
              <w:top w:val="nil"/>
              <w:left w:val="single" w:sz="4" w:space="0" w:color="auto"/>
              <w:bottom w:val="nil"/>
              <w:right w:val="single" w:sz="4" w:space="0" w:color="auto"/>
            </w:tcBorders>
          </w:tcPr>
          <w:p w:rsidR="00AA1C2E" w:rsidRDefault="00AA1C2E">
            <w:pPr>
              <w:pStyle w:val="aff5"/>
            </w:pPr>
          </w:p>
        </w:tc>
        <w:tc>
          <w:tcPr>
            <w:tcW w:w="46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
              <w:jc w:val="left"/>
            </w:pPr>
            <w:r>
              <w:t>Федеральное государственное бюджетное образовательное учреждение высшего образования "Санкт-Петербургский государственный университет"</w:t>
            </w:r>
          </w:p>
        </w:tc>
        <w:tc>
          <w:tcPr>
            <w:tcW w:w="2340" w:type="dxa"/>
            <w:gridSpan w:val="4"/>
            <w:tcBorders>
              <w:top w:val="single" w:sz="4" w:space="0" w:color="auto"/>
              <w:left w:val="single" w:sz="4" w:space="0" w:color="auto"/>
              <w:bottom w:val="single" w:sz="4" w:space="0" w:color="auto"/>
              <w:right w:val="single" w:sz="4" w:space="0" w:color="auto"/>
            </w:tcBorders>
          </w:tcPr>
          <w:p w:rsidR="00AA1C2E" w:rsidRDefault="00AA1C2E">
            <w:pPr>
              <w:pStyle w:val="aff5"/>
            </w:pPr>
            <w:r>
              <w:t>китайский язык</w:t>
            </w:r>
          </w:p>
        </w:tc>
        <w:tc>
          <w:tcPr>
            <w:tcW w:w="28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f5"/>
            </w:pPr>
            <w:r>
              <w:t>иностранный язык</w:t>
            </w:r>
          </w:p>
        </w:tc>
        <w:tc>
          <w:tcPr>
            <w:tcW w:w="1620" w:type="dxa"/>
            <w:gridSpan w:val="2"/>
            <w:tcBorders>
              <w:top w:val="single" w:sz="4" w:space="0" w:color="auto"/>
              <w:left w:val="single" w:sz="4" w:space="0" w:color="auto"/>
              <w:bottom w:val="single" w:sz="4" w:space="0" w:color="auto"/>
            </w:tcBorders>
          </w:tcPr>
          <w:p w:rsidR="00AA1C2E" w:rsidRDefault="00AA1C2E">
            <w:pPr>
              <w:pStyle w:val="aff5"/>
            </w:pPr>
            <w:r>
              <w:t>II</w:t>
            </w:r>
          </w:p>
        </w:tc>
      </w:tr>
      <w:tr w:rsidR="00AA1C2E">
        <w:tblPrEx>
          <w:tblCellMar>
            <w:top w:w="0" w:type="dxa"/>
            <w:bottom w:w="0" w:type="dxa"/>
          </w:tblCellMar>
        </w:tblPrEx>
        <w:trPr>
          <w:gridAfter w:val="1"/>
          <w:wAfter w:w="343" w:type="dxa"/>
        </w:trPr>
        <w:tc>
          <w:tcPr>
            <w:tcW w:w="1040" w:type="dxa"/>
            <w:vMerge/>
            <w:tcBorders>
              <w:top w:val="nil"/>
              <w:bottom w:val="nil"/>
              <w:right w:val="single" w:sz="4" w:space="0" w:color="auto"/>
            </w:tcBorders>
          </w:tcPr>
          <w:p w:rsidR="00AA1C2E" w:rsidRDefault="00AA1C2E">
            <w:pPr>
              <w:pStyle w:val="aff5"/>
            </w:pPr>
          </w:p>
        </w:tc>
        <w:tc>
          <w:tcPr>
            <w:tcW w:w="2520" w:type="dxa"/>
            <w:vMerge/>
            <w:tcBorders>
              <w:top w:val="nil"/>
              <w:left w:val="single" w:sz="4" w:space="0" w:color="auto"/>
              <w:bottom w:val="nil"/>
              <w:right w:val="single" w:sz="4" w:space="0" w:color="auto"/>
            </w:tcBorders>
          </w:tcPr>
          <w:p w:rsidR="00AA1C2E" w:rsidRDefault="00AA1C2E">
            <w:pPr>
              <w:pStyle w:val="aff5"/>
            </w:pPr>
          </w:p>
        </w:tc>
        <w:tc>
          <w:tcPr>
            <w:tcW w:w="46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
              <w:jc w:val="left"/>
            </w:pPr>
            <w:r>
              <w:t xml:space="preserve">Федеральное государственное бюджетное </w:t>
            </w:r>
            <w:r>
              <w:lastRenderedPageBreak/>
              <w:t>образовательное учреждение высшего образования "Санкт-Петербургский государственный университет"</w:t>
            </w:r>
          </w:p>
        </w:tc>
        <w:tc>
          <w:tcPr>
            <w:tcW w:w="2340" w:type="dxa"/>
            <w:gridSpan w:val="4"/>
            <w:tcBorders>
              <w:top w:val="single" w:sz="4" w:space="0" w:color="auto"/>
              <w:left w:val="single" w:sz="4" w:space="0" w:color="auto"/>
              <w:bottom w:val="single" w:sz="4" w:space="0" w:color="auto"/>
              <w:right w:val="single" w:sz="4" w:space="0" w:color="auto"/>
            </w:tcBorders>
          </w:tcPr>
          <w:p w:rsidR="00AA1C2E" w:rsidRDefault="00AA1C2E">
            <w:pPr>
              <w:pStyle w:val="aff5"/>
            </w:pPr>
            <w:r>
              <w:lastRenderedPageBreak/>
              <w:t>математика</w:t>
            </w:r>
          </w:p>
        </w:tc>
        <w:tc>
          <w:tcPr>
            <w:tcW w:w="28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f5"/>
            </w:pPr>
            <w:r>
              <w:t>математика</w:t>
            </w:r>
          </w:p>
        </w:tc>
        <w:tc>
          <w:tcPr>
            <w:tcW w:w="1620" w:type="dxa"/>
            <w:gridSpan w:val="2"/>
            <w:tcBorders>
              <w:top w:val="single" w:sz="4" w:space="0" w:color="auto"/>
              <w:left w:val="single" w:sz="4" w:space="0" w:color="auto"/>
              <w:bottom w:val="single" w:sz="4" w:space="0" w:color="auto"/>
            </w:tcBorders>
          </w:tcPr>
          <w:p w:rsidR="00AA1C2E" w:rsidRDefault="00AA1C2E">
            <w:pPr>
              <w:pStyle w:val="aff5"/>
            </w:pPr>
            <w:r>
              <w:t>I</w:t>
            </w:r>
          </w:p>
        </w:tc>
      </w:tr>
      <w:tr w:rsidR="00AA1C2E">
        <w:tblPrEx>
          <w:tblCellMar>
            <w:top w:w="0" w:type="dxa"/>
            <w:bottom w:w="0" w:type="dxa"/>
          </w:tblCellMar>
        </w:tblPrEx>
        <w:trPr>
          <w:gridAfter w:val="1"/>
          <w:wAfter w:w="343" w:type="dxa"/>
        </w:trPr>
        <w:tc>
          <w:tcPr>
            <w:tcW w:w="1040" w:type="dxa"/>
            <w:vMerge/>
            <w:tcBorders>
              <w:top w:val="nil"/>
              <w:bottom w:val="nil"/>
              <w:right w:val="single" w:sz="4" w:space="0" w:color="auto"/>
            </w:tcBorders>
          </w:tcPr>
          <w:p w:rsidR="00AA1C2E" w:rsidRDefault="00AA1C2E">
            <w:pPr>
              <w:pStyle w:val="aff5"/>
            </w:pPr>
          </w:p>
        </w:tc>
        <w:tc>
          <w:tcPr>
            <w:tcW w:w="2520" w:type="dxa"/>
            <w:vMerge/>
            <w:tcBorders>
              <w:top w:val="nil"/>
              <w:left w:val="single" w:sz="4" w:space="0" w:color="auto"/>
              <w:bottom w:val="nil"/>
              <w:right w:val="single" w:sz="4" w:space="0" w:color="auto"/>
            </w:tcBorders>
          </w:tcPr>
          <w:p w:rsidR="00AA1C2E" w:rsidRDefault="00AA1C2E">
            <w:pPr>
              <w:pStyle w:val="aff5"/>
            </w:pPr>
          </w:p>
        </w:tc>
        <w:tc>
          <w:tcPr>
            <w:tcW w:w="46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
              <w:jc w:val="left"/>
            </w:pPr>
            <w:r>
              <w:t>Федеральное государственное бюджетное образовательное учреждение высшего образования "Санкт-Петербургский государственный университет"</w:t>
            </w:r>
          </w:p>
        </w:tc>
        <w:tc>
          <w:tcPr>
            <w:tcW w:w="2340" w:type="dxa"/>
            <w:gridSpan w:val="4"/>
            <w:tcBorders>
              <w:top w:val="single" w:sz="4" w:space="0" w:color="auto"/>
              <w:left w:val="single" w:sz="4" w:space="0" w:color="auto"/>
              <w:bottom w:val="single" w:sz="4" w:space="0" w:color="auto"/>
              <w:right w:val="single" w:sz="4" w:space="0" w:color="auto"/>
            </w:tcBorders>
          </w:tcPr>
          <w:p w:rsidR="00AA1C2E" w:rsidRDefault="00AA1C2E">
            <w:pPr>
              <w:pStyle w:val="aff5"/>
            </w:pPr>
            <w:r>
              <w:t>медицина</w:t>
            </w:r>
          </w:p>
        </w:tc>
        <w:tc>
          <w:tcPr>
            <w:tcW w:w="28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f5"/>
            </w:pPr>
            <w:r>
              <w:t>лечебное дело, стоматология, психология, клиническая психология, психология служебной деятельности</w:t>
            </w:r>
          </w:p>
        </w:tc>
        <w:tc>
          <w:tcPr>
            <w:tcW w:w="1620" w:type="dxa"/>
            <w:gridSpan w:val="2"/>
            <w:tcBorders>
              <w:top w:val="single" w:sz="4" w:space="0" w:color="auto"/>
              <w:left w:val="single" w:sz="4" w:space="0" w:color="auto"/>
              <w:bottom w:val="single" w:sz="4" w:space="0" w:color="auto"/>
            </w:tcBorders>
          </w:tcPr>
          <w:p w:rsidR="00AA1C2E" w:rsidRDefault="00AA1C2E">
            <w:pPr>
              <w:pStyle w:val="aff5"/>
            </w:pPr>
            <w:r>
              <w:t>I</w:t>
            </w:r>
          </w:p>
        </w:tc>
      </w:tr>
      <w:tr w:rsidR="00AA1C2E">
        <w:tblPrEx>
          <w:tblCellMar>
            <w:top w:w="0" w:type="dxa"/>
            <w:bottom w:w="0" w:type="dxa"/>
          </w:tblCellMar>
        </w:tblPrEx>
        <w:trPr>
          <w:gridAfter w:val="1"/>
          <w:wAfter w:w="343" w:type="dxa"/>
        </w:trPr>
        <w:tc>
          <w:tcPr>
            <w:tcW w:w="1040" w:type="dxa"/>
            <w:vMerge/>
            <w:tcBorders>
              <w:top w:val="nil"/>
              <w:bottom w:val="nil"/>
              <w:right w:val="single" w:sz="4" w:space="0" w:color="auto"/>
            </w:tcBorders>
          </w:tcPr>
          <w:p w:rsidR="00AA1C2E" w:rsidRDefault="00AA1C2E">
            <w:pPr>
              <w:pStyle w:val="aff5"/>
            </w:pPr>
          </w:p>
        </w:tc>
        <w:tc>
          <w:tcPr>
            <w:tcW w:w="2520" w:type="dxa"/>
            <w:vMerge/>
            <w:tcBorders>
              <w:top w:val="nil"/>
              <w:left w:val="single" w:sz="4" w:space="0" w:color="auto"/>
              <w:bottom w:val="nil"/>
              <w:right w:val="single" w:sz="4" w:space="0" w:color="auto"/>
            </w:tcBorders>
          </w:tcPr>
          <w:p w:rsidR="00AA1C2E" w:rsidRDefault="00AA1C2E">
            <w:pPr>
              <w:pStyle w:val="aff5"/>
            </w:pPr>
          </w:p>
        </w:tc>
        <w:tc>
          <w:tcPr>
            <w:tcW w:w="46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
              <w:jc w:val="left"/>
            </w:pPr>
            <w:r>
              <w:t>Федеральное государственное бюджетное образовательное учреждение высшего образования "Санкт-Петербургский государственный университет"</w:t>
            </w:r>
          </w:p>
        </w:tc>
        <w:tc>
          <w:tcPr>
            <w:tcW w:w="2340" w:type="dxa"/>
            <w:gridSpan w:val="4"/>
            <w:tcBorders>
              <w:top w:val="single" w:sz="4" w:space="0" w:color="auto"/>
              <w:left w:val="single" w:sz="4" w:space="0" w:color="auto"/>
              <w:bottom w:val="single" w:sz="4" w:space="0" w:color="auto"/>
              <w:right w:val="single" w:sz="4" w:space="0" w:color="auto"/>
            </w:tcBorders>
          </w:tcPr>
          <w:p w:rsidR="00AA1C2E" w:rsidRDefault="00AA1C2E">
            <w:pPr>
              <w:pStyle w:val="aff5"/>
            </w:pPr>
            <w:r>
              <w:t>обществознание</w:t>
            </w:r>
          </w:p>
        </w:tc>
        <w:tc>
          <w:tcPr>
            <w:tcW w:w="28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f5"/>
            </w:pPr>
            <w:r>
              <w:t>обществознание</w:t>
            </w:r>
          </w:p>
        </w:tc>
        <w:tc>
          <w:tcPr>
            <w:tcW w:w="1620" w:type="dxa"/>
            <w:gridSpan w:val="2"/>
            <w:tcBorders>
              <w:top w:val="single" w:sz="4" w:space="0" w:color="auto"/>
              <w:left w:val="single" w:sz="4" w:space="0" w:color="auto"/>
              <w:bottom w:val="single" w:sz="4" w:space="0" w:color="auto"/>
            </w:tcBorders>
          </w:tcPr>
          <w:p w:rsidR="00AA1C2E" w:rsidRDefault="00AA1C2E">
            <w:pPr>
              <w:pStyle w:val="aff5"/>
            </w:pPr>
            <w:r>
              <w:t>I</w:t>
            </w:r>
          </w:p>
        </w:tc>
      </w:tr>
      <w:tr w:rsidR="00AA1C2E">
        <w:tblPrEx>
          <w:tblCellMar>
            <w:top w:w="0" w:type="dxa"/>
            <w:bottom w:w="0" w:type="dxa"/>
          </w:tblCellMar>
        </w:tblPrEx>
        <w:trPr>
          <w:gridAfter w:val="1"/>
          <w:wAfter w:w="343" w:type="dxa"/>
        </w:trPr>
        <w:tc>
          <w:tcPr>
            <w:tcW w:w="1040" w:type="dxa"/>
            <w:vMerge/>
            <w:tcBorders>
              <w:top w:val="nil"/>
              <w:bottom w:val="nil"/>
              <w:right w:val="single" w:sz="4" w:space="0" w:color="auto"/>
            </w:tcBorders>
          </w:tcPr>
          <w:p w:rsidR="00AA1C2E" w:rsidRDefault="00AA1C2E">
            <w:pPr>
              <w:pStyle w:val="aff5"/>
            </w:pPr>
          </w:p>
        </w:tc>
        <w:tc>
          <w:tcPr>
            <w:tcW w:w="2520" w:type="dxa"/>
            <w:vMerge/>
            <w:tcBorders>
              <w:top w:val="nil"/>
              <w:left w:val="single" w:sz="4" w:space="0" w:color="auto"/>
              <w:bottom w:val="nil"/>
              <w:right w:val="single" w:sz="4" w:space="0" w:color="auto"/>
            </w:tcBorders>
          </w:tcPr>
          <w:p w:rsidR="00AA1C2E" w:rsidRDefault="00AA1C2E">
            <w:pPr>
              <w:pStyle w:val="aff5"/>
            </w:pPr>
          </w:p>
        </w:tc>
        <w:tc>
          <w:tcPr>
            <w:tcW w:w="46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
              <w:jc w:val="left"/>
            </w:pPr>
            <w:r>
              <w:t>Федеральное государственное бюджетное образовательное учреждение высшего образования "Санкт-Петербургский государственный университет"</w:t>
            </w:r>
          </w:p>
        </w:tc>
        <w:tc>
          <w:tcPr>
            <w:tcW w:w="2340" w:type="dxa"/>
            <w:gridSpan w:val="4"/>
            <w:tcBorders>
              <w:top w:val="single" w:sz="4" w:space="0" w:color="auto"/>
              <w:left w:val="single" w:sz="4" w:space="0" w:color="auto"/>
              <w:bottom w:val="single" w:sz="4" w:space="0" w:color="auto"/>
              <w:right w:val="single" w:sz="4" w:space="0" w:color="auto"/>
            </w:tcBorders>
          </w:tcPr>
          <w:p w:rsidR="00AA1C2E" w:rsidRDefault="00AA1C2E">
            <w:pPr>
              <w:pStyle w:val="aff5"/>
            </w:pPr>
            <w:r>
              <w:t>право</w:t>
            </w:r>
          </w:p>
        </w:tc>
        <w:tc>
          <w:tcPr>
            <w:tcW w:w="28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f5"/>
            </w:pPr>
            <w:r>
              <w:t>право</w:t>
            </w:r>
          </w:p>
        </w:tc>
        <w:tc>
          <w:tcPr>
            <w:tcW w:w="1620" w:type="dxa"/>
            <w:gridSpan w:val="2"/>
            <w:tcBorders>
              <w:top w:val="single" w:sz="4" w:space="0" w:color="auto"/>
              <w:left w:val="single" w:sz="4" w:space="0" w:color="auto"/>
              <w:bottom w:val="single" w:sz="4" w:space="0" w:color="auto"/>
            </w:tcBorders>
          </w:tcPr>
          <w:p w:rsidR="00AA1C2E" w:rsidRDefault="00AA1C2E">
            <w:pPr>
              <w:pStyle w:val="aff5"/>
            </w:pPr>
            <w:r>
              <w:t>I</w:t>
            </w:r>
          </w:p>
        </w:tc>
      </w:tr>
      <w:tr w:rsidR="00AA1C2E">
        <w:tblPrEx>
          <w:tblCellMar>
            <w:top w:w="0" w:type="dxa"/>
            <w:bottom w:w="0" w:type="dxa"/>
          </w:tblCellMar>
        </w:tblPrEx>
        <w:trPr>
          <w:gridAfter w:val="1"/>
          <w:wAfter w:w="343" w:type="dxa"/>
        </w:trPr>
        <w:tc>
          <w:tcPr>
            <w:tcW w:w="1040" w:type="dxa"/>
            <w:vMerge/>
            <w:tcBorders>
              <w:top w:val="nil"/>
              <w:bottom w:val="nil"/>
              <w:right w:val="single" w:sz="4" w:space="0" w:color="auto"/>
            </w:tcBorders>
          </w:tcPr>
          <w:p w:rsidR="00AA1C2E" w:rsidRDefault="00AA1C2E">
            <w:pPr>
              <w:pStyle w:val="aff5"/>
            </w:pPr>
          </w:p>
        </w:tc>
        <w:tc>
          <w:tcPr>
            <w:tcW w:w="2520" w:type="dxa"/>
            <w:vMerge/>
            <w:tcBorders>
              <w:top w:val="nil"/>
              <w:left w:val="single" w:sz="4" w:space="0" w:color="auto"/>
              <w:bottom w:val="nil"/>
              <w:right w:val="single" w:sz="4" w:space="0" w:color="auto"/>
            </w:tcBorders>
          </w:tcPr>
          <w:p w:rsidR="00AA1C2E" w:rsidRDefault="00AA1C2E">
            <w:pPr>
              <w:pStyle w:val="aff5"/>
            </w:pPr>
          </w:p>
        </w:tc>
        <w:tc>
          <w:tcPr>
            <w:tcW w:w="46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
              <w:jc w:val="left"/>
            </w:pPr>
            <w:r>
              <w:t>Федеральное государственное бюджетное образовательное учреждение высшего образования "Санкт-Петербургский государственный университет"</w:t>
            </w:r>
          </w:p>
        </w:tc>
        <w:tc>
          <w:tcPr>
            <w:tcW w:w="2340" w:type="dxa"/>
            <w:gridSpan w:val="4"/>
            <w:tcBorders>
              <w:top w:val="single" w:sz="4" w:space="0" w:color="auto"/>
              <w:left w:val="single" w:sz="4" w:space="0" w:color="auto"/>
              <w:bottom w:val="single" w:sz="4" w:space="0" w:color="auto"/>
              <w:right w:val="single" w:sz="4" w:space="0" w:color="auto"/>
            </w:tcBorders>
          </w:tcPr>
          <w:p w:rsidR="00AA1C2E" w:rsidRDefault="00AA1C2E">
            <w:pPr>
              <w:pStyle w:val="aff5"/>
            </w:pPr>
            <w:r>
              <w:t>социология</w:t>
            </w:r>
          </w:p>
        </w:tc>
        <w:tc>
          <w:tcPr>
            <w:tcW w:w="28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f5"/>
            </w:pPr>
            <w:r>
              <w:t>обществознание, история</w:t>
            </w:r>
          </w:p>
        </w:tc>
        <w:tc>
          <w:tcPr>
            <w:tcW w:w="1620" w:type="dxa"/>
            <w:gridSpan w:val="2"/>
            <w:tcBorders>
              <w:top w:val="single" w:sz="4" w:space="0" w:color="auto"/>
              <w:left w:val="single" w:sz="4" w:space="0" w:color="auto"/>
              <w:bottom w:val="single" w:sz="4" w:space="0" w:color="auto"/>
            </w:tcBorders>
          </w:tcPr>
          <w:p w:rsidR="00AA1C2E" w:rsidRDefault="00AA1C2E">
            <w:pPr>
              <w:pStyle w:val="aff5"/>
            </w:pPr>
            <w:r>
              <w:t>I</w:t>
            </w:r>
          </w:p>
        </w:tc>
      </w:tr>
      <w:tr w:rsidR="00AA1C2E">
        <w:tblPrEx>
          <w:tblCellMar>
            <w:top w:w="0" w:type="dxa"/>
            <w:bottom w:w="0" w:type="dxa"/>
          </w:tblCellMar>
        </w:tblPrEx>
        <w:trPr>
          <w:gridAfter w:val="1"/>
          <w:wAfter w:w="343" w:type="dxa"/>
        </w:trPr>
        <w:tc>
          <w:tcPr>
            <w:tcW w:w="1040" w:type="dxa"/>
            <w:vMerge/>
            <w:tcBorders>
              <w:top w:val="nil"/>
              <w:bottom w:val="nil"/>
              <w:right w:val="single" w:sz="4" w:space="0" w:color="auto"/>
            </w:tcBorders>
          </w:tcPr>
          <w:p w:rsidR="00AA1C2E" w:rsidRDefault="00AA1C2E">
            <w:pPr>
              <w:pStyle w:val="aff5"/>
            </w:pPr>
          </w:p>
        </w:tc>
        <w:tc>
          <w:tcPr>
            <w:tcW w:w="2520" w:type="dxa"/>
            <w:vMerge/>
            <w:tcBorders>
              <w:top w:val="nil"/>
              <w:left w:val="single" w:sz="4" w:space="0" w:color="auto"/>
              <w:bottom w:val="nil"/>
              <w:right w:val="single" w:sz="4" w:space="0" w:color="auto"/>
            </w:tcBorders>
          </w:tcPr>
          <w:p w:rsidR="00AA1C2E" w:rsidRDefault="00AA1C2E">
            <w:pPr>
              <w:pStyle w:val="aff5"/>
            </w:pPr>
          </w:p>
        </w:tc>
        <w:tc>
          <w:tcPr>
            <w:tcW w:w="46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
              <w:jc w:val="left"/>
            </w:pPr>
            <w:r>
              <w:t>Федеральное государственное бюджетное образовательное учреждение высшего образования "Санкт-Петербургский государственный университет"</w:t>
            </w:r>
          </w:p>
        </w:tc>
        <w:tc>
          <w:tcPr>
            <w:tcW w:w="2340" w:type="dxa"/>
            <w:gridSpan w:val="4"/>
            <w:tcBorders>
              <w:top w:val="single" w:sz="4" w:space="0" w:color="auto"/>
              <w:left w:val="single" w:sz="4" w:space="0" w:color="auto"/>
              <w:bottom w:val="single" w:sz="4" w:space="0" w:color="auto"/>
              <w:right w:val="single" w:sz="4" w:space="0" w:color="auto"/>
            </w:tcBorders>
          </w:tcPr>
          <w:p w:rsidR="00AA1C2E" w:rsidRDefault="00AA1C2E">
            <w:pPr>
              <w:pStyle w:val="aff5"/>
            </w:pPr>
            <w:r>
              <w:t>физика</w:t>
            </w:r>
          </w:p>
        </w:tc>
        <w:tc>
          <w:tcPr>
            <w:tcW w:w="28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f5"/>
            </w:pPr>
            <w:r>
              <w:t>физика</w:t>
            </w:r>
          </w:p>
        </w:tc>
        <w:tc>
          <w:tcPr>
            <w:tcW w:w="1620" w:type="dxa"/>
            <w:gridSpan w:val="2"/>
            <w:tcBorders>
              <w:top w:val="single" w:sz="4" w:space="0" w:color="auto"/>
              <w:left w:val="single" w:sz="4" w:space="0" w:color="auto"/>
              <w:bottom w:val="single" w:sz="4" w:space="0" w:color="auto"/>
            </w:tcBorders>
          </w:tcPr>
          <w:p w:rsidR="00AA1C2E" w:rsidRDefault="00AA1C2E">
            <w:pPr>
              <w:pStyle w:val="aff5"/>
            </w:pPr>
            <w:r>
              <w:t>II</w:t>
            </w:r>
          </w:p>
        </w:tc>
      </w:tr>
      <w:tr w:rsidR="00AA1C2E">
        <w:tblPrEx>
          <w:tblCellMar>
            <w:top w:w="0" w:type="dxa"/>
            <w:bottom w:w="0" w:type="dxa"/>
          </w:tblCellMar>
        </w:tblPrEx>
        <w:trPr>
          <w:gridAfter w:val="1"/>
          <w:wAfter w:w="343" w:type="dxa"/>
        </w:trPr>
        <w:tc>
          <w:tcPr>
            <w:tcW w:w="1040" w:type="dxa"/>
            <w:vMerge/>
            <w:tcBorders>
              <w:top w:val="nil"/>
              <w:bottom w:val="nil"/>
              <w:right w:val="single" w:sz="4" w:space="0" w:color="auto"/>
            </w:tcBorders>
          </w:tcPr>
          <w:p w:rsidR="00AA1C2E" w:rsidRDefault="00AA1C2E">
            <w:pPr>
              <w:pStyle w:val="aff5"/>
            </w:pPr>
          </w:p>
        </w:tc>
        <w:tc>
          <w:tcPr>
            <w:tcW w:w="2520" w:type="dxa"/>
            <w:vMerge/>
            <w:tcBorders>
              <w:top w:val="nil"/>
              <w:left w:val="single" w:sz="4" w:space="0" w:color="auto"/>
              <w:bottom w:val="nil"/>
              <w:right w:val="single" w:sz="4" w:space="0" w:color="auto"/>
            </w:tcBorders>
          </w:tcPr>
          <w:p w:rsidR="00AA1C2E" w:rsidRDefault="00AA1C2E">
            <w:pPr>
              <w:pStyle w:val="aff5"/>
            </w:pPr>
          </w:p>
        </w:tc>
        <w:tc>
          <w:tcPr>
            <w:tcW w:w="46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
              <w:jc w:val="left"/>
            </w:pPr>
            <w:r>
              <w:t>Федеральное государственное бюджетное образовательное учреждение высшего образования "Санкт-Петербургский государственный университет"</w:t>
            </w:r>
          </w:p>
        </w:tc>
        <w:tc>
          <w:tcPr>
            <w:tcW w:w="2340" w:type="dxa"/>
            <w:gridSpan w:val="4"/>
            <w:tcBorders>
              <w:top w:val="single" w:sz="4" w:space="0" w:color="auto"/>
              <w:left w:val="single" w:sz="4" w:space="0" w:color="auto"/>
              <w:bottom w:val="single" w:sz="4" w:space="0" w:color="auto"/>
              <w:right w:val="single" w:sz="4" w:space="0" w:color="auto"/>
            </w:tcBorders>
          </w:tcPr>
          <w:p w:rsidR="00AA1C2E" w:rsidRDefault="00AA1C2E">
            <w:pPr>
              <w:pStyle w:val="aff5"/>
            </w:pPr>
            <w:r>
              <w:t>филология</w:t>
            </w:r>
          </w:p>
        </w:tc>
        <w:tc>
          <w:tcPr>
            <w:tcW w:w="28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f5"/>
            </w:pPr>
            <w:r>
              <w:t>иностранный язык, литература, русский язык</w:t>
            </w:r>
          </w:p>
        </w:tc>
        <w:tc>
          <w:tcPr>
            <w:tcW w:w="1620" w:type="dxa"/>
            <w:gridSpan w:val="2"/>
            <w:tcBorders>
              <w:top w:val="single" w:sz="4" w:space="0" w:color="auto"/>
              <w:left w:val="single" w:sz="4" w:space="0" w:color="auto"/>
              <w:bottom w:val="single" w:sz="4" w:space="0" w:color="auto"/>
            </w:tcBorders>
          </w:tcPr>
          <w:p w:rsidR="00AA1C2E" w:rsidRDefault="00AA1C2E">
            <w:pPr>
              <w:pStyle w:val="aff5"/>
            </w:pPr>
            <w:r>
              <w:t>I</w:t>
            </w:r>
          </w:p>
        </w:tc>
      </w:tr>
      <w:tr w:rsidR="00AA1C2E">
        <w:tblPrEx>
          <w:tblCellMar>
            <w:top w:w="0" w:type="dxa"/>
            <w:bottom w:w="0" w:type="dxa"/>
          </w:tblCellMar>
        </w:tblPrEx>
        <w:trPr>
          <w:gridAfter w:val="1"/>
          <w:wAfter w:w="343" w:type="dxa"/>
        </w:trPr>
        <w:tc>
          <w:tcPr>
            <w:tcW w:w="1040" w:type="dxa"/>
            <w:vMerge/>
            <w:tcBorders>
              <w:top w:val="nil"/>
              <w:bottom w:val="nil"/>
              <w:right w:val="single" w:sz="4" w:space="0" w:color="auto"/>
            </w:tcBorders>
          </w:tcPr>
          <w:p w:rsidR="00AA1C2E" w:rsidRDefault="00AA1C2E">
            <w:pPr>
              <w:pStyle w:val="aff5"/>
            </w:pPr>
          </w:p>
        </w:tc>
        <w:tc>
          <w:tcPr>
            <w:tcW w:w="2520" w:type="dxa"/>
            <w:vMerge/>
            <w:tcBorders>
              <w:top w:val="nil"/>
              <w:left w:val="single" w:sz="4" w:space="0" w:color="auto"/>
              <w:bottom w:val="nil"/>
              <w:right w:val="single" w:sz="4" w:space="0" w:color="auto"/>
            </w:tcBorders>
          </w:tcPr>
          <w:p w:rsidR="00AA1C2E" w:rsidRDefault="00AA1C2E">
            <w:pPr>
              <w:pStyle w:val="aff5"/>
            </w:pPr>
          </w:p>
        </w:tc>
        <w:tc>
          <w:tcPr>
            <w:tcW w:w="46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
              <w:jc w:val="left"/>
            </w:pPr>
            <w:r>
              <w:t>Федеральное государственное бюджетное образовательное учреждение высшего образования "Санкт-Петербургский государственный университет"</w:t>
            </w:r>
          </w:p>
        </w:tc>
        <w:tc>
          <w:tcPr>
            <w:tcW w:w="2340" w:type="dxa"/>
            <w:gridSpan w:val="4"/>
            <w:tcBorders>
              <w:top w:val="single" w:sz="4" w:space="0" w:color="auto"/>
              <w:left w:val="single" w:sz="4" w:space="0" w:color="auto"/>
              <w:bottom w:val="single" w:sz="4" w:space="0" w:color="auto"/>
              <w:right w:val="single" w:sz="4" w:space="0" w:color="auto"/>
            </w:tcBorders>
          </w:tcPr>
          <w:p w:rsidR="00AA1C2E" w:rsidRDefault="00AA1C2E">
            <w:pPr>
              <w:pStyle w:val="aff5"/>
            </w:pPr>
            <w:r>
              <w:t>химия</w:t>
            </w:r>
          </w:p>
        </w:tc>
        <w:tc>
          <w:tcPr>
            <w:tcW w:w="28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f5"/>
            </w:pPr>
            <w:r>
              <w:t>химия</w:t>
            </w:r>
          </w:p>
        </w:tc>
        <w:tc>
          <w:tcPr>
            <w:tcW w:w="1620" w:type="dxa"/>
            <w:gridSpan w:val="2"/>
            <w:tcBorders>
              <w:top w:val="single" w:sz="4" w:space="0" w:color="auto"/>
              <w:left w:val="single" w:sz="4" w:space="0" w:color="auto"/>
              <w:bottom w:val="single" w:sz="4" w:space="0" w:color="auto"/>
            </w:tcBorders>
          </w:tcPr>
          <w:p w:rsidR="00AA1C2E" w:rsidRDefault="00AA1C2E">
            <w:pPr>
              <w:pStyle w:val="aff5"/>
            </w:pPr>
            <w:r>
              <w:t>I</w:t>
            </w:r>
          </w:p>
        </w:tc>
      </w:tr>
      <w:tr w:rsidR="00AA1C2E">
        <w:tblPrEx>
          <w:tblCellMar>
            <w:top w:w="0" w:type="dxa"/>
            <w:bottom w:w="0" w:type="dxa"/>
          </w:tblCellMar>
        </w:tblPrEx>
        <w:trPr>
          <w:gridAfter w:val="1"/>
          <w:wAfter w:w="343" w:type="dxa"/>
        </w:trPr>
        <w:tc>
          <w:tcPr>
            <w:tcW w:w="1040" w:type="dxa"/>
            <w:vMerge/>
            <w:tcBorders>
              <w:top w:val="nil"/>
              <w:left w:val="single" w:sz="6" w:space="0" w:color="auto"/>
              <w:bottom w:val="single" w:sz="6" w:space="0" w:color="auto"/>
              <w:right w:val="single" w:sz="6" w:space="0" w:color="auto"/>
            </w:tcBorders>
          </w:tcPr>
          <w:p w:rsidR="00AA1C2E" w:rsidRDefault="00AA1C2E">
            <w:pPr>
              <w:pStyle w:val="aff5"/>
            </w:pPr>
          </w:p>
        </w:tc>
        <w:tc>
          <w:tcPr>
            <w:tcW w:w="2520" w:type="dxa"/>
            <w:vMerge/>
            <w:tcBorders>
              <w:top w:val="nil"/>
              <w:left w:val="single" w:sz="6" w:space="0" w:color="auto"/>
              <w:bottom w:val="single" w:sz="6" w:space="0" w:color="auto"/>
              <w:right w:val="single" w:sz="6" w:space="0" w:color="auto"/>
            </w:tcBorders>
          </w:tcPr>
          <w:p w:rsidR="00AA1C2E" w:rsidRDefault="00AA1C2E">
            <w:pPr>
              <w:pStyle w:val="aff5"/>
            </w:pPr>
          </w:p>
        </w:tc>
        <w:tc>
          <w:tcPr>
            <w:tcW w:w="46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
              <w:jc w:val="left"/>
            </w:pPr>
            <w:r>
              <w:t>Федеральное государственное бюджетное образовательное учреждение высшего образования "Санкт-Петербургский государственный университет"</w:t>
            </w:r>
          </w:p>
        </w:tc>
        <w:tc>
          <w:tcPr>
            <w:tcW w:w="2340" w:type="dxa"/>
            <w:gridSpan w:val="4"/>
            <w:tcBorders>
              <w:top w:val="single" w:sz="4" w:space="0" w:color="auto"/>
              <w:left w:val="single" w:sz="4" w:space="0" w:color="auto"/>
              <w:bottom w:val="single" w:sz="4" w:space="0" w:color="auto"/>
              <w:right w:val="single" w:sz="4" w:space="0" w:color="auto"/>
            </w:tcBorders>
          </w:tcPr>
          <w:p w:rsidR="00AA1C2E" w:rsidRDefault="00AA1C2E">
            <w:pPr>
              <w:pStyle w:val="aff5"/>
            </w:pPr>
            <w:r>
              <w:t>экономика</w:t>
            </w:r>
          </w:p>
        </w:tc>
        <w:tc>
          <w:tcPr>
            <w:tcW w:w="28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f5"/>
            </w:pPr>
            <w:r>
              <w:t>экономика</w:t>
            </w:r>
          </w:p>
        </w:tc>
        <w:tc>
          <w:tcPr>
            <w:tcW w:w="1620" w:type="dxa"/>
            <w:gridSpan w:val="2"/>
            <w:tcBorders>
              <w:top w:val="single" w:sz="4" w:space="0" w:color="auto"/>
              <w:left w:val="single" w:sz="4" w:space="0" w:color="auto"/>
              <w:bottom w:val="single" w:sz="4" w:space="0" w:color="auto"/>
            </w:tcBorders>
          </w:tcPr>
          <w:p w:rsidR="00AA1C2E" w:rsidRDefault="00AA1C2E">
            <w:pPr>
              <w:pStyle w:val="aff5"/>
            </w:pPr>
            <w:r>
              <w:t>II</w:t>
            </w:r>
          </w:p>
        </w:tc>
      </w:tr>
      <w:tr w:rsidR="00AA1C2E">
        <w:tblPrEx>
          <w:tblCellMar>
            <w:top w:w="0" w:type="dxa"/>
            <w:bottom w:w="0" w:type="dxa"/>
          </w:tblCellMar>
        </w:tblPrEx>
        <w:trPr>
          <w:gridAfter w:val="1"/>
          <w:wAfter w:w="343" w:type="dxa"/>
        </w:trPr>
        <w:tc>
          <w:tcPr>
            <w:tcW w:w="1040" w:type="dxa"/>
            <w:vMerge w:val="restart"/>
            <w:tcBorders>
              <w:top w:val="single" w:sz="4" w:space="0" w:color="auto"/>
              <w:bottom w:val="single" w:sz="4" w:space="0" w:color="auto"/>
              <w:right w:val="single" w:sz="4" w:space="0" w:color="auto"/>
            </w:tcBorders>
          </w:tcPr>
          <w:p w:rsidR="00AA1C2E" w:rsidRDefault="00AA1C2E">
            <w:pPr>
              <w:pStyle w:val="aff5"/>
            </w:pPr>
            <w:r>
              <w:t>60</w:t>
            </w:r>
          </w:p>
          <w:p w:rsidR="00AA1C2E" w:rsidRDefault="00AA1C2E">
            <w:pPr>
              <w:pStyle w:val="aff5"/>
            </w:pPr>
          </w:p>
        </w:tc>
        <w:tc>
          <w:tcPr>
            <w:tcW w:w="2520" w:type="dxa"/>
            <w:vMerge w:val="restart"/>
            <w:tcBorders>
              <w:top w:val="single" w:sz="4" w:space="0" w:color="auto"/>
              <w:left w:val="single" w:sz="4" w:space="0" w:color="auto"/>
              <w:bottom w:val="single" w:sz="4" w:space="0" w:color="auto"/>
              <w:right w:val="single" w:sz="4" w:space="0" w:color="auto"/>
            </w:tcBorders>
          </w:tcPr>
          <w:p w:rsidR="00AA1C2E" w:rsidRDefault="00AA1C2E">
            <w:pPr>
              <w:pStyle w:val="aff5"/>
            </w:pPr>
            <w:r>
              <w:t xml:space="preserve">Олимпиада школьников федерального </w:t>
            </w:r>
            <w:r>
              <w:lastRenderedPageBreak/>
              <w:t>государственного</w:t>
            </w:r>
          </w:p>
          <w:p w:rsidR="00AA1C2E" w:rsidRDefault="00AA1C2E">
            <w:pPr>
              <w:pStyle w:val="aff5"/>
            </w:pPr>
            <w:r>
              <w:t>бюджетного образовательного учреждения</w:t>
            </w:r>
          </w:p>
          <w:p w:rsidR="00AA1C2E" w:rsidRDefault="00AA1C2E">
            <w:pPr>
              <w:pStyle w:val="aff5"/>
            </w:pPr>
            <w:r>
              <w:t>высшего образования "Всероссийский государственный университет юстиции (РПА Минюста России)" "В мир права"</w:t>
            </w:r>
          </w:p>
        </w:tc>
        <w:tc>
          <w:tcPr>
            <w:tcW w:w="46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
              <w:jc w:val="left"/>
            </w:pPr>
            <w:r>
              <w:lastRenderedPageBreak/>
              <w:t xml:space="preserve">Федеральное государственное бюджетное образовательное учреждение высшего </w:t>
            </w:r>
            <w:r>
              <w:lastRenderedPageBreak/>
              <w:t>образования "Всероссийский государственный университет юстиции (РПА Минюста России)"</w:t>
            </w:r>
          </w:p>
        </w:tc>
        <w:tc>
          <w:tcPr>
            <w:tcW w:w="2340" w:type="dxa"/>
            <w:gridSpan w:val="4"/>
            <w:tcBorders>
              <w:top w:val="single" w:sz="4" w:space="0" w:color="auto"/>
              <w:left w:val="single" w:sz="4" w:space="0" w:color="auto"/>
              <w:bottom w:val="single" w:sz="4" w:space="0" w:color="auto"/>
              <w:right w:val="single" w:sz="4" w:space="0" w:color="auto"/>
            </w:tcBorders>
          </w:tcPr>
          <w:p w:rsidR="00AA1C2E" w:rsidRDefault="00AA1C2E">
            <w:pPr>
              <w:pStyle w:val="aff5"/>
            </w:pPr>
            <w:r>
              <w:lastRenderedPageBreak/>
              <w:t>история</w:t>
            </w:r>
          </w:p>
        </w:tc>
        <w:tc>
          <w:tcPr>
            <w:tcW w:w="28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f5"/>
            </w:pPr>
            <w:r>
              <w:t>история</w:t>
            </w:r>
          </w:p>
        </w:tc>
        <w:tc>
          <w:tcPr>
            <w:tcW w:w="1620" w:type="dxa"/>
            <w:gridSpan w:val="2"/>
            <w:tcBorders>
              <w:top w:val="single" w:sz="4" w:space="0" w:color="auto"/>
              <w:left w:val="single" w:sz="4" w:space="0" w:color="auto"/>
              <w:bottom w:val="single" w:sz="4" w:space="0" w:color="auto"/>
            </w:tcBorders>
          </w:tcPr>
          <w:p w:rsidR="00AA1C2E" w:rsidRDefault="00AA1C2E">
            <w:pPr>
              <w:pStyle w:val="aff5"/>
            </w:pPr>
            <w:r>
              <w:t>III</w:t>
            </w:r>
          </w:p>
        </w:tc>
      </w:tr>
      <w:tr w:rsidR="00AA1C2E">
        <w:tblPrEx>
          <w:tblCellMar>
            <w:top w:w="0" w:type="dxa"/>
            <w:bottom w:w="0" w:type="dxa"/>
          </w:tblCellMar>
        </w:tblPrEx>
        <w:trPr>
          <w:gridAfter w:val="1"/>
          <w:wAfter w:w="343" w:type="dxa"/>
        </w:trPr>
        <w:tc>
          <w:tcPr>
            <w:tcW w:w="1040" w:type="dxa"/>
            <w:vMerge/>
            <w:tcBorders>
              <w:top w:val="nil"/>
              <w:left w:val="single" w:sz="6" w:space="0" w:color="auto"/>
              <w:bottom w:val="single" w:sz="6" w:space="0" w:color="auto"/>
              <w:right w:val="single" w:sz="6" w:space="0" w:color="auto"/>
            </w:tcBorders>
          </w:tcPr>
          <w:p w:rsidR="00AA1C2E" w:rsidRDefault="00AA1C2E">
            <w:pPr>
              <w:pStyle w:val="aff5"/>
            </w:pPr>
          </w:p>
        </w:tc>
        <w:tc>
          <w:tcPr>
            <w:tcW w:w="2520" w:type="dxa"/>
            <w:vMerge/>
            <w:tcBorders>
              <w:top w:val="nil"/>
              <w:left w:val="single" w:sz="6" w:space="0" w:color="auto"/>
              <w:bottom w:val="single" w:sz="6" w:space="0" w:color="auto"/>
              <w:right w:val="single" w:sz="6" w:space="0" w:color="auto"/>
            </w:tcBorders>
          </w:tcPr>
          <w:p w:rsidR="00AA1C2E" w:rsidRDefault="00AA1C2E">
            <w:pPr>
              <w:pStyle w:val="aff5"/>
            </w:pPr>
          </w:p>
        </w:tc>
        <w:tc>
          <w:tcPr>
            <w:tcW w:w="46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
              <w:jc w:val="left"/>
            </w:pPr>
            <w:r>
              <w:t>Федеральное государственное бюджетное образовательное учреждение высшего образования "Всероссийский государственный университет юстиции (РПА Минюста России)"</w:t>
            </w:r>
          </w:p>
        </w:tc>
        <w:tc>
          <w:tcPr>
            <w:tcW w:w="2340" w:type="dxa"/>
            <w:gridSpan w:val="4"/>
            <w:tcBorders>
              <w:top w:val="single" w:sz="4" w:space="0" w:color="auto"/>
              <w:left w:val="single" w:sz="4" w:space="0" w:color="auto"/>
              <w:bottom w:val="single" w:sz="4" w:space="0" w:color="auto"/>
              <w:right w:val="single" w:sz="4" w:space="0" w:color="auto"/>
            </w:tcBorders>
          </w:tcPr>
          <w:p w:rsidR="00AA1C2E" w:rsidRDefault="00AA1C2E">
            <w:pPr>
              <w:pStyle w:val="aff5"/>
            </w:pPr>
            <w:r>
              <w:t>право</w:t>
            </w:r>
          </w:p>
        </w:tc>
        <w:tc>
          <w:tcPr>
            <w:tcW w:w="28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f5"/>
            </w:pPr>
            <w:r>
              <w:t>обществознание, право</w:t>
            </w:r>
          </w:p>
        </w:tc>
        <w:tc>
          <w:tcPr>
            <w:tcW w:w="1620" w:type="dxa"/>
            <w:gridSpan w:val="2"/>
            <w:tcBorders>
              <w:top w:val="single" w:sz="4" w:space="0" w:color="auto"/>
              <w:left w:val="single" w:sz="4" w:space="0" w:color="auto"/>
              <w:bottom w:val="single" w:sz="4" w:space="0" w:color="auto"/>
            </w:tcBorders>
          </w:tcPr>
          <w:p w:rsidR="00AA1C2E" w:rsidRDefault="00AA1C2E">
            <w:pPr>
              <w:pStyle w:val="aff5"/>
            </w:pPr>
            <w:r>
              <w:t>III</w:t>
            </w:r>
          </w:p>
        </w:tc>
      </w:tr>
      <w:tr w:rsidR="00AA1C2E">
        <w:tblPrEx>
          <w:tblCellMar>
            <w:top w:w="0" w:type="dxa"/>
            <w:bottom w:w="0" w:type="dxa"/>
          </w:tblCellMar>
        </w:tblPrEx>
        <w:trPr>
          <w:gridAfter w:val="1"/>
          <w:wAfter w:w="343" w:type="dxa"/>
        </w:trPr>
        <w:tc>
          <w:tcPr>
            <w:tcW w:w="1040" w:type="dxa"/>
            <w:tcBorders>
              <w:top w:val="single" w:sz="4" w:space="0" w:color="auto"/>
              <w:bottom w:val="single" w:sz="4" w:space="0" w:color="auto"/>
              <w:right w:val="single" w:sz="4" w:space="0" w:color="auto"/>
            </w:tcBorders>
          </w:tcPr>
          <w:p w:rsidR="00AA1C2E" w:rsidRDefault="00AA1C2E">
            <w:pPr>
              <w:pStyle w:val="aff5"/>
            </w:pPr>
            <w:r>
              <w:t>61</w:t>
            </w:r>
          </w:p>
        </w:tc>
        <w:tc>
          <w:tcPr>
            <w:tcW w:w="2520" w:type="dxa"/>
            <w:tcBorders>
              <w:top w:val="single" w:sz="4" w:space="0" w:color="auto"/>
              <w:left w:val="single" w:sz="4" w:space="0" w:color="auto"/>
              <w:bottom w:val="single" w:sz="4" w:space="0" w:color="auto"/>
              <w:right w:val="single" w:sz="4" w:space="0" w:color="auto"/>
            </w:tcBorders>
          </w:tcPr>
          <w:p w:rsidR="00AA1C2E" w:rsidRDefault="00AA1C2E">
            <w:pPr>
              <w:pStyle w:val="aff5"/>
            </w:pPr>
            <w:r>
              <w:t>Олимпиада Юношеской математической школы</w:t>
            </w:r>
          </w:p>
        </w:tc>
        <w:tc>
          <w:tcPr>
            <w:tcW w:w="46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
              <w:jc w:val="left"/>
            </w:pPr>
            <w:r>
              <w:t>Федеральное государственное бюджетное учреждение науки Санкт-Петербургское отделение Математического института им. В.А. Стеклова Российской академии наук Федеральное государственное бюджетное образовательное учреждение высшего образования "Санкт-Петербургский государственный университет"</w:t>
            </w:r>
          </w:p>
        </w:tc>
        <w:tc>
          <w:tcPr>
            <w:tcW w:w="2340" w:type="dxa"/>
            <w:gridSpan w:val="4"/>
            <w:tcBorders>
              <w:top w:val="single" w:sz="4" w:space="0" w:color="auto"/>
              <w:left w:val="single" w:sz="4" w:space="0" w:color="auto"/>
              <w:bottom w:val="single" w:sz="4" w:space="0" w:color="auto"/>
              <w:right w:val="single" w:sz="4" w:space="0" w:color="auto"/>
            </w:tcBorders>
          </w:tcPr>
          <w:p w:rsidR="00AA1C2E" w:rsidRDefault="00AA1C2E">
            <w:pPr>
              <w:pStyle w:val="aff5"/>
            </w:pPr>
            <w:r>
              <w:t>математика</w:t>
            </w:r>
          </w:p>
        </w:tc>
        <w:tc>
          <w:tcPr>
            <w:tcW w:w="28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f5"/>
            </w:pPr>
            <w:r>
              <w:t>математика</w:t>
            </w:r>
          </w:p>
        </w:tc>
        <w:tc>
          <w:tcPr>
            <w:tcW w:w="1620" w:type="dxa"/>
            <w:gridSpan w:val="2"/>
            <w:tcBorders>
              <w:top w:val="single" w:sz="4" w:space="0" w:color="auto"/>
              <w:left w:val="single" w:sz="4" w:space="0" w:color="auto"/>
              <w:bottom w:val="single" w:sz="4" w:space="0" w:color="auto"/>
            </w:tcBorders>
          </w:tcPr>
          <w:p w:rsidR="00AA1C2E" w:rsidRDefault="00AA1C2E">
            <w:pPr>
              <w:pStyle w:val="aff5"/>
            </w:pPr>
            <w:r>
              <w:t>II</w:t>
            </w:r>
          </w:p>
        </w:tc>
      </w:tr>
      <w:tr w:rsidR="00AA1C2E">
        <w:tblPrEx>
          <w:tblCellMar>
            <w:top w:w="0" w:type="dxa"/>
            <w:bottom w:w="0" w:type="dxa"/>
          </w:tblCellMar>
        </w:tblPrEx>
        <w:trPr>
          <w:gridAfter w:val="1"/>
          <w:wAfter w:w="343" w:type="dxa"/>
        </w:trPr>
        <w:tc>
          <w:tcPr>
            <w:tcW w:w="1040" w:type="dxa"/>
            <w:vMerge w:val="restart"/>
            <w:tcBorders>
              <w:top w:val="single" w:sz="4" w:space="0" w:color="auto"/>
              <w:bottom w:val="single" w:sz="4" w:space="0" w:color="auto"/>
              <w:right w:val="single" w:sz="4" w:space="0" w:color="auto"/>
            </w:tcBorders>
          </w:tcPr>
          <w:p w:rsidR="00AA1C2E" w:rsidRDefault="00AA1C2E">
            <w:pPr>
              <w:pStyle w:val="aff5"/>
            </w:pPr>
            <w:r>
              <w:t>62</w:t>
            </w:r>
          </w:p>
          <w:p w:rsidR="00AA1C2E" w:rsidRDefault="00AA1C2E">
            <w:pPr>
              <w:pStyle w:val="aff5"/>
            </w:pPr>
          </w:p>
        </w:tc>
        <w:tc>
          <w:tcPr>
            <w:tcW w:w="2520" w:type="dxa"/>
            <w:vMerge w:val="restart"/>
            <w:tcBorders>
              <w:top w:val="single" w:sz="4" w:space="0" w:color="auto"/>
              <w:left w:val="single" w:sz="4" w:space="0" w:color="auto"/>
              <w:bottom w:val="single" w:sz="4" w:space="0" w:color="auto"/>
              <w:right w:val="single" w:sz="4" w:space="0" w:color="auto"/>
            </w:tcBorders>
          </w:tcPr>
          <w:p w:rsidR="00AA1C2E" w:rsidRDefault="00AA1C2E">
            <w:pPr>
              <w:pStyle w:val="aff5"/>
            </w:pPr>
            <w:r>
              <w:t>Открытая межвузовская олимпиада школьников Сибирского федерального округа "Будущее Сибири"</w:t>
            </w:r>
          </w:p>
          <w:p w:rsidR="00AA1C2E" w:rsidRDefault="00AA1C2E">
            <w:pPr>
              <w:pStyle w:val="aff5"/>
            </w:pPr>
          </w:p>
        </w:tc>
        <w:tc>
          <w:tcPr>
            <w:tcW w:w="46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
              <w:jc w:val="left"/>
            </w:pPr>
            <w:r>
              <w:t>Федеральное государственное бюджетное образовательное учреждение высшего образования "Новосибирский государственный технический университет"</w:t>
            </w:r>
          </w:p>
          <w:p w:rsidR="00AA1C2E" w:rsidRDefault="00AA1C2E">
            <w:pPr>
              <w:pStyle w:val="af"/>
              <w:jc w:val="left"/>
            </w:pPr>
            <w:r>
              <w:t>Федеральное государственное автономное образовательное учреждение высшего образования "Национальный исследовательский Томский государственный университет" Федеральное государственное бюджетное образовательное учреждение высшего образования "Иркутский национальный исследовательский технический университет"</w:t>
            </w:r>
          </w:p>
        </w:tc>
        <w:tc>
          <w:tcPr>
            <w:tcW w:w="2340" w:type="dxa"/>
            <w:gridSpan w:val="4"/>
            <w:tcBorders>
              <w:top w:val="single" w:sz="4" w:space="0" w:color="auto"/>
              <w:left w:val="single" w:sz="4" w:space="0" w:color="auto"/>
              <w:bottom w:val="single" w:sz="4" w:space="0" w:color="auto"/>
              <w:right w:val="single" w:sz="4" w:space="0" w:color="auto"/>
            </w:tcBorders>
          </w:tcPr>
          <w:p w:rsidR="00AA1C2E" w:rsidRDefault="00AA1C2E">
            <w:pPr>
              <w:pStyle w:val="aff5"/>
            </w:pPr>
            <w:r>
              <w:t>физика</w:t>
            </w:r>
          </w:p>
        </w:tc>
        <w:tc>
          <w:tcPr>
            <w:tcW w:w="28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f5"/>
            </w:pPr>
            <w:r>
              <w:t>физика</w:t>
            </w:r>
          </w:p>
        </w:tc>
        <w:tc>
          <w:tcPr>
            <w:tcW w:w="1620" w:type="dxa"/>
            <w:gridSpan w:val="2"/>
            <w:tcBorders>
              <w:top w:val="single" w:sz="4" w:space="0" w:color="auto"/>
              <w:left w:val="single" w:sz="4" w:space="0" w:color="auto"/>
              <w:bottom w:val="single" w:sz="4" w:space="0" w:color="auto"/>
            </w:tcBorders>
          </w:tcPr>
          <w:p w:rsidR="00AA1C2E" w:rsidRDefault="00AA1C2E">
            <w:pPr>
              <w:pStyle w:val="aff5"/>
            </w:pPr>
            <w:r>
              <w:t>III</w:t>
            </w:r>
          </w:p>
        </w:tc>
      </w:tr>
      <w:tr w:rsidR="00AA1C2E">
        <w:tblPrEx>
          <w:tblCellMar>
            <w:top w:w="0" w:type="dxa"/>
            <w:bottom w:w="0" w:type="dxa"/>
          </w:tblCellMar>
        </w:tblPrEx>
        <w:trPr>
          <w:gridAfter w:val="1"/>
          <w:wAfter w:w="343" w:type="dxa"/>
        </w:trPr>
        <w:tc>
          <w:tcPr>
            <w:tcW w:w="1040" w:type="dxa"/>
            <w:vMerge/>
            <w:tcBorders>
              <w:top w:val="nil"/>
              <w:left w:val="single" w:sz="6" w:space="0" w:color="auto"/>
              <w:bottom w:val="single" w:sz="6" w:space="0" w:color="auto"/>
              <w:right w:val="single" w:sz="6" w:space="0" w:color="auto"/>
            </w:tcBorders>
          </w:tcPr>
          <w:p w:rsidR="00AA1C2E" w:rsidRDefault="00AA1C2E">
            <w:pPr>
              <w:pStyle w:val="aff5"/>
            </w:pPr>
          </w:p>
        </w:tc>
        <w:tc>
          <w:tcPr>
            <w:tcW w:w="2520" w:type="dxa"/>
            <w:vMerge/>
            <w:tcBorders>
              <w:top w:val="nil"/>
              <w:left w:val="single" w:sz="6" w:space="0" w:color="auto"/>
              <w:bottom w:val="single" w:sz="6" w:space="0" w:color="auto"/>
              <w:right w:val="single" w:sz="6" w:space="0" w:color="auto"/>
            </w:tcBorders>
          </w:tcPr>
          <w:p w:rsidR="00AA1C2E" w:rsidRDefault="00AA1C2E">
            <w:pPr>
              <w:pStyle w:val="aff5"/>
            </w:pPr>
          </w:p>
        </w:tc>
        <w:tc>
          <w:tcPr>
            <w:tcW w:w="46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
              <w:jc w:val="left"/>
            </w:pPr>
            <w:r>
              <w:t>Федеральное государственное бюджетное образовательное учреждение высшего образования "Новосибирский государственный технический университет"</w:t>
            </w:r>
          </w:p>
          <w:p w:rsidR="00AA1C2E" w:rsidRDefault="00AA1C2E">
            <w:pPr>
              <w:pStyle w:val="af"/>
              <w:jc w:val="left"/>
            </w:pPr>
            <w:r>
              <w:t xml:space="preserve">Федеральное государственное автономное образовательное учреждение высшего образования "Новосибирский национальный </w:t>
            </w:r>
            <w:r>
              <w:lastRenderedPageBreak/>
              <w:t>исследовательский государственный университет" Федеральное государственное автономное образовательное учреждение высшего образования "Национальный исследовательский Томский государственный университет" Федеральное государственное бюджетное образовательное учреждение высшего образования "Иркутский национальный исследовательский технический университет"</w:t>
            </w:r>
          </w:p>
        </w:tc>
        <w:tc>
          <w:tcPr>
            <w:tcW w:w="2340" w:type="dxa"/>
            <w:gridSpan w:val="4"/>
            <w:tcBorders>
              <w:top w:val="single" w:sz="4" w:space="0" w:color="auto"/>
              <w:left w:val="single" w:sz="4" w:space="0" w:color="auto"/>
              <w:bottom w:val="single" w:sz="4" w:space="0" w:color="auto"/>
              <w:right w:val="single" w:sz="4" w:space="0" w:color="auto"/>
            </w:tcBorders>
          </w:tcPr>
          <w:p w:rsidR="00AA1C2E" w:rsidRDefault="00AA1C2E">
            <w:pPr>
              <w:pStyle w:val="aff5"/>
            </w:pPr>
            <w:r>
              <w:lastRenderedPageBreak/>
              <w:t>химия</w:t>
            </w:r>
          </w:p>
        </w:tc>
        <w:tc>
          <w:tcPr>
            <w:tcW w:w="28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f5"/>
            </w:pPr>
            <w:r>
              <w:t>химия</w:t>
            </w:r>
          </w:p>
        </w:tc>
        <w:tc>
          <w:tcPr>
            <w:tcW w:w="1620" w:type="dxa"/>
            <w:gridSpan w:val="2"/>
            <w:tcBorders>
              <w:top w:val="single" w:sz="4" w:space="0" w:color="auto"/>
              <w:left w:val="single" w:sz="4" w:space="0" w:color="auto"/>
              <w:bottom w:val="single" w:sz="4" w:space="0" w:color="auto"/>
            </w:tcBorders>
          </w:tcPr>
          <w:p w:rsidR="00AA1C2E" w:rsidRDefault="00AA1C2E">
            <w:pPr>
              <w:pStyle w:val="aff5"/>
            </w:pPr>
            <w:r>
              <w:t>II</w:t>
            </w:r>
          </w:p>
        </w:tc>
      </w:tr>
      <w:tr w:rsidR="00AA1C2E">
        <w:tblPrEx>
          <w:tblCellMar>
            <w:top w:w="0" w:type="dxa"/>
            <w:bottom w:w="0" w:type="dxa"/>
          </w:tblCellMar>
        </w:tblPrEx>
        <w:trPr>
          <w:gridAfter w:val="1"/>
          <w:wAfter w:w="343" w:type="dxa"/>
        </w:trPr>
        <w:tc>
          <w:tcPr>
            <w:tcW w:w="1040" w:type="dxa"/>
            <w:tcBorders>
              <w:top w:val="single" w:sz="4" w:space="0" w:color="auto"/>
              <w:bottom w:val="single" w:sz="4" w:space="0" w:color="auto"/>
              <w:right w:val="single" w:sz="4" w:space="0" w:color="auto"/>
            </w:tcBorders>
          </w:tcPr>
          <w:p w:rsidR="00AA1C2E" w:rsidRDefault="00AA1C2E">
            <w:pPr>
              <w:pStyle w:val="aff5"/>
            </w:pPr>
            <w:r>
              <w:lastRenderedPageBreak/>
              <w:t>63</w:t>
            </w:r>
          </w:p>
        </w:tc>
        <w:tc>
          <w:tcPr>
            <w:tcW w:w="2520" w:type="dxa"/>
            <w:tcBorders>
              <w:top w:val="single" w:sz="4" w:space="0" w:color="auto"/>
              <w:left w:val="single" w:sz="4" w:space="0" w:color="auto"/>
              <w:bottom w:val="single" w:sz="4" w:space="0" w:color="auto"/>
              <w:right w:val="single" w:sz="4" w:space="0" w:color="auto"/>
            </w:tcBorders>
          </w:tcPr>
          <w:p w:rsidR="00AA1C2E" w:rsidRDefault="00AA1C2E">
            <w:pPr>
              <w:pStyle w:val="aff5"/>
            </w:pPr>
            <w:r>
              <w:t>Открытая олимпиада Северо-Кавказского федерального университета среди учащихся образовательных</w:t>
            </w:r>
          </w:p>
          <w:p w:rsidR="00AA1C2E" w:rsidRDefault="00AA1C2E">
            <w:pPr>
              <w:pStyle w:val="aff5"/>
            </w:pPr>
            <w:r>
              <w:t>организаций "45 параллель"</w:t>
            </w:r>
          </w:p>
        </w:tc>
        <w:tc>
          <w:tcPr>
            <w:tcW w:w="46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
              <w:jc w:val="left"/>
            </w:pPr>
            <w:r>
              <w:t>Федеральное государственное автономное образовательное учреждение высшего образования "Северо-Кавказский федеральный университет"</w:t>
            </w:r>
          </w:p>
        </w:tc>
        <w:tc>
          <w:tcPr>
            <w:tcW w:w="2340" w:type="dxa"/>
            <w:gridSpan w:val="4"/>
            <w:tcBorders>
              <w:top w:val="single" w:sz="4" w:space="0" w:color="auto"/>
              <w:left w:val="single" w:sz="4" w:space="0" w:color="auto"/>
              <w:bottom w:val="single" w:sz="4" w:space="0" w:color="auto"/>
              <w:right w:val="single" w:sz="4" w:space="0" w:color="auto"/>
            </w:tcBorders>
          </w:tcPr>
          <w:p w:rsidR="00AA1C2E" w:rsidRDefault="00AA1C2E">
            <w:pPr>
              <w:pStyle w:val="aff5"/>
            </w:pPr>
            <w:r>
              <w:t>география</w:t>
            </w:r>
          </w:p>
        </w:tc>
        <w:tc>
          <w:tcPr>
            <w:tcW w:w="28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f5"/>
            </w:pPr>
            <w:r>
              <w:t>география</w:t>
            </w:r>
          </w:p>
        </w:tc>
        <w:tc>
          <w:tcPr>
            <w:tcW w:w="1620" w:type="dxa"/>
            <w:gridSpan w:val="2"/>
            <w:tcBorders>
              <w:top w:val="single" w:sz="4" w:space="0" w:color="auto"/>
              <w:left w:val="single" w:sz="4" w:space="0" w:color="auto"/>
              <w:bottom w:val="single" w:sz="4" w:space="0" w:color="auto"/>
            </w:tcBorders>
          </w:tcPr>
          <w:p w:rsidR="00AA1C2E" w:rsidRDefault="00AA1C2E">
            <w:pPr>
              <w:pStyle w:val="aff5"/>
            </w:pPr>
            <w:r>
              <w:t>II</w:t>
            </w:r>
          </w:p>
        </w:tc>
      </w:tr>
      <w:tr w:rsidR="00AA1C2E">
        <w:tblPrEx>
          <w:tblCellMar>
            <w:top w:w="0" w:type="dxa"/>
            <w:bottom w:w="0" w:type="dxa"/>
          </w:tblCellMar>
        </w:tblPrEx>
        <w:trPr>
          <w:gridAfter w:val="1"/>
          <w:wAfter w:w="343" w:type="dxa"/>
        </w:trPr>
        <w:tc>
          <w:tcPr>
            <w:tcW w:w="1040" w:type="dxa"/>
            <w:vMerge w:val="restart"/>
            <w:tcBorders>
              <w:top w:val="single" w:sz="4" w:space="0" w:color="auto"/>
              <w:bottom w:val="single" w:sz="4" w:space="0" w:color="auto"/>
              <w:right w:val="single" w:sz="4" w:space="0" w:color="auto"/>
            </w:tcBorders>
          </w:tcPr>
          <w:p w:rsidR="00AA1C2E" w:rsidRDefault="00AA1C2E">
            <w:pPr>
              <w:pStyle w:val="aff5"/>
            </w:pPr>
            <w:r>
              <w:t>64</w:t>
            </w:r>
          </w:p>
          <w:p w:rsidR="00AA1C2E" w:rsidRDefault="00AA1C2E">
            <w:pPr>
              <w:pStyle w:val="aff5"/>
            </w:pPr>
          </w:p>
        </w:tc>
        <w:tc>
          <w:tcPr>
            <w:tcW w:w="2520" w:type="dxa"/>
            <w:vMerge w:val="restart"/>
            <w:tcBorders>
              <w:top w:val="single" w:sz="4" w:space="0" w:color="auto"/>
              <w:left w:val="single" w:sz="4" w:space="0" w:color="auto"/>
              <w:bottom w:val="single" w:sz="4" w:space="0" w:color="auto"/>
              <w:right w:val="single" w:sz="4" w:space="0" w:color="auto"/>
            </w:tcBorders>
          </w:tcPr>
          <w:p w:rsidR="00AA1C2E" w:rsidRDefault="00AA1C2E">
            <w:pPr>
              <w:pStyle w:val="aff5"/>
            </w:pPr>
            <w:r>
              <w:t>Открытая олимпиада школьников</w:t>
            </w:r>
          </w:p>
          <w:p w:rsidR="00AA1C2E" w:rsidRDefault="00AA1C2E">
            <w:pPr>
              <w:pStyle w:val="aff5"/>
            </w:pPr>
          </w:p>
        </w:tc>
        <w:tc>
          <w:tcPr>
            <w:tcW w:w="46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
              <w:jc w:val="left"/>
            </w:pPr>
            <w:r>
              <w:t>Федеральное государственное автономное образовательное учреждение высшего образования "Национальный исследовательский университет ИТМО" 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p w:rsidR="00AA1C2E" w:rsidRDefault="00AA1C2E">
            <w:pPr>
              <w:pStyle w:val="af"/>
              <w:jc w:val="left"/>
            </w:pPr>
            <w:r>
              <w:t>Федеральное государственное бюджетное образовательное учреждение высшего образования "Саратовский национальный исследовательский государственный университет имени Н.Г. Чернышевского" Федеральное государственное автономное образовательное учреждение высшего образования "Южно-Уральский государственный университет (национальный исследовательский университет)"</w:t>
            </w:r>
          </w:p>
          <w:p w:rsidR="00AA1C2E" w:rsidRDefault="00AA1C2E">
            <w:pPr>
              <w:pStyle w:val="af"/>
              <w:jc w:val="left"/>
            </w:pPr>
            <w:r>
              <w:t xml:space="preserve">Федеральное государственное автономное образовательное учреждение высшего </w:t>
            </w:r>
            <w:r>
              <w:lastRenderedPageBreak/>
              <w:t>образования "Уральский федеральный университет имени первого Президента России Б.Н. Ельцина" Федеральное государственное бюджетное образовательное учреждение высшего образования "Российский экономический университет имени Г.В. Плеханова"</w:t>
            </w:r>
          </w:p>
        </w:tc>
        <w:tc>
          <w:tcPr>
            <w:tcW w:w="2340" w:type="dxa"/>
            <w:gridSpan w:val="4"/>
            <w:tcBorders>
              <w:top w:val="single" w:sz="4" w:space="0" w:color="auto"/>
              <w:left w:val="single" w:sz="4" w:space="0" w:color="auto"/>
              <w:bottom w:val="single" w:sz="4" w:space="0" w:color="auto"/>
              <w:right w:val="single" w:sz="4" w:space="0" w:color="auto"/>
            </w:tcBorders>
          </w:tcPr>
          <w:p w:rsidR="00AA1C2E" w:rsidRDefault="00AA1C2E">
            <w:pPr>
              <w:pStyle w:val="aff5"/>
            </w:pPr>
            <w:r>
              <w:lastRenderedPageBreak/>
              <w:t>информатика</w:t>
            </w:r>
          </w:p>
        </w:tc>
        <w:tc>
          <w:tcPr>
            <w:tcW w:w="28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f5"/>
            </w:pPr>
            <w:r>
              <w:t>информатика</w:t>
            </w:r>
          </w:p>
        </w:tc>
        <w:tc>
          <w:tcPr>
            <w:tcW w:w="1620" w:type="dxa"/>
            <w:gridSpan w:val="2"/>
            <w:tcBorders>
              <w:top w:val="single" w:sz="4" w:space="0" w:color="auto"/>
              <w:left w:val="single" w:sz="4" w:space="0" w:color="auto"/>
              <w:bottom w:val="single" w:sz="4" w:space="0" w:color="auto"/>
            </w:tcBorders>
          </w:tcPr>
          <w:p w:rsidR="00AA1C2E" w:rsidRDefault="00AA1C2E">
            <w:pPr>
              <w:pStyle w:val="aff5"/>
            </w:pPr>
            <w:r>
              <w:t>I</w:t>
            </w:r>
          </w:p>
        </w:tc>
      </w:tr>
      <w:tr w:rsidR="00AA1C2E">
        <w:tblPrEx>
          <w:tblCellMar>
            <w:top w:w="0" w:type="dxa"/>
            <w:bottom w:w="0" w:type="dxa"/>
          </w:tblCellMar>
        </w:tblPrEx>
        <w:trPr>
          <w:gridAfter w:val="1"/>
          <w:wAfter w:w="343" w:type="dxa"/>
        </w:trPr>
        <w:tc>
          <w:tcPr>
            <w:tcW w:w="1040" w:type="dxa"/>
            <w:vMerge/>
            <w:tcBorders>
              <w:top w:val="nil"/>
              <w:left w:val="single" w:sz="6" w:space="0" w:color="auto"/>
              <w:bottom w:val="single" w:sz="6" w:space="0" w:color="auto"/>
              <w:right w:val="single" w:sz="6" w:space="0" w:color="auto"/>
            </w:tcBorders>
          </w:tcPr>
          <w:p w:rsidR="00AA1C2E" w:rsidRDefault="00AA1C2E">
            <w:pPr>
              <w:pStyle w:val="aff5"/>
            </w:pPr>
          </w:p>
        </w:tc>
        <w:tc>
          <w:tcPr>
            <w:tcW w:w="2520" w:type="dxa"/>
            <w:vMerge/>
            <w:tcBorders>
              <w:top w:val="nil"/>
              <w:left w:val="single" w:sz="6" w:space="0" w:color="auto"/>
              <w:bottom w:val="single" w:sz="6" w:space="0" w:color="auto"/>
              <w:right w:val="single" w:sz="6" w:space="0" w:color="auto"/>
            </w:tcBorders>
          </w:tcPr>
          <w:p w:rsidR="00AA1C2E" w:rsidRDefault="00AA1C2E">
            <w:pPr>
              <w:pStyle w:val="aff5"/>
            </w:pPr>
          </w:p>
        </w:tc>
        <w:tc>
          <w:tcPr>
            <w:tcW w:w="46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
              <w:jc w:val="left"/>
            </w:pPr>
            <w:r>
              <w:t>Федеральное государственное автономное образовательное учреждение высшего образования "Национальный исследовательский университет ИТМО" 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p w:rsidR="00AA1C2E" w:rsidRDefault="00AA1C2E">
            <w:pPr>
              <w:pStyle w:val="af"/>
              <w:jc w:val="left"/>
            </w:pPr>
            <w:r>
              <w:t>Федеральное государственное бюджетное образовательное учреждение высшего образования "Саратовский национальный исследовательский государственный университет имени Н.Г. Чернышевского" Федеральное государственное автономное образовательное учреждение высшего образования "Южно-Уральский государственный университет (национальный исследовательский университет)"</w:t>
            </w:r>
          </w:p>
          <w:p w:rsidR="00AA1C2E" w:rsidRDefault="00AA1C2E">
            <w:pPr>
              <w:pStyle w:val="af"/>
              <w:jc w:val="left"/>
            </w:pPr>
            <w:r>
              <w:t>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w:t>
            </w:r>
          </w:p>
          <w:p w:rsidR="00AA1C2E" w:rsidRDefault="00AA1C2E">
            <w:pPr>
              <w:pStyle w:val="af"/>
              <w:jc w:val="left"/>
            </w:pPr>
            <w:r>
              <w:t>Федеральное государственное бюджетное образовательное учреждение высшего образования "Российский экономический университет имени Г.В. Плеханова"</w:t>
            </w:r>
          </w:p>
        </w:tc>
        <w:tc>
          <w:tcPr>
            <w:tcW w:w="2340" w:type="dxa"/>
            <w:gridSpan w:val="4"/>
            <w:tcBorders>
              <w:top w:val="single" w:sz="4" w:space="0" w:color="auto"/>
              <w:left w:val="single" w:sz="4" w:space="0" w:color="auto"/>
              <w:bottom w:val="single" w:sz="4" w:space="0" w:color="auto"/>
              <w:right w:val="single" w:sz="4" w:space="0" w:color="auto"/>
            </w:tcBorders>
          </w:tcPr>
          <w:p w:rsidR="00AA1C2E" w:rsidRDefault="00AA1C2E">
            <w:pPr>
              <w:pStyle w:val="aff5"/>
            </w:pPr>
            <w:r>
              <w:t>математика</w:t>
            </w:r>
          </w:p>
        </w:tc>
        <w:tc>
          <w:tcPr>
            <w:tcW w:w="28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f5"/>
            </w:pPr>
            <w:r>
              <w:t>математика</w:t>
            </w:r>
          </w:p>
        </w:tc>
        <w:tc>
          <w:tcPr>
            <w:tcW w:w="1620" w:type="dxa"/>
            <w:gridSpan w:val="2"/>
            <w:tcBorders>
              <w:top w:val="single" w:sz="4" w:space="0" w:color="auto"/>
              <w:left w:val="single" w:sz="4" w:space="0" w:color="auto"/>
              <w:bottom w:val="single" w:sz="4" w:space="0" w:color="auto"/>
            </w:tcBorders>
          </w:tcPr>
          <w:p w:rsidR="00AA1C2E" w:rsidRDefault="00AA1C2E">
            <w:pPr>
              <w:pStyle w:val="aff5"/>
            </w:pPr>
            <w:r>
              <w:t>III</w:t>
            </w:r>
          </w:p>
        </w:tc>
      </w:tr>
      <w:tr w:rsidR="00AA1C2E">
        <w:tblPrEx>
          <w:tblCellMar>
            <w:top w:w="0" w:type="dxa"/>
            <w:bottom w:w="0" w:type="dxa"/>
          </w:tblCellMar>
        </w:tblPrEx>
        <w:trPr>
          <w:gridAfter w:val="1"/>
          <w:wAfter w:w="343" w:type="dxa"/>
        </w:trPr>
        <w:tc>
          <w:tcPr>
            <w:tcW w:w="1040" w:type="dxa"/>
            <w:tcBorders>
              <w:top w:val="single" w:sz="4" w:space="0" w:color="auto"/>
              <w:bottom w:val="single" w:sz="4" w:space="0" w:color="auto"/>
              <w:right w:val="single" w:sz="4" w:space="0" w:color="auto"/>
            </w:tcBorders>
          </w:tcPr>
          <w:p w:rsidR="00AA1C2E" w:rsidRDefault="00AA1C2E">
            <w:pPr>
              <w:pStyle w:val="aff5"/>
            </w:pPr>
            <w:r>
              <w:t>65</w:t>
            </w:r>
          </w:p>
        </w:tc>
        <w:tc>
          <w:tcPr>
            <w:tcW w:w="2520" w:type="dxa"/>
            <w:tcBorders>
              <w:top w:val="single" w:sz="4" w:space="0" w:color="auto"/>
              <w:left w:val="single" w:sz="4" w:space="0" w:color="auto"/>
              <w:bottom w:val="single" w:sz="4" w:space="0" w:color="auto"/>
              <w:right w:val="single" w:sz="4" w:space="0" w:color="auto"/>
            </w:tcBorders>
          </w:tcPr>
          <w:p w:rsidR="00AA1C2E" w:rsidRDefault="00AA1C2E">
            <w:pPr>
              <w:pStyle w:val="aff5"/>
            </w:pPr>
            <w:r>
              <w:t>Открытая олимпиада</w:t>
            </w:r>
          </w:p>
          <w:p w:rsidR="00AA1C2E" w:rsidRDefault="00AA1C2E">
            <w:pPr>
              <w:pStyle w:val="aff5"/>
            </w:pPr>
            <w:r>
              <w:t>школьников по программированию</w:t>
            </w:r>
          </w:p>
        </w:tc>
        <w:tc>
          <w:tcPr>
            <w:tcW w:w="46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
              <w:jc w:val="left"/>
            </w:pPr>
            <w:r>
              <w:t>Департамент образования и науки города Москвы</w:t>
            </w:r>
          </w:p>
          <w:p w:rsidR="00AA1C2E" w:rsidRDefault="00AA1C2E">
            <w:pPr>
              <w:pStyle w:val="af"/>
              <w:jc w:val="left"/>
            </w:pPr>
            <w:r>
              <w:t xml:space="preserve">Федеральное государственное автономное образовательное учреждение высшего </w:t>
            </w:r>
            <w:r>
              <w:lastRenderedPageBreak/>
              <w:t>образования "Московский физико-технический институт (национальный исследовательский университет)"</w:t>
            </w:r>
          </w:p>
        </w:tc>
        <w:tc>
          <w:tcPr>
            <w:tcW w:w="2340" w:type="dxa"/>
            <w:gridSpan w:val="4"/>
            <w:tcBorders>
              <w:top w:val="single" w:sz="4" w:space="0" w:color="auto"/>
              <w:left w:val="single" w:sz="4" w:space="0" w:color="auto"/>
              <w:bottom w:val="single" w:sz="4" w:space="0" w:color="auto"/>
              <w:right w:val="single" w:sz="4" w:space="0" w:color="auto"/>
            </w:tcBorders>
          </w:tcPr>
          <w:p w:rsidR="00AA1C2E" w:rsidRDefault="00AA1C2E">
            <w:pPr>
              <w:pStyle w:val="aff5"/>
            </w:pPr>
            <w:r>
              <w:lastRenderedPageBreak/>
              <w:t>информатика</w:t>
            </w:r>
          </w:p>
        </w:tc>
        <w:tc>
          <w:tcPr>
            <w:tcW w:w="28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f5"/>
            </w:pPr>
            <w:r>
              <w:t>информатика</w:t>
            </w:r>
          </w:p>
        </w:tc>
        <w:tc>
          <w:tcPr>
            <w:tcW w:w="1620" w:type="dxa"/>
            <w:gridSpan w:val="2"/>
            <w:tcBorders>
              <w:top w:val="single" w:sz="4" w:space="0" w:color="auto"/>
              <w:left w:val="single" w:sz="4" w:space="0" w:color="auto"/>
              <w:bottom w:val="single" w:sz="4" w:space="0" w:color="auto"/>
            </w:tcBorders>
          </w:tcPr>
          <w:p w:rsidR="00AA1C2E" w:rsidRDefault="00AA1C2E">
            <w:pPr>
              <w:pStyle w:val="aff5"/>
            </w:pPr>
            <w:r>
              <w:t>I</w:t>
            </w:r>
          </w:p>
        </w:tc>
      </w:tr>
      <w:tr w:rsidR="00AA1C2E">
        <w:tblPrEx>
          <w:tblCellMar>
            <w:top w:w="0" w:type="dxa"/>
            <w:bottom w:w="0" w:type="dxa"/>
          </w:tblCellMar>
        </w:tblPrEx>
        <w:trPr>
          <w:gridAfter w:val="1"/>
          <w:wAfter w:w="343" w:type="dxa"/>
        </w:trPr>
        <w:tc>
          <w:tcPr>
            <w:tcW w:w="1040" w:type="dxa"/>
            <w:tcBorders>
              <w:top w:val="single" w:sz="4" w:space="0" w:color="auto"/>
              <w:bottom w:val="single" w:sz="4" w:space="0" w:color="auto"/>
              <w:right w:val="single" w:sz="4" w:space="0" w:color="auto"/>
            </w:tcBorders>
          </w:tcPr>
          <w:p w:rsidR="00AA1C2E" w:rsidRDefault="00AA1C2E">
            <w:pPr>
              <w:pStyle w:val="aff5"/>
            </w:pPr>
            <w:r>
              <w:lastRenderedPageBreak/>
              <w:t>66</w:t>
            </w:r>
          </w:p>
        </w:tc>
        <w:tc>
          <w:tcPr>
            <w:tcW w:w="2520" w:type="dxa"/>
            <w:tcBorders>
              <w:top w:val="single" w:sz="4" w:space="0" w:color="auto"/>
              <w:left w:val="single" w:sz="4" w:space="0" w:color="auto"/>
              <w:bottom w:val="single" w:sz="4" w:space="0" w:color="auto"/>
              <w:right w:val="single" w:sz="4" w:space="0" w:color="auto"/>
            </w:tcBorders>
          </w:tcPr>
          <w:p w:rsidR="00AA1C2E" w:rsidRDefault="00AA1C2E">
            <w:pPr>
              <w:pStyle w:val="aff5"/>
            </w:pPr>
            <w:r>
              <w:t>Открытая олимпиада</w:t>
            </w:r>
          </w:p>
          <w:p w:rsidR="00AA1C2E" w:rsidRDefault="00AA1C2E">
            <w:pPr>
              <w:pStyle w:val="aff5"/>
            </w:pPr>
            <w:r>
              <w:t>школьников по программированию "Когнитивные технологии"</w:t>
            </w:r>
          </w:p>
        </w:tc>
        <w:tc>
          <w:tcPr>
            <w:tcW w:w="46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
              <w:jc w:val="left"/>
            </w:pPr>
            <w:r>
              <w:t>Федеральное государственное автономное образовательное учреждение высшего образования "Национальный исследовательский технологический университет "МИСиС" Федеральное государственное автономное образовательное учреждение высшего образования "Московский физико-технический институт (государственный университет)"</w:t>
            </w:r>
          </w:p>
        </w:tc>
        <w:tc>
          <w:tcPr>
            <w:tcW w:w="2340" w:type="dxa"/>
            <w:gridSpan w:val="4"/>
            <w:tcBorders>
              <w:top w:val="single" w:sz="4" w:space="0" w:color="auto"/>
              <w:left w:val="single" w:sz="4" w:space="0" w:color="auto"/>
              <w:bottom w:val="single" w:sz="4" w:space="0" w:color="auto"/>
              <w:right w:val="single" w:sz="4" w:space="0" w:color="auto"/>
            </w:tcBorders>
          </w:tcPr>
          <w:p w:rsidR="00AA1C2E" w:rsidRDefault="00AA1C2E">
            <w:pPr>
              <w:pStyle w:val="aff5"/>
            </w:pPr>
            <w:r>
              <w:t>информатика иИКТ</w:t>
            </w:r>
          </w:p>
        </w:tc>
        <w:tc>
          <w:tcPr>
            <w:tcW w:w="28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f5"/>
            </w:pPr>
            <w:r>
              <w:t>информатика</w:t>
            </w:r>
          </w:p>
        </w:tc>
        <w:tc>
          <w:tcPr>
            <w:tcW w:w="1620" w:type="dxa"/>
            <w:gridSpan w:val="2"/>
            <w:tcBorders>
              <w:top w:val="single" w:sz="4" w:space="0" w:color="auto"/>
              <w:left w:val="single" w:sz="4" w:space="0" w:color="auto"/>
              <w:bottom w:val="single" w:sz="4" w:space="0" w:color="auto"/>
            </w:tcBorders>
          </w:tcPr>
          <w:p w:rsidR="00AA1C2E" w:rsidRDefault="00AA1C2E">
            <w:pPr>
              <w:pStyle w:val="aff5"/>
            </w:pPr>
            <w:r>
              <w:t>II</w:t>
            </w:r>
          </w:p>
        </w:tc>
      </w:tr>
      <w:tr w:rsidR="00AA1C2E">
        <w:tblPrEx>
          <w:tblCellMar>
            <w:top w:w="0" w:type="dxa"/>
            <w:bottom w:w="0" w:type="dxa"/>
          </w:tblCellMar>
        </w:tblPrEx>
        <w:trPr>
          <w:gridAfter w:val="1"/>
          <w:wAfter w:w="343" w:type="dxa"/>
        </w:trPr>
        <w:tc>
          <w:tcPr>
            <w:tcW w:w="1040" w:type="dxa"/>
            <w:vMerge w:val="restart"/>
            <w:tcBorders>
              <w:top w:val="single" w:sz="4" w:space="0" w:color="auto"/>
              <w:bottom w:val="single" w:sz="4" w:space="0" w:color="auto"/>
              <w:right w:val="single" w:sz="4" w:space="0" w:color="auto"/>
            </w:tcBorders>
          </w:tcPr>
          <w:p w:rsidR="00AA1C2E" w:rsidRDefault="00AA1C2E">
            <w:pPr>
              <w:pStyle w:val="aff5"/>
            </w:pPr>
            <w:r>
              <w:t>67</w:t>
            </w:r>
          </w:p>
          <w:p w:rsidR="00AA1C2E" w:rsidRDefault="00AA1C2E">
            <w:pPr>
              <w:pStyle w:val="aff5"/>
            </w:pPr>
          </w:p>
          <w:p w:rsidR="00AA1C2E" w:rsidRDefault="00AA1C2E">
            <w:pPr>
              <w:pStyle w:val="aff5"/>
            </w:pPr>
          </w:p>
          <w:p w:rsidR="00AA1C2E" w:rsidRDefault="00AA1C2E">
            <w:pPr>
              <w:pStyle w:val="aff5"/>
            </w:pPr>
          </w:p>
          <w:p w:rsidR="00AA1C2E" w:rsidRDefault="00AA1C2E">
            <w:pPr>
              <w:pStyle w:val="aff5"/>
            </w:pPr>
          </w:p>
          <w:p w:rsidR="00AA1C2E" w:rsidRDefault="00AA1C2E">
            <w:pPr>
              <w:pStyle w:val="aff5"/>
            </w:pPr>
          </w:p>
        </w:tc>
        <w:tc>
          <w:tcPr>
            <w:tcW w:w="2520" w:type="dxa"/>
            <w:vMerge w:val="restart"/>
            <w:tcBorders>
              <w:top w:val="single" w:sz="4" w:space="0" w:color="auto"/>
              <w:left w:val="single" w:sz="4" w:space="0" w:color="auto"/>
              <w:bottom w:val="single" w:sz="4" w:space="0" w:color="auto"/>
              <w:right w:val="single" w:sz="4" w:space="0" w:color="auto"/>
            </w:tcBorders>
          </w:tcPr>
          <w:p w:rsidR="00AA1C2E" w:rsidRDefault="00AA1C2E">
            <w:pPr>
              <w:pStyle w:val="aff5"/>
            </w:pPr>
            <w:r>
              <w:t>Открытая региональная межвузовская олимпиада вузов Томской области (ОРМО)</w:t>
            </w:r>
          </w:p>
        </w:tc>
        <w:tc>
          <w:tcPr>
            <w:tcW w:w="46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
              <w:jc w:val="left"/>
            </w:pPr>
            <w:r>
              <w:t xml:space="preserve">Федеральное государственное автономное образовательное учреждение высшего образования "Национальный исследовательский Томский государственный университет" 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 Федеральное государственное бюджетное образовательное учреждение высшего образования "Томский государственный университет систем управления и радиоэлектроники" Федеральное государственное бюджетное образовательное учреждение высшего образования "Сибирский государственный медицинский университет" Министерства здравоохранения Российской Федерации Федеральное государственное бюджетное образовательное учреждение высшего образования "Томский государственный архитектурно-строительный университет" Федеральное государственное бюджетное образовательное учреждение высшего образования "Томский государственный педагогический университет" Федеральное государственное автономное образовательное учреждение высшего </w:t>
            </w:r>
            <w:r>
              <w:lastRenderedPageBreak/>
              <w:t>образования "Национальный исследовательский ядерный университет "МИФИ"</w:t>
            </w:r>
          </w:p>
        </w:tc>
        <w:tc>
          <w:tcPr>
            <w:tcW w:w="2340" w:type="dxa"/>
            <w:gridSpan w:val="4"/>
            <w:tcBorders>
              <w:top w:val="single" w:sz="4" w:space="0" w:color="auto"/>
              <w:left w:val="single" w:sz="4" w:space="0" w:color="auto"/>
              <w:bottom w:val="single" w:sz="4" w:space="0" w:color="auto"/>
              <w:right w:val="single" w:sz="4" w:space="0" w:color="auto"/>
            </w:tcBorders>
          </w:tcPr>
          <w:p w:rsidR="00AA1C2E" w:rsidRDefault="00AA1C2E">
            <w:pPr>
              <w:pStyle w:val="aff5"/>
            </w:pPr>
            <w:r>
              <w:lastRenderedPageBreak/>
              <w:t>география</w:t>
            </w:r>
          </w:p>
        </w:tc>
        <w:tc>
          <w:tcPr>
            <w:tcW w:w="28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f5"/>
            </w:pPr>
            <w:r>
              <w:t>география</w:t>
            </w:r>
          </w:p>
        </w:tc>
        <w:tc>
          <w:tcPr>
            <w:tcW w:w="1620" w:type="dxa"/>
            <w:gridSpan w:val="2"/>
            <w:tcBorders>
              <w:top w:val="single" w:sz="4" w:space="0" w:color="auto"/>
              <w:left w:val="single" w:sz="4" w:space="0" w:color="auto"/>
              <w:bottom w:val="single" w:sz="4" w:space="0" w:color="auto"/>
            </w:tcBorders>
          </w:tcPr>
          <w:p w:rsidR="00AA1C2E" w:rsidRDefault="00AA1C2E">
            <w:pPr>
              <w:pStyle w:val="aff5"/>
            </w:pPr>
            <w:r>
              <w:t>III</w:t>
            </w:r>
          </w:p>
        </w:tc>
      </w:tr>
      <w:tr w:rsidR="00AA1C2E">
        <w:tblPrEx>
          <w:tblCellMar>
            <w:top w:w="0" w:type="dxa"/>
            <w:bottom w:w="0" w:type="dxa"/>
          </w:tblCellMar>
        </w:tblPrEx>
        <w:trPr>
          <w:gridAfter w:val="1"/>
          <w:wAfter w:w="343" w:type="dxa"/>
        </w:trPr>
        <w:tc>
          <w:tcPr>
            <w:tcW w:w="1040" w:type="dxa"/>
            <w:vMerge/>
            <w:tcBorders>
              <w:top w:val="nil"/>
              <w:bottom w:val="nil"/>
              <w:right w:val="single" w:sz="4" w:space="0" w:color="auto"/>
            </w:tcBorders>
          </w:tcPr>
          <w:p w:rsidR="00AA1C2E" w:rsidRDefault="00AA1C2E">
            <w:pPr>
              <w:pStyle w:val="aff5"/>
            </w:pPr>
          </w:p>
        </w:tc>
        <w:tc>
          <w:tcPr>
            <w:tcW w:w="2520" w:type="dxa"/>
            <w:vMerge/>
            <w:tcBorders>
              <w:top w:val="nil"/>
              <w:left w:val="single" w:sz="4" w:space="0" w:color="auto"/>
              <w:bottom w:val="nil"/>
              <w:right w:val="single" w:sz="4" w:space="0" w:color="auto"/>
            </w:tcBorders>
          </w:tcPr>
          <w:p w:rsidR="00AA1C2E" w:rsidRDefault="00AA1C2E">
            <w:pPr>
              <w:pStyle w:val="aff5"/>
            </w:pPr>
          </w:p>
        </w:tc>
        <w:tc>
          <w:tcPr>
            <w:tcW w:w="46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
              <w:jc w:val="left"/>
            </w:pPr>
            <w:r>
              <w:t>Федеральное государственное автономное образовательное учреждение высшего образования "Национальный исследовательский Томский государственный университет" 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 Федеральное государственное бюджетное образовательное учреждение высшего образования "Томский государственный университет систем управления и радиоэлектроники" Федеральное государственное бюджетное образовательное учреждение высшего образования "Сибирский государственный медицинский университет" Министерства здравоохранения Российской Федерации Федеральное государственное бюджетное образовательное учреждение высшего образования "Томский государственный архитектурно-строительный университет" Федеральное государственное бюджетное образовательное учреждение высшего образования "Томский государственный педагогический университет" Федеральное государственное автономное образовательное учреждение высшего образования "Национальный исследовательский ядерный университет "МИФИ"</w:t>
            </w:r>
          </w:p>
        </w:tc>
        <w:tc>
          <w:tcPr>
            <w:tcW w:w="2340" w:type="dxa"/>
            <w:gridSpan w:val="4"/>
            <w:tcBorders>
              <w:top w:val="single" w:sz="4" w:space="0" w:color="auto"/>
              <w:left w:val="single" w:sz="4" w:space="0" w:color="auto"/>
              <w:bottom w:val="single" w:sz="4" w:space="0" w:color="auto"/>
              <w:right w:val="single" w:sz="4" w:space="0" w:color="auto"/>
            </w:tcBorders>
          </w:tcPr>
          <w:p w:rsidR="00AA1C2E" w:rsidRDefault="00AA1C2E">
            <w:pPr>
              <w:pStyle w:val="aff5"/>
            </w:pPr>
            <w:r>
              <w:t>история</w:t>
            </w:r>
          </w:p>
        </w:tc>
        <w:tc>
          <w:tcPr>
            <w:tcW w:w="28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f5"/>
            </w:pPr>
            <w:r>
              <w:t>история</w:t>
            </w:r>
          </w:p>
        </w:tc>
        <w:tc>
          <w:tcPr>
            <w:tcW w:w="1620" w:type="dxa"/>
            <w:gridSpan w:val="2"/>
            <w:tcBorders>
              <w:top w:val="single" w:sz="4" w:space="0" w:color="auto"/>
              <w:left w:val="single" w:sz="4" w:space="0" w:color="auto"/>
              <w:bottom w:val="single" w:sz="4" w:space="0" w:color="auto"/>
            </w:tcBorders>
          </w:tcPr>
          <w:p w:rsidR="00AA1C2E" w:rsidRDefault="00AA1C2E">
            <w:pPr>
              <w:pStyle w:val="aff5"/>
            </w:pPr>
            <w:r>
              <w:t>II</w:t>
            </w:r>
          </w:p>
        </w:tc>
      </w:tr>
      <w:tr w:rsidR="00AA1C2E">
        <w:tblPrEx>
          <w:tblCellMar>
            <w:top w:w="0" w:type="dxa"/>
            <w:bottom w:w="0" w:type="dxa"/>
          </w:tblCellMar>
        </w:tblPrEx>
        <w:trPr>
          <w:gridAfter w:val="1"/>
          <w:wAfter w:w="343" w:type="dxa"/>
        </w:trPr>
        <w:tc>
          <w:tcPr>
            <w:tcW w:w="1040" w:type="dxa"/>
            <w:vMerge/>
            <w:tcBorders>
              <w:top w:val="nil"/>
              <w:bottom w:val="nil"/>
              <w:right w:val="single" w:sz="4" w:space="0" w:color="auto"/>
            </w:tcBorders>
          </w:tcPr>
          <w:p w:rsidR="00AA1C2E" w:rsidRDefault="00AA1C2E">
            <w:pPr>
              <w:pStyle w:val="aff5"/>
            </w:pPr>
          </w:p>
        </w:tc>
        <w:tc>
          <w:tcPr>
            <w:tcW w:w="2520" w:type="dxa"/>
            <w:vMerge/>
            <w:tcBorders>
              <w:top w:val="nil"/>
              <w:left w:val="single" w:sz="4" w:space="0" w:color="auto"/>
              <w:bottom w:val="nil"/>
              <w:right w:val="single" w:sz="4" w:space="0" w:color="auto"/>
            </w:tcBorders>
          </w:tcPr>
          <w:p w:rsidR="00AA1C2E" w:rsidRDefault="00AA1C2E">
            <w:pPr>
              <w:pStyle w:val="aff5"/>
            </w:pPr>
          </w:p>
        </w:tc>
        <w:tc>
          <w:tcPr>
            <w:tcW w:w="46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
              <w:jc w:val="left"/>
            </w:pPr>
            <w:r>
              <w:t xml:space="preserve">Федеральное государственное автономное образовательное учреждение высшего образования "Национальный исследовательский Томский государственный университет" Федеральное государственное автономное образовательное учреждение </w:t>
            </w:r>
            <w:r>
              <w:lastRenderedPageBreak/>
              <w:t>высшего образования "Национальный исследовательский Томский политехнический университет" Федеральное государственное бюджетное образовательное учреждение высшего образования "Томский государственный университет систем управления и радиоэлектроники"</w:t>
            </w:r>
          </w:p>
          <w:p w:rsidR="00AA1C2E" w:rsidRDefault="00AA1C2E">
            <w:pPr>
              <w:pStyle w:val="af"/>
              <w:jc w:val="left"/>
            </w:pPr>
            <w:r>
              <w:t>Федеральное государственное бюджетное образовательное учреждение высшего образования "Сибирский государственный медицинский университет" Министерства здравоохранения Российской Федерации Федеральное государственное бюджетное образовательное учреждение высшего образования "Томский государственный архитектурно-строительный университет" Федеральное государственное бюджетное образовательное учреждение высшего образования "Томский государственный педагогический университет" Федеральное государственное автономное образовательное учреждение высшего образования "Национальный исследовательский ядерный университет "МИФИ"</w:t>
            </w:r>
          </w:p>
        </w:tc>
        <w:tc>
          <w:tcPr>
            <w:tcW w:w="2340" w:type="dxa"/>
            <w:gridSpan w:val="4"/>
            <w:tcBorders>
              <w:top w:val="single" w:sz="4" w:space="0" w:color="auto"/>
              <w:left w:val="single" w:sz="4" w:space="0" w:color="auto"/>
              <w:bottom w:val="single" w:sz="4" w:space="0" w:color="auto"/>
              <w:right w:val="single" w:sz="4" w:space="0" w:color="auto"/>
            </w:tcBorders>
          </w:tcPr>
          <w:p w:rsidR="00AA1C2E" w:rsidRDefault="00AA1C2E">
            <w:pPr>
              <w:pStyle w:val="aff5"/>
            </w:pPr>
            <w:r>
              <w:lastRenderedPageBreak/>
              <w:t>литература</w:t>
            </w:r>
          </w:p>
        </w:tc>
        <w:tc>
          <w:tcPr>
            <w:tcW w:w="28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f5"/>
            </w:pPr>
            <w:r>
              <w:t>литература</w:t>
            </w:r>
          </w:p>
        </w:tc>
        <w:tc>
          <w:tcPr>
            <w:tcW w:w="1620" w:type="dxa"/>
            <w:gridSpan w:val="2"/>
            <w:tcBorders>
              <w:top w:val="single" w:sz="4" w:space="0" w:color="auto"/>
              <w:left w:val="single" w:sz="4" w:space="0" w:color="auto"/>
              <w:bottom w:val="single" w:sz="4" w:space="0" w:color="auto"/>
            </w:tcBorders>
          </w:tcPr>
          <w:p w:rsidR="00AA1C2E" w:rsidRDefault="00AA1C2E">
            <w:pPr>
              <w:pStyle w:val="aff5"/>
            </w:pPr>
            <w:r>
              <w:t>II</w:t>
            </w:r>
          </w:p>
        </w:tc>
      </w:tr>
      <w:tr w:rsidR="00AA1C2E">
        <w:tblPrEx>
          <w:tblCellMar>
            <w:top w:w="0" w:type="dxa"/>
            <w:bottom w:w="0" w:type="dxa"/>
          </w:tblCellMar>
        </w:tblPrEx>
        <w:trPr>
          <w:gridAfter w:val="1"/>
          <w:wAfter w:w="343" w:type="dxa"/>
        </w:trPr>
        <w:tc>
          <w:tcPr>
            <w:tcW w:w="1040" w:type="dxa"/>
            <w:vMerge/>
            <w:tcBorders>
              <w:top w:val="nil"/>
              <w:bottom w:val="nil"/>
              <w:right w:val="single" w:sz="4" w:space="0" w:color="auto"/>
            </w:tcBorders>
          </w:tcPr>
          <w:p w:rsidR="00AA1C2E" w:rsidRDefault="00AA1C2E">
            <w:pPr>
              <w:pStyle w:val="aff5"/>
            </w:pPr>
          </w:p>
        </w:tc>
        <w:tc>
          <w:tcPr>
            <w:tcW w:w="2520" w:type="dxa"/>
            <w:vMerge/>
            <w:tcBorders>
              <w:top w:val="nil"/>
              <w:left w:val="single" w:sz="4" w:space="0" w:color="auto"/>
              <w:bottom w:val="nil"/>
              <w:right w:val="single" w:sz="4" w:space="0" w:color="auto"/>
            </w:tcBorders>
          </w:tcPr>
          <w:p w:rsidR="00AA1C2E" w:rsidRDefault="00AA1C2E">
            <w:pPr>
              <w:pStyle w:val="aff5"/>
            </w:pPr>
          </w:p>
        </w:tc>
        <w:tc>
          <w:tcPr>
            <w:tcW w:w="46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
              <w:jc w:val="left"/>
            </w:pPr>
            <w:r>
              <w:t xml:space="preserve">Федеральное государственное автономное образовательное учреждение высшего образования "Национальный исследовательский Томский государственный университет" 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 Федеральное государственное бюджетное образовательное учреждение высшего образования "Томский государственный университет систем управления и радиоэлектроники" Федеральное государственное бюджетное образовательное учреждение высшего образования "Сибирский </w:t>
            </w:r>
            <w:r>
              <w:lastRenderedPageBreak/>
              <w:t>государственный медицинский университет" Министерства здравоохранения Российской Федерации Федеральное государственное бюджетное образовательное учреждение высшего образования "Томский государственный архитектурно-строительный университет" Федеральное государственное бюджетное образовательное учреждение высшего образования "Томский государственный педагогический университет" Федеральное государственное автономное образовательное учреждение высшего образования "Национальный исследовательский ядерный университет "МИФИ"</w:t>
            </w:r>
          </w:p>
        </w:tc>
        <w:tc>
          <w:tcPr>
            <w:tcW w:w="2340" w:type="dxa"/>
            <w:gridSpan w:val="4"/>
            <w:tcBorders>
              <w:top w:val="single" w:sz="4" w:space="0" w:color="auto"/>
              <w:left w:val="single" w:sz="4" w:space="0" w:color="auto"/>
              <w:bottom w:val="single" w:sz="4" w:space="0" w:color="auto"/>
              <w:right w:val="single" w:sz="4" w:space="0" w:color="auto"/>
            </w:tcBorders>
          </w:tcPr>
          <w:p w:rsidR="00AA1C2E" w:rsidRDefault="00AA1C2E">
            <w:pPr>
              <w:pStyle w:val="aff5"/>
            </w:pPr>
            <w:r>
              <w:lastRenderedPageBreak/>
              <w:t>математика</w:t>
            </w:r>
          </w:p>
        </w:tc>
        <w:tc>
          <w:tcPr>
            <w:tcW w:w="28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f5"/>
            </w:pPr>
            <w:r>
              <w:t>математика</w:t>
            </w:r>
          </w:p>
        </w:tc>
        <w:tc>
          <w:tcPr>
            <w:tcW w:w="1620" w:type="dxa"/>
            <w:gridSpan w:val="2"/>
            <w:tcBorders>
              <w:top w:val="single" w:sz="4" w:space="0" w:color="auto"/>
              <w:left w:val="single" w:sz="4" w:space="0" w:color="auto"/>
              <w:bottom w:val="single" w:sz="4" w:space="0" w:color="auto"/>
            </w:tcBorders>
          </w:tcPr>
          <w:p w:rsidR="00AA1C2E" w:rsidRDefault="00AA1C2E">
            <w:pPr>
              <w:pStyle w:val="aff5"/>
            </w:pPr>
            <w:r>
              <w:t>III</w:t>
            </w:r>
          </w:p>
        </w:tc>
      </w:tr>
      <w:tr w:rsidR="00AA1C2E">
        <w:tblPrEx>
          <w:tblCellMar>
            <w:top w:w="0" w:type="dxa"/>
            <w:bottom w:w="0" w:type="dxa"/>
          </w:tblCellMar>
        </w:tblPrEx>
        <w:trPr>
          <w:gridAfter w:val="1"/>
          <w:wAfter w:w="343" w:type="dxa"/>
        </w:trPr>
        <w:tc>
          <w:tcPr>
            <w:tcW w:w="1040" w:type="dxa"/>
            <w:vMerge/>
            <w:tcBorders>
              <w:top w:val="nil"/>
              <w:bottom w:val="nil"/>
              <w:right w:val="single" w:sz="4" w:space="0" w:color="auto"/>
            </w:tcBorders>
          </w:tcPr>
          <w:p w:rsidR="00AA1C2E" w:rsidRDefault="00AA1C2E">
            <w:pPr>
              <w:pStyle w:val="aff5"/>
            </w:pPr>
          </w:p>
        </w:tc>
        <w:tc>
          <w:tcPr>
            <w:tcW w:w="2520" w:type="dxa"/>
            <w:vMerge/>
            <w:tcBorders>
              <w:top w:val="nil"/>
              <w:left w:val="single" w:sz="4" w:space="0" w:color="auto"/>
              <w:bottom w:val="nil"/>
              <w:right w:val="single" w:sz="4" w:space="0" w:color="auto"/>
            </w:tcBorders>
          </w:tcPr>
          <w:p w:rsidR="00AA1C2E" w:rsidRDefault="00AA1C2E">
            <w:pPr>
              <w:pStyle w:val="aff5"/>
            </w:pPr>
          </w:p>
        </w:tc>
        <w:tc>
          <w:tcPr>
            <w:tcW w:w="46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
              <w:jc w:val="left"/>
            </w:pPr>
            <w:r>
              <w:t xml:space="preserve">Федеральное государственное автономное образовательное учреждение высшего образования "Национальный исследовательский Томский государственный университет" 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 Федеральное государственное бюджетное образовательное учреждение высшего образования "Томский государственный университет систем управления и радиоэлектроники" Федеральное государственное бюджетное образовательное учреждение высшего образования "Сибирский государственный медицинский университет" Министерства здравоохранения Российской Федерации Федеральное государственное бюджетное образовательное учреждение высшего образования "Томский государственный архитектурно-строительный университет" Федеральное государственное бюджетное образовательное учреждение высшего образования "Томский </w:t>
            </w:r>
            <w:r>
              <w:lastRenderedPageBreak/>
              <w:t>государственный педагогический университет" Федеральное государственное автономное образовательное учреждение высшего образования "Национальный исследовательский ядерный университет "МИФИ"</w:t>
            </w:r>
          </w:p>
        </w:tc>
        <w:tc>
          <w:tcPr>
            <w:tcW w:w="2340" w:type="dxa"/>
            <w:gridSpan w:val="4"/>
            <w:tcBorders>
              <w:top w:val="single" w:sz="4" w:space="0" w:color="auto"/>
              <w:left w:val="single" w:sz="4" w:space="0" w:color="auto"/>
              <w:bottom w:val="single" w:sz="4" w:space="0" w:color="auto"/>
              <w:right w:val="single" w:sz="4" w:space="0" w:color="auto"/>
            </w:tcBorders>
          </w:tcPr>
          <w:p w:rsidR="00AA1C2E" w:rsidRDefault="00AA1C2E">
            <w:pPr>
              <w:pStyle w:val="aff5"/>
            </w:pPr>
            <w:r>
              <w:lastRenderedPageBreak/>
              <w:t>русский язык</w:t>
            </w:r>
          </w:p>
        </w:tc>
        <w:tc>
          <w:tcPr>
            <w:tcW w:w="28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f5"/>
            </w:pPr>
            <w:r>
              <w:t>русский язык</w:t>
            </w:r>
          </w:p>
        </w:tc>
        <w:tc>
          <w:tcPr>
            <w:tcW w:w="1620" w:type="dxa"/>
            <w:gridSpan w:val="2"/>
            <w:tcBorders>
              <w:top w:val="single" w:sz="4" w:space="0" w:color="auto"/>
              <w:left w:val="single" w:sz="4" w:space="0" w:color="auto"/>
              <w:bottom w:val="single" w:sz="4" w:space="0" w:color="auto"/>
            </w:tcBorders>
          </w:tcPr>
          <w:p w:rsidR="00AA1C2E" w:rsidRDefault="00AA1C2E">
            <w:pPr>
              <w:pStyle w:val="aff5"/>
            </w:pPr>
            <w:r>
              <w:t>III</w:t>
            </w:r>
          </w:p>
        </w:tc>
      </w:tr>
      <w:tr w:rsidR="00AA1C2E">
        <w:tblPrEx>
          <w:tblCellMar>
            <w:top w:w="0" w:type="dxa"/>
            <w:bottom w:w="0" w:type="dxa"/>
          </w:tblCellMar>
        </w:tblPrEx>
        <w:trPr>
          <w:gridAfter w:val="1"/>
          <w:wAfter w:w="343" w:type="dxa"/>
        </w:trPr>
        <w:tc>
          <w:tcPr>
            <w:tcW w:w="1040" w:type="dxa"/>
            <w:vMerge/>
            <w:tcBorders>
              <w:top w:val="nil"/>
              <w:left w:val="single" w:sz="6" w:space="0" w:color="auto"/>
              <w:bottom w:val="single" w:sz="6" w:space="0" w:color="auto"/>
              <w:right w:val="single" w:sz="6" w:space="0" w:color="auto"/>
            </w:tcBorders>
          </w:tcPr>
          <w:p w:rsidR="00AA1C2E" w:rsidRDefault="00AA1C2E">
            <w:pPr>
              <w:pStyle w:val="aff5"/>
            </w:pPr>
          </w:p>
        </w:tc>
        <w:tc>
          <w:tcPr>
            <w:tcW w:w="2520" w:type="dxa"/>
            <w:vMerge/>
            <w:tcBorders>
              <w:top w:val="nil"/>
              <w:left w:val="single" w:sz="6" w:space="0" w:color="auto"/>
              <w:bottom w:val="single" w:sz="6" w:space="0" w:color="auto"/>
              <w:right w:val="single" w:sz="6" w:space="0" w:color="auto"/>
            </w:tcBorders>
          </w:tcPr>
          <w:p w:rsidR="00AA1C2E" w:rsidRDefault="00AA1C2E">
            <w:pPr>
              <w:pStyle w:val="aff5"/>
            </w:pPr>
          </w:p>
        </w:tc>
        <w:tc>
          <w:tcPr>
            <w:tcW w:w="46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
              <w:jc w:val="left"/>
            </w:pPr>
            <w:r>
              <w:t>Федеральное государственное автономное образовательное учреждение высшего образования "Национальный исследовательский Томский государственный университет" 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 Федеральное государственное бюджетное образовательное учреждение высшего образования "Томский государственный университет систем управления и радиоэлектроники" Федеральное государственное бюджетное образовательное учреждение высшего образования "Сибирский государственный медицинский университет" Министерства здравоохранения Российской Федерации Федеральное государственное бюджетное образовательное учреждение высшего образования "Томский государственный архитектурно-строительный университет" Федеральное государственное бюджетное образовательное учреждение высшего образования "Томский государственный педагогический университет" Федеральное государственное автономное образовательное учреждение высшего образования "Национальный исследовательский ядерный университет "МИФИ"</w:t>
            </w:r>
          </w:p>
        </w:tc>
        <w:tc>
          <w:tcPr>
            <w:tcW w:w="2340" w:type="dxa"/>
            <w:gridSpan w:val="4"/>
            <w:tcBorders>
              <w:top w:val="single" w:sz="4" w:space="0" w:color="auto"/>
              <w:left w:val="single" w:sz="4" w:space="0" w:color="auto"/>
              <w:bottom w:val="single" w:sz="4" w:space="0" w:color="auto"/>
              <w:right w:val="single" w:sz="4" w:space="0" w:color="auto"/>
            </w:tcBorders>
          </w:tcPr>
          <w:p w:rsidR="00AA1C2E" w:rsidRDefault="00AA1C2E">
            <w:pPr>
              <w:pStyle w:val="aff5"/>
            </w:pPr>
            <w:r>
              <w:t>физика</w:t>
            </w:r>
          </w:p>
        </w:tc>
        <w:tc>
          <w:tcPr>
            <w:tcW w:w="28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f5"/>
            </w:pPr>
            <w:r>
              <w:t>физика</w:t>
            </w:r>
          </w:p>
        </w:tc>
        <w:tc>
          <w:tcPr>
            <w:tcW w:w="1620" w:type="dxa"/>
            <w:gridSpan w:val="2"/>
            <w:tcBorders>
              <w:top w:val="single" w:sz="4" w:space="0" w:color="auto"/>
              <w:left w:val="single" w:sz="4" w:space="0" w:color="auto"/>
              <w:bottom w:val="single" w:sz="4" w:space="0" w:color="auto"/>
            </w:tcBorders>
          </w:tcPr>
          <w:p w:rsidR="00AA1C2E" w:rsidRDefault="00AA1C2E">
            <w:pPr>
              <w:pStyle w:val="aff5"/>
            </w:pPr>
            <w:r>
              <w:t>III</w:t>
            </w:r>
          </w:p>
        </w:tc>
      </w:tr>
      <w:tr w:rsidR="00AA1C2E">
        <w:tblPrEx>
          <w:tblCellMar>
            <w:top w:w="0" w:type="dxa"/>
            <w:bottom w:w="0" w:type="dxa"/>
          </w:tblCellMar>
        </w:tblPrEx>
        <w:trPr>
          <w:gridAfter w:val="1"/>
          <w:wAfter w:w="343" w:type="dxa"/>
        </w:trPr>
        <w:tc>
          <w:tcPr>
            <w:tcW w:w="1040" w:type="dxa"/>
            <w:tcBorders>
              <w:top w:val="single" w:sz="4" w:space="0" w:color="auto"/>
              <w:bottom w:val="single" w:sz="4" w:space="0" w:color="auto"/>
              <w:right w:val="single" w:sz="4" w:space="0" w:color="auto"/>
            </w:tcBorders>
          </w:tcPr>
          <w:p w:rsidR="00AA1C2E" w:rsidRDefault="00AA1C2E">
            <w:pPr>
              <w:pStyle w:val="aff5"/>
            </w:pPr>
            <w:r>
              <w:t>68</w:t>
            </w:r>
          </w:p>
        </w:tc>
        <w:tc>
          <w:tcPr>
            <w:tcW w:w="2520" w:type="dxa"/>
            <w:tcBorders>
              <w:top w:val="single" w:sz="4" w:space="0" w:color="auto"/>
              <w:left w:val="single" w:sz="4" w:space="0" w:color="auto"/>
              <w:bottom w:val="single" w:sz="4" w:space="0" w:color="auto"/>
              <w:right w:val="single" w:sz="4" w:space="0" w:color="auto"/>
            </w:tcBorders>
          </w:tcPr>
          <w:p w:rsidR="00AA1C2E" w:rsidRDefault="00AA1C2E">
            <w:pPr>
              <w:pStyle w:val="aff5"/>
            </w:pPr>
            <w:r>
              <w:t>Открытая химическая олимпиада</w:t>
            </w:r>
          </w:p>
        </w:tc>
        <w:tc>
          <w:tcPr>
            <w:tcW w:w="46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
              <w:jc w:val="left"/>
            </w:pPr>
            <w:r>
              <w:t xml:space="preserve">Федеральное государственное автономное образовательное учреждение высшего образования "Московский физико-технический </w:t>
            </w:r>
            <w:r>
              <w:lastRenderedPageBreak/>
              <w:t>институт (национальный исследовательский университет)" Федеральное государственное бюджетное образовательное учреждение высшего образования "МИРЭА - Российский технологический университет" Федеральное государственное автономное образовательное учреждение высшего образования "Национальный исследовательский технологический университет "МИСиС" Федеральное государственное автономное образовательное учреждение высшего образования "Санкт-Петербургский государственный электротехнический университет "ЛЭТИ" им. В.И. Ульянова (Ленина)"</w:t>
            </w:r>
          </w:p>
        </w:tc>
        <w:tc>
          <w:tcPr>
            <w:tcW w:w="2340" w:type="dxa"/>
            <w:gridSpan w:val="4"/>
            <w:tcBorders>
              <w:top w:val="single" w:sz="4" w:space="0" w:color="auto"/>
              <w:left w:val="single" w:sz="4" w:space="0" w:color="auto"/>
              <w:bottom w:val="single" w:sz="4" w:space="0" w:color="auto"/>
              <w:right w:val="single" w:sz="4" w:space="0" w:color="auto"/>
            </w:tcBorders>
          </w:tcPr>
          <w:p w:rsidR="00AA1C2E" w:rsidRDefault="00AA1C2E">
            <w:pPr>
              <w:pStyle w:val="aff5"/>
            </w:pPr>
            <w:r>
              <w:lastRenderedPageBreak/>
              <w:t>химия</w:t>
            </w:r>
          </w:p>
        </w:tc>
        <w:tc>
          <w:tcPr>
            <w:tcW w:w="28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f5"/>
            </w:pPr>
            <w:r>
              <w:t>химия</w:t>
            </w:r>
          </w:p>
        </w:tc>
        <w:tc>
          <w:tcPr>
            <w:tcW w:w="1620" w:type="dxa"/>
            <w:gridSpan w:val="2"/>
            <w:tcBorders>
              <w:top w:val="single" w:sz="4" w:space="0" w:color="auto"/>
              <w:left w:val="single" w:sz="4" w:space="0" w:color="auto"/>
              <w:bottom w:val="single" w:sz="4" w:space="0" w:color="auto"/>
            </w:tcBorders>
          </w:tcPr>
          <w:p w:rsidR="00AA1C2E" w:rsidRDefault="00AA1C2E">
            <w:pPr>
              <w:pStyle w:val="aff5"/>
            </w:pPr>
            <w:r>
              <w:t>II</w:t>
            </w:r>
          </w:p>
        </w:tc>
      </w:tr>
      <w:tr w:rsidR="00AA1C2E">
        <w:tblPrEx>
          <w:tblCellMar>
            <w:top w:w="0" w:type="dxa"/>
            <w:bottom w:w="0" w:type="dxa"/>
          </w:tblCellMar>
        </w:tblPrEx>
        <w:trPr>
          <w:gridAfter w:val="1"/>
          <w:wAfter w:w="343" w:type="dxa"/>
        </w:trPr>
        <w:tc>
          <w:tcPr>
            <w:tcW w:w="1040" w:type="dxa"/>
            <w:vMerge w:val="restart"/>
            <w:tcBorders>
              <w:top w:val="single" w:sz="4" w:space="0" w:color="auto"/>
              <w:bottom w:val="single" w:sz="4" w:space="0" w:color="auto"/>
              <w:right w:val="single" w:sz="4" w:space="0" w:color="auto"/>
            </w:tcBorders>
          </w:tcPr>
          <w:p w:rsidR="00AA1C2E" w:rsidRDefault="00AA1C2E">
            <w:pPr>
              <w:pStyle w:val="aff5"/>
            </w:pPr>
            <w:r>
              <w:lastRenderedPageBreak/>
              <w:t>69</w:t>
            </w:r>
          </w:p>
          <w:p w:rsidR="00AA1C2E" w:rsidRDefault="00AA1C2E">
            <w:pPr>
              <w:pStyle w:val="aff5"/>
            </w:pPr>
          </w:p>
          <w:p w:rsidR="00AA1C2E" w:rsidRDefault="00AA1C2E">
            <w:pPr>
              <w:pStyle w:val="aff5"/>
            </w:pPr>
          </w:p>
        </w:tc>
        <w:tc>
          <w:tcPr>
            <w:tcW w:w="2520" w:type="dxa"/>
            <w:vMerge w:val="restart"/>
            <w:tcBorders>
              <w:top w:val="single" w:sz="4" w:space="0" w:color="auto"/>
              <w:left w:val="single" w:sz="4" w:space="0" w:color="auto"/>
              <w:bottom w:val="single" w:sz="4" w:space="0" w:color="auto"/>
              <w:right w:val="single" w:sz="4" w:space="0" w:color="auto"/>
            </w:tcBorders>
          </w:tcPr>
          <w:p w:rsidR="00AA1C2E" w:rsidRDefault="00AA1C2E">
            <w:pPr>
              <w:pStyle w:val="aff5"/>
            </w:pPr>
            <w:r>
              <w:t>Отраслевая олимпиада школьников "Газпром"</w:t>
            </w:r>
          </w:p>
        </w:tc>
        <w:tc>
          <w:tcPr>
            <w:tcW w:w="46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
              <w:jc w:val="left"/>
            </w:pPr>
            <w:r>
              <w:t>Публичное акционерное общество "Газпром"</w:t>
            </w:r>
          </w:p>
          <w:p w:rsidR="00AA1C2E" w:rsidRDefault="00AA1C2E">
            <w:pPr>
              <w:pStyle w:val="af"/>
              <w:jc w:val="left"/>
            </w:pPr>
            <w:r>
              <w:t>Федеральное государственное автономное образовательное учреждение высшего образования "Санкт-Петербургский государственный электротехнический университет "ЛЭТИ" им. В.И. Ульянова (Ленина)"</w:t>
            </w:r>
          </w:p>
          <w:p w:rsidR="00AA1C2E" w:rsidRDefault="00AA1C2E">
            <w:pPr>
              <w:pStyle w:val="af"/>
              <w:jc w:val="left"/>
            </w:pPr>
            <w:r>
              <w:t>Федеральное государственное бюджетное образовательное учреждение высшего образования "Государственный университет морского и речного флота имени адмирала СО. Макарова" Федеральное государственное бюджетное образовательное учреждение высшего образования "Казанский национальный исследовательский технологический университет"</w:t>
            </w:r>
          </w:p>
          <w:p w:rsidR="00AA1C2E" w:rsidRDefault="00AA1C2E">
            <w:pPr>
              <w:pStyle w:val="af"/>
              <w:jc w:val="left"/>
            </w:pPr>
            <w:r>
              <w:t>Федеральное государственное бюджетное образовательное учреждение высшего образования "Московский государственный технический университет имени Н.Э. Баумана (национальный исследовательский университет)"</w:t>
            </w:r>
          </w:p>
          <w:p w:rsidR="00AA1C2E" w:rsidRDefault="00AA1C2E">
            <w:pPr>
              <w:pStyle w:val="af"/>
              <w:jc w:val="left"/>
            </w:pPr>
            <w:r>
              <w:t xml:space="preserve">Федеральное государственное автономное образовательное учреждение высшего </w:t>
            </w:r>
            <w:r>
              <w:lastRenderedPageBreak/>
              <w:t>образования "Национальный исследовательский Томский политехнический университет" Федеральное государственное бюджетное образовательное учреждения высшего образования "Санкт-Петербургский горный университет" Федеральное государственное автономное образовательное учреждение высшего образования "Российский государственный университет нефти и газа (национальный исследовательский университет) имени И.М. Губкина" Федеральное государственное бюджетное образовательное учреждение высшего образования "Санкт-Петербургский государственный морской технический университет"</w:t>
            </w:r>
          </w:p>
          <w:p w:rsidR="00AA1C2E" w:rsidRDefault="00AA1C2E">
            <w:pPr>
              <w:pStyle w:val="af"/>
              <w:jc w:val="left"/>
            </w:pPr>
            <w:r>
              <w:t>Федеральное государственное бюджетное образовательное учреждение высшего образования "Санкт-Петербургский государственный экономический университет"</w:t>
            </w:r>
          </w:p>
          <w:p w:rsidR="00AA1C2E" w:rsidRDefault="00AA1C2E">
            <w:pPr>
              <w:pStyle w:val="af"/>
              <w:jc w:val="left"/>
            </w:pPr>
            <w:r>
              <w:t>Федеральное государственное автономное образовательное учреждение высшего образования "Северо-Восточный федеральный университет им. М.К. Аммосова"</w:t>
            </w:r>
          </w:p>
          <w:p w:rsidR="00AA1C2E" w:rsidRDefault="00AA1C2E">
            <w:pPr>
              <w:pStyle w:val="af"/>
              <w:jc w:val="left"/>
            </w:pPr>
            <w:r>
              <w:t>Федеральное государственное бюджетное образовательное учреждение высшего образования "Тюменский индустриальный университет"</w:t>
            </w:r>
          </w:p>
          <w:p w:rsidR="00AA1C2E" w:rsidRDefault="00AA1C2E">
            <w:pPr>
              <w:pStyle w:val="af"/>
              <w:jc w:val="left"/>
            </w:pPr>
            <w:r>
              <w:t>Федеральное государственное бюджетное учреждение высшего образования "Уфимский государственный нефтяной технический университет" Федеральное государственное бюджетное образовательное учреждение высшего образования "Ухтинский государственный технический университет" Федеральное государственное автономное образовательное учреждение высшего образования "Санкт-Петербургский политехнический университет Петра Великого"</w:t>
            </w:r>
          </w:p>
        </w:tc>
        <w:tc>
          <w:tcPr>
            <w:tcW w:w="2340" w:type="dxa"/>
            <w:gridSpan w:val="4"/>
            <w:tcBorders>
              <w:top w:val="single" w:sz="4" w:space="0" w:color="auto"/>
              <w:left w:val="single" w:sz="4" w:space="0" w:color="auto"/>
              <w:bottom w:val="single" w:sz="4" w:space="0" w:color="auto"/>
              <w:right w:val="single" w:sz="4" w:space="0" w:color="auto"/>
            </w:tcBorders>
          </w:tcPr>
          <w:p w:rsidR="00AA1C2E" w:rsidRDefault="00AA1C2E">
            <w:pPr>
              <w:pStyle w:val="aff5"/>
            </w:pPr>
            <w:r>
              <w:lastRenderedPageBreak/>
              <w:t>информационные и коммуникационные технологии</w:t>
            </w:r>
          </w:p>
        </w:tc>
        <w:tc>
          <w:tcPr>
            <w:tcW w:w="28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f5"/>
            </w:pPr>
            <w:r>
              <w:t>информатика</w:t>
            </w:r>
          </w:p>
        </w:tc>
        <w:tc>
          <w:tcPr>
            <w:tcW w:w="1620" w:type="dxa"/>
            <w:gridSpan w:val="2"/>
            <w:tcBorders>
              <w:top w:val="single" w:sz="4" w:space="0" w:color="auto"/>
              <w:left w:val="single" w:sz="4" w:space="0" w:color="auto"/>
              <w:bottom w:val="single" w:sz="4" w:space="0" w:color="auto"/>
            </w:tcBorders>
          </w:tcPr>
          <w:p w:rsidR="00AA1C2E" w:rsidRDefault="00AA1C2E">
            <w:pPr>
              <w:pStyle w:val="aff5"/>
            </w:pPr>
            <w:r>
              <w:t>III</w:t>
            </w:r>
          </w:p>
        </w:tc>
      </w:tr>
      <w:tr w:rsidR="00AA1C2E">
        <w:tblPrEx>
          <w:tblCellMar>
            <w:top w:w="0" w:type="dxa"/>
            <w:bottom w:w="0" w:type="dxa"/>
          </w:tblCellMar>
        </w:tblPrEx>
        <w:trPr>
          <w:gridAfter w:val="1"/>
          <w:wAfter w:w="343" w:type="dxa"/>
        </w:trPr>
        <w:tc>
          <w:tcPr>
            <w:tcW w:w="1040" w:type="dxa"/>
            <w:vMerge/>
            <w:tcBorders>
              <w:top w:val="nil"/>
              <w:bottom w:val="nil"/>
              <w:right w:val="single" w:sz="4" w:space="0" w:color="auto"/>
            </w:tcBorders>
          </w:tcPr>
          <w:p w:rsidR="00AA1C2E" w:rsidRDefault="00AA1C2E">
            <w:pPr>
              <w:pStyle w:val="aff5"/>
            </w:pPr>
          </w:p>
        </w:tc>
        <w:tc>
          <w:tcPr>
            <w:tcW w:w="2520" w:type="dxa"/>
            <w:vMerge/>
            <w:tcBorders>
              <w:top w:val="nil"/>
              <w:left w:val="single" w:sz="4" w:space="0" w:color="auto"/>
              <w:bottom w:val="nil"/>
              <w:right w:val="single" w:sz="4" w:space="0" w:color="auto"/>
            </w:tcBorders>
          </w:tcPr>
          <w:p w:rsidR="00AA1C2E" w:rsidRDefault="00AA1C2E">
            <w:pPr>
              <w:pStyle w:val="aff5"/>
            </w:pPr>
          </w:p>
        </w:tc>
        <w:tc>
          <w:tcPr>
            <w:tcW w:w="46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
              <w:jc w:val="left"/>
            </w:pPr>
            <w:r>
              <w:t>Публичное акционерное общество "Газпром"</w:t>
            </w:r>
          </w:p>
          <w:p w:rsidR="00AA1C2E" w:rsidRDefault="00AA1C2E">
            <w:pPr>
              <w:pStyle w:val="af"/>
              <w:jc w:val="left"/>
            </w:pPr>
            <w:r>
              <w:t>Федеральное государственное автономное образовательное учреждение высшего образования "Санкт-Петербургский государственный электротехнический университет "ЛЭТИ" им. В.И. Ульянова (Ленина)"</w:t>
            </w:r>
          </w:p>
          <w:p w:rsidR="00AA1C2E" w:rsidRDefault="00AA1C2E">
            <w:pPr>
              <w:pStyle w:val="af"/>
              <w:jc w:val="left"/>
            </w:pPr>
            <w:r>
              <w:t>Федеральное государственное бюджетное образовательное учреждение высшего образования "Государственный университет морского и речного флота имени адмирала СО. Макарова" Федеральное государственное бюджетное образовательное учреждение высшего образования "Казанский национальный исследовательский технологический университет"</w:t>
            </w:r>
          </w:p>
          <w:p w:rsidR="00AA1C2E" w:rsidRDefault="00AA1C2E">
            <w:pPr>
              <w:pStyle w:val="af"/>
              <w:jc w:val="left"/>
            </w:pPr>
            <w:r>
              <w:t>Федеральное государственное бюджетное образовательное учреждение высшего образования "Московский государственный технический университет имени Н.Э. Баумана (национальный исследовательский университет)" 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 Федеральное государственное бюджетное образовательное учреждения высшего образования "Санкт-Петербургский горный университет" Федеральное государственное автономное образовательное учреждение высшего образования "Российский государственный университет нефти и газа (национальный исследовательский университет) имени И.М. Губкина" Федеральное государственное бюджетное образовательное учреждение высшего образования "Санкт-Петербургский государственный морской технический университет"</w:t>
            </w:r>
          </w:p>
          <w:p w:rsidR="00AA1C2E" w:rsidRDefault="00AA1C2E">
            <w:pPr>
              <w:pStyle w:val="af"/>
              <w:jc w:val="left"/>
            </w:pPr>
            <w:r>
              <w:lastRenderedPageBreak/>
              <w:t>Федеральное государственное бюджетное образовательное учреждение высшего образования "Санкт-Петербургский государственный экономический университет"</w:t>
            </w:r>
          </w:p>
          <w:p w:rsidR="00AA1C2E" w:rsidRDefault="00AA1C2E">
            <w:pPr>
              <w:pStyle w:val="af"/>
              <w:jc w:val="left"/>
            </w:pPr>
            <w:r>
              <w:t>Федеральное государственное автономное образовательное учреждение высшего образования "Северо-Восточный федеральный университет им. М.К. Аммосова"</w:t>
            </w:r>
          </w:p>
          <w:p w:rsidR="00AA1C2E" w:rsidRDefault="00AA1C2E">
            <w:pPr>
              <w:pStyle w:val="af"/>
              <w:jc w:val="left"/>
            </w:pPr>
            <w:r>
              <w:t>Федеральное государственное бюджетное образовательное учреждение высшего образования "Тюменский индустриальный университет"</w:t>
            </w:r>
          </w:p>
          <w:p w:rsidR="00AA1C2E" w:rsidRDefault="00AA1C2E">
            <w:pPr>
              <w:pStyle w:val="af"/>
              <w:jc w:val="left"/>
            </w:pPr>
            <w:r>
              <w:t>Федеральное государственное бюджетное учреждение высшего образования "Уфимский государственный нефтяной технический университет" Федеральное государственное бюджетное образовательное учреждение высшего образования "Ухтинский государственный технический университет" Федеральное государственное автономное образовательное учреждение высшего образования "Санкт-Петербургский политехнический университет Петра Великого"</w:t>
            </w:r>
          </w:p>
        </w:tc>
        <w:tc>
          <w:tcPr>
            <w:tcW w:w="2340" w:type="dxa"/>
            <w:gridSpan w:val="4"/>
            <w:tcBorders>
              <w:top w:val="single" w:sz="4" w:space="0" w:color="auto"/>
              <w:left w:val="single" w:sz="4" w:space="0" w:color="auto"/>
              <w:bottom w:val="single" w:sz="4" w:space="0" w:color="auto"/>
              <w:right w:val="single" w:sz="4" w:space="0" w:color="auto"/>
            </w:tcBorders>
          </w:tcPr>
          <w:p w:rsidR="00AA1C2E" w:rsidRDefault="00AA1C2E">
            <w:pPr>
              <w:pStyle w:val="aff5"/>
            </w:pPr>
            <w:r>
              <w:lastRenderedPageBreak/>
              <w:t>физика</w:t>
            </w:r>
          </w:p>
        </w:tc>
        <w:tc>
          <w:tcPr>
            <w:tcW w:w="28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f5"/>
            </w:pPr>
            <w:r>
              <w:t>физика</w:t>
            </w:r>
          </w:p>
        </w:tc>
        <w:tc>
          <w:tcPr>
            <w:tcW w:w="1620" w:type="dxa"/>
            <w:gridSpan w:val="2"/>
            <w:tcBorders>
              <w:top w:val="single" w:sz="4" w:space="0" w:color="auto"/>
              <w:left w:val="single" w:sz="4" w:space="0" w:color="auto"/>
              <w:bottom w:val="single" w:sz="4" w:space="0" w:color="auto"/>
            </w:tcBorders>
          </w:tcPr>
          <w:p w:rsidR="00AA1C2E" w:rsidRDefault="00AA1C2E">
            <w:pPr>
              <w:pStyle w:val="aff5"/>
            </w:pPr>
            <w:r>
              <w:t>III</w:t>
            </w:r>
          </w:p>
        </w:tc>
      </w:tr>
      <w:tr w:rsidR="00AA1C2E">
        <w:tblPrEx>
          <w:tblCellMar>
            <w:top w:w="0" w:type="dxa"/>
            <w:bottom w:w="0" w:type="dxa"/>
          </w:tblCellMar>
        </w:tblPrEx>
        <w:trPr>
          <w:gridAfter w:val="1"/>
          <w:wAfter w:w="343" w:type="dxa"/>
        </w:trPr>
        <w:tc>
          <w:tcPr>
            <w:tcW w:w="1040" w:type="dxa"/>
            <w:vMerge/>
            <w:tcBorders>
              <w:top w:val="nil"/>
              <w:left w:val="single" w:sz="6" w:space="0" w:color="auto"/>
              <w:bottom w:val="single" w:sz="6" w:space="0" w:color="auto"/>
              <w:right w:val="single" w:sz="6" w:space="0" w:color="auto"/>
            </w:tcBorders>
          </w:tcPr>
          <w:p w:rsidR="00AA1C2E" w:rsidRDefault="00AA1C2E">
            <w:pPr>
              <w:pStyle w:val="aff5"/>
            </w:pPr>
          </w:p>
        </w:tc>
        <w:tc>
          <w:tcPr>
            <w:tcW w:w="2520" w:type="dxa"/>
            <w:vMerge/>
            <w:tcBorders>
              <w:top w:val="nil"/>
              <w:left w:val="single" w:sz="6" w:space="0" w:color="auto"/>
              <w:bottom w:val="single" w:sz="6" w:space="0" w:color="auto"/>
              <w:right w:val="single" w:sz="6" w:space="0" w:color="auto"/>
            </w:tcBorders>
          </w:tcPr>
          <w:p w:rsidR="00AA1C2E" w:rsidRDefault="00AA1C2E">
            <w:pPr>
              <w:pStyle w:val="aff5"/>
            </w:pPr>
          </w:p>
        </w:tc>
        <w:tc>
          <w:tcPr>
            <w:tcW w:w="46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
              <w:jc w:val="left"/>
            </w:pPr>
            <w:r>
              <w:t>Публичное акционерное общество "Газпром"</w:t>
            </w:r>
          </w:p>
          <w:p w:rsidR="00AA1C2E" w:rsidRDefault="00AA1C2E">
            <w:pPr>
              <w:pStyle w:val="af"/>
              <w:jc w:val="left"/>
            </w:pPr>
            <w:r>
              <w:t>Федеральное государственное автономное образовательное учреждение высшего образования "Санкт-Петербургский государственный электротехнический университет "ЛЭТИ" им. В.И. Ульянова (Ленина)"</w:t>
            </w:r>
          </w:p>
          <w:p w:rsidR="00AA1C2E" w:rsidRDefault="00AA1C2E">
            <w:pPr>
              <w:pStyle w:val="af"/>
              <w:jc w:val="left"/>
            </w:pPr>
            <w:r>
              <w:t>Федеральное государственное бюджетное образовательное учреждение высшего образования "Государственный университет морского и речного флота имени адмирала С.О. Макарова"</w:t>
            </w:r>
          </w:p>
          <w:p w:rsidR="00AA1C2E" w:rsidRDefault="00AA1C2E">
            <w:pPr>
              <w:pStyle w:val="af"/>
              <w:jc w:val="left"/>
            </w:pPr>
            <w:r>
              <w:t xml:space="preserve">Федеральное государственное бюджетное образовательное учреждение высшего образования "Казанский национальный исследовательский технологический </w:t>
            </w:r>
            <w:r>
              <w:lastRenderedPageBreak/>
              <w:t>университет"</w:t>
            </w:r>
          </w:p>
          <w:p w:rsidR="00AA1C2E" w:rsidRDefault="00AA1C2E">
            <w:pPr>
              <w:pStyle w:val="af"/>
              <w:jc w:val="left"/>
            </w:pPr>
            <w:r>
              <w:t>Федеральное государственное автономное образовательное учреждение высшего образования "Московский государственный технический университет имени Н.Э. Баумана (национальный исследовательский университет)" 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 Федеральное государственное бюджетное образовательное учреждения высшего образования "Санкт-Петербургский горный университет" Федеральное государственное автономное образовательное учреждение высшего образования "Российский государственный университет нефти и газа (национальный исследовательский университет) имени И.М. Губкина" Федеральное государственное бюджетное образовательное учреждение высшего образования "Санкт-Петербургский государственный морской технический университет"</w:t>
            </w:r>
          </w:p>
          <w:p w:rsidR="00AA1C2E" w:rsidRDefault="00AA1C2E">
            <w:pPr>
              <w:pStyle w:val="af"/>
              <w:jc w:val="left"/>
            </w:pPr>
            <w:r>
              <w:t>Федеральное государственное бюджетное образовательное учреждение высшего образования "Санкт-Петербургский государственный экономический университет"</w:t>
            </w:r>
          </w:p>
          <w:p w:rsidR="00AA1C2E" w:rsidRDefault="00AA1C2E">
            <w:pPr>
              <w:pStyle w:val="af"/>
              <w:jc w:val="left"/>
            </w:pPr>
            <w:r>
              <w:t>Федеральное государственное автономное образовательное учреждение высшего образования "Северо-Восточный федеральный университет им. М.К. Аммосова"</w:t>
            </w:r>
          </w:p>
          <w:p w:rsidR="00AA1C2E" w:rsidRDefault="00AA1C2E">
            <w:pPr>
              <w:pStyle w:val="af"/>
              <w:jc w:val="left"/>
            </w:pPr>
            <w:r>
              <w:t>Федеральное государственное бюджетное образовательное учреждение высшего образования "Тюменский индустриальный университет"</w:t>
            </w:r>
          </w:p>
          <w:p w:rsidR="00AA1C2E" w:rsidRDefault="00AA1C2E">
            <w:pPr>
              <w:pStyle w:val="af"/>
              <w:jc w:val="left"/>
            </w:pPr>
            <w:r>
              <w:t xml:space="preserve">Федеральное государственное бюджетное учреждение высшего образования "Уфимский государственный нефтяной технический </w:t>
            </w:r>
            <w:r>
              <w:lastRenderedPageBreak/>
              <w:t>университет" Федеральное государственное бюджетное образовательное учреждение высшего образования "Ухтинский государственный технический университет" Федеральное государственное автономное образовательное учреждение высшего образования "Санкт-Петербургский политехнический университет Петра Великого"</w:t>
            </w:r>
          </w:p>
        </w:tc>
        <w:tc>
          <w:tcPr>
            <w:tcW w:w="2340" w:type="dxa"/>
            <w:gridSpan w:val="4"/>
            <w:tcBorders>
              <w:top w:val="single" w:sz="4" w:space="0" w:color="auto"/>
              <w:left w:val="single" w:sz="4" w:space="0" w:color="auto"/>
              <w:bottom w:val="single" w:sz="4" w:space="0" w:color="auto"/>
              <w:right w:val="single" w:sz="4" w:space="0" w:color="auto"/>
            </w:tcBorders>
          </w:tcPr>
          <w:p w:rsidR="00AA1C2E" w:rsidRDefault="00AA1C2E">
            <w:pPr>
              <w:pStyle w:val="aff5"/>
            </w:pPr>
            <w:r>
              <w:lastRenderedPageBreak/>
              <w:t>химия</w:t>
            </w:r>
          </w:p>
        </w:tc>
        <w:tc>
          <w:tcPr>
            <w:tcW w:w="28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f5"/>
            </w:pPr>
            <w:r>
              <w:t>химия</w:t>
            </w:r>
          </w:p>
        </w:tc>
        <w:tc>
          <w:tcPr>
            <w:tcW w:w="1620" w:type="dxa"/>
            <w:gridSpan w:val="2"/>
            <w:tcBorders>
              <w:top w:val="single" w:sz="4" w:space="0" w:color="auto"/>
              <w:left w:val="single" w:sz="4" w:space="0" w:color="auto"/>
              <w:bottom w:val="single" w:sz="4" w:space="0" w:color="auto"/>
            </w:tcBorders>
          </w:tcPr>
          <w:p w:rsidR="00AA1C2E" w:rsidRDefault="00AA1C2E">
            <w:pPr>
              <w:pStyle w:val="aff5"/>
            </w:pPr>
            <w:r>
              <w:t>III</w:t>
            </w:r>
          </w:p>
        </w:tc>
      </w:tr>
      <w:tr w:rsidR="00AA1C2E">
        <w:tblPrEx>
          <w:tblCellMar>
            <w:top w:w="0" w:type="dxa"/>
            <w:bottom w:w="0" w:type="dxa"/>
          </w:tblCellMar>
        </w:tblPrEx>
        <w:trPr>
          <w:gridAfter w:val="1"/>
          <w:wAfter w:w="343" w:type="dxa"/>
        </w:trPr>
        <w:tc>
          <w:tcPr>
            <w:tcW w:w="1040" w:type="dxa"/>
            <w:vMerge w:val="restart"/>
            <w:tcBorders>
              <w:top w:val="nil"/>
              <w:left w:val="single" w:sz="6" w:space="0" w:color="auto"/>
              <w:bottom w:val="single" w:sz="4" w:space="0" w:color="auto"/>
              <w:right w:val="single" w:sz="6" w:space="0" w:color="auto"/>
            </w:tcBorders>
          </w:tcPr>
          <w:p w:rsidR="00AA1C2E" w:rsidRDefault="00AA1C2E">
            <w:pPr>
              <w:pStyle w:val="aff5"/>
            </w:pPr>
            <w:r>
              <w:lastRenderedPageBreak/>
              <w:t>70</w:t>
            </w:r>
          </w:p>
          <w:p w:rsidR="00AA1C2E" w:rsidRDefault="00AA1C2E">
            <w:pPr>
              <w:pStyle w:val="aff5"/>
            </w:pPr>
          </w:p>
        </w:tc>
        <w:tc>
          <w:tcPr>
            <w:tcW w:w="2520" w:type="dxa"/>
            <w:vMerge w:val="restart"/>
            <w:tcBorders>
              <w:top w:val="nil"/>
              <w:left w:val="single" w:sz="6" w:space="0" w:color="auto"/>
              <w:bottom w:val="single" w:sz="4" w:space="0" w:color="auto"/>
              <w:right w:val="single" w:sz="6" w:space="0" w:color="auto"/>
            </w:tcBorders>
          </w:tcPr>
          <w:p w:rsidR="00AA1C2E" w:rsidRDefault="00AA1C2E">
            <w:pPr>
              <w:pStyle w:val="aff5"/>
            </w:pPr>
            <w:r>
              <w:t>Отраслевая физико-математическая олимпиада школьников "Росатом"</w:t>
            </w:r>
          </w:p>
          <w:p w:rsidR="00AA1C2E" w:rsidRDefault="00AA1C2E">
            <w:pPr>
              <w:pStyle w:val="aff5"/>
            </w:pPr>
          </w:p>
        </w:tc>
        <w:tc>
          <w:tcPr>
            <w:tcW w:w="46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
              <w:jc w:val="left"/>
            </w:pPr>
            <w:r>
              <w:t>Федеральное государственное автономное образовательное учреждение высшего образования "Национальный исследовательский ядерный университет "МИФИ"</w:t>
            </w:r>
          </w:p>
          <w:p w:rsidR="00AA1C2E" w:rsidRDefault="00AA1C2E">
            <w:pPr>
              <w:pStyle w:val="af"/>
              <w:jc w:val="left"/>
            </w:pPr>
            <w:r>
              <w:t>Федеральное государственное бюджетное образовательное учреждение высшего образования "Воронежский государственный университет" 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 Федеральное государственное бюджетное образовательное учреждение высшего образования "Казанский национальный исследовательский технический университет им. А.Н. Туполева-КАИ" Федеральное государственное бюджетное образовательное учреждение высшего образования "Нижегородский государственный технический университет им. Р.Е. Алексеева"</w:t>
            </w:r>
          </w:p>
        </w:tc>
        <w:tc>
          <w:tcPr>
            <w:tcW w:w="2340" w:type="dxa"/>
            <w:gridSpan w:val="4"/>
            <w:tcBorders>
              <w:top w:val="single" w:sz="4" w:space="0" w:color="auto"/>
              <w:left w:val="single" w:sz="4" w:space="0" w:color="auto"/>
              <w:bottom w:val="single" w:sz="4" w:space="0" w:color="auto"/>
              <w:right w:val="single" w:sz="4" w:space="0" w:color="auto"/>
            </w:tcBorders>
          </w:tcPr>
          <w:p w:rsidR="00AA1C2E" w:rsidRDefault="00AA1C2E">
            <w:pPr>
              <w:pStyle w:val="aff5"/>
            </w:pPr>
            <w:r>
              <w:t>математика</w:t>
            </w:r>
          </w:p>
        </w:tc>
        <w:tc>
          <w:tcPr>
            <w:tcW w:w="28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f5"/>
            </w:pPr>
            <w:r>
              <w:t>математика</w:t>
            </w:r>
          </w:p>
        </w:tc>
        <w:tc>
          <w:tcPr>
            <w:tcW w:w="1620" w:type="dxa"/>
            <w:gridSpan w:val="2"/>
            <w:tcBorders>
              <w:top w:val="single" w:sz="4" w:space="0" w:color="auto"/>
              <w:left w:val="single" w:sz="4" w:space="0" w:color="auto"/>
              <w:bottom w:val="single" w:sz="4" w:space="0" w:color="auto"/>
            </w:tcBorders>
          </w:tcPr>
          <w:p w:rsidR="00AA1C2E" w:rsidRDefault="00AA1C2E">
            <w:pPr>
              <w:pStyle w:val="aff5"/>
            </w:pPr>
            <w:r>
              <w:t>II</w:t>
            </w:r>
          </w:p>
        </w:tc>
      </w:tr>
      <w:tr w:rsidR="00AA1C2E">
        <w:tblPrEx>
          <w:tblCellMar>
            <w:top w:w="0" w:type="dxa"/>
            <w:bottom w:w="0" w:type="dxa"/>
          </w:tblCellMar>
        </w:tblPrEx>
        <w:trPr>
          <w:gridAfter w:val="1"/>
          <w:wAfter w:w="343" w:type="dxa"/>
        </w:trPr>
        <w:tc>
          <w:tcPr>
            <w:tcW w:w="1040" w:type="dxa"/>
            <w:vMerge/>
            <w:tcBorders>
              <w:top w:val="nil"/>
              <w:left w:val="single" w:sz="6" w:space="0" w:color="auto"/>
              <w:bottom w:val="single" w:sz="6" w:space="0" w:color="auto"/>
              <w:right w:val="single" w:sz="6" w:space="0" w:color="auto"/>
            </w:tcBorders>
          </w:tcPr>
          <w:p w:rsidR="00AA1C2E" w:rsidRDefault="00AA1C2E">
            <w:pPr>
              <w:pStyle w:val="aff5"/>
            </w:pPr>
          </w:p>
        </w:tc>
        <w:tc>
          <w:tcPr>
            <w:tcW w:w="2520" w:type="dxa"/>
            <w:vMerge/>
            <w:tcBorders>
              <w:top w:val="nil"/>
              <w:left w:val="single" w:sz="6" w:space="0" w:color="auto"/>
              <w:bottom w:val="single" w:sz="6" w:space="0" w:color="auto"/>
              <w:right w:val="single" w:sz="6" w:space="0" w:color="auto"/>
            </w:tcBorders>
          </w:tcPr>
          <w:p w:rsidR="00AA1C2E" w:rsidRDefault="00AA1C2E">
            <w:pPr>
              <w:pStyle w:val="aff5"/>
            </w:pPr>
          </w:p>
        </w:tc>
        <w:tc>
          <w:tcPr>
            <w:tcW w:w="46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
              <w:jc w:val="left"/>
            </w:pPr>
            <w:r>
              <w:t>Федеральное государственное автономное образовательное учреждение высшего образования "Национальный исследовательский ядерный университет "МИФИ"</w:t>
            </w:r>
          </w:p>
          <w:p w:rsidR="00AA1C2E" w:rsidRDefault="00AA1C2E">
            <w:pPr>
              <w:pStyle w:val="af"/>
              <w:jc w:val="left"/>
            </w:pPr>
            <w:r>
              <w:t xml:space="preserve">Федеральное государственное бюджетное образовательное учреждение высшего образования "Воронежский государственный университет" Федеральное государственное </w:t>
            </w:r>
            <w:r>
              <w:lastRenderedPageBreak/>
              <w:t>автономное образовательное учреждение высшего образования "Уральский федеральный университет имени первого Президента России Б.Н. Ельцина" Федеральное государственное бюджетное образовательное учреждение высшего образования "Казанский национальный исследовательский технический университет им. А.Н. Туполева-КАИ" Федеральное государственное бюджетное образовательное учреждение высшего образования "Нижегородский государственный технический университет им. Р.Е. Алексеева"</w:t>
            </w:r>
          </w:p>
        </w:tc>
        <w:tc>
          <w:tcPr>
            <w:tcW w:w="2340" w:type="dxa"/>
            <w:gridSpan w:val="4"/>
            <w:tcBorders>
              <w:top w:val="single" w:sz="4" w:space="0" w:color="auto"/>
              <w:left w:val="single" w:sz="4" w:space="0" w:color="auto"/>
              <w:bottom w:val="single" w:sz="4" w:space="0" w:color="auto"/>
              <w:right w:val="single" w:sz="4" w:space="0" w:color="auto"/>
            </w:tcBorders>
          </w:tcPr>
          <w:p w:rsidR="00AA1C2E" w:rsidRDefault="00AA1C2E">
            <w:pPr>
              <w:pStyle w:val="aff5"/>
            </w:pPr>
            <w:r>
              <w:lastRenderedPageBreak/>
              <w:t>физика</w:t>
            </w:r>
          </w:p>
        </w:tc>
        <w:tc>
          <w:tcPr>
            <w:tcW w:w="28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f5"/>
            </w:pPr>
            <w:r>
              <w:t>физика</w:t>
            </w:r>
          </w:p>
        </w:tc>
        <w:tc>
          <w:tcPr>
            <w:tcW w:w="1620" w:type="dxa"/>
            <w:gridSpan w:val="2"/>
            <w:tcBorders>
              <w:top w:val="single" w:sz="4" w:space="0" w:color="auto"/>
              <w:left w:val="single" w:sz="4" w:space="0" w:color="auto"/>
              <w:bottom w:val="single" w:sz="4" w:space="0" w:color="auto"/>
            </w:tcBorders>
          </w:tcPr>
          <w:p w:rsidR="00AA1C2E" w:rsidRDefault="00AA1C2E">
            <w:pPr>
              <w:pStyle w:val="aff5"/>
            </w:pPr>
            <w:r>
              <w:t>I</w:t>
            </w:r>
          </w:p>
        </w:tc>
      </w:tr>
      <w:tr w:rsidR="00AA1C2E">
        <w:tblPrEx>
          <w:tblCellMar>
            <w:top w:w="0" w:type="dxa"/>
            <w:bottom w:w="0" w:type="dxa"/>
          </w:tblCellMar>
        </w:tblPrEx>
        <w:trPr>
          <w:gridAfter w:val="1"/>
          <w:wAfter w:w="343" w:type="dxa"/>
        </w:trPr>
        <w:tc>
          <w:tcPr>
            <w:tcW w:w="1040" w:type="dxa"/>
            <w:vMerge w:val="restart"/>
            <w:tcBorders>
              <w:top w:val="single" w:sz="4" w:space="0" w:color="auto"/>
              <w:bottom w:val="single" w:sz="4" w:space="0" w:color="auto"/>
              <w:right w:val="single" w:sz="4" w:space="0" w:color="auto"/>
            </w:tcBorders>
          </w:tcPr>
          <w:p w:rsidR="00AA1C2E" w:rsidRDefault="00AA1C2E">
            <w:pPr>
              <w:pStyle w:val="aff5"/>
            </w:pPr>
            <w:r>
              <w:lastRenderedPageBreak/>
              <w:t>71</w:t>
            </w:r>
          </w:p>
          <w:p w:rsidR="00AA1C2E" w:rsidRDefault="00AA1C2E">
            <w:pPr>
              <w:pStyle w:val="aff5"/>
            </w:pPr>
          </w:p>
        </w:tc>
        <w:tc>
          <w:tcPr>
            <w:tcW w:w="2520" w:type="dxa"/>
            <w:vMerge w:val="restart"/>
            <w:tcBorders>
              <w:top w:val="single" w:sz="4" w:space="0" w:color="auto"/>
              <w:left w:val="single" w:sz="4" w:space="0" w:color="auto"/>
              <w:bottom w:val="single" w:sz="4" w:space="0" w:color="auto"/>
              <w:right w:val="single" w:sz="4" w:space="0" w:color="auto"/>
            </w:tcBorders>
          </w:tcPr>
          <w:p w:rsidR="00AA1C2E" w:rsidRDefault="00AA1C2E">
            <w:pPr>
              <w:pStyle w:val="aff5"/>
            </w:pPr>
            <w:r>
              <w:t>Плехановская олимпиада школьников</w:t>
            </w:r>
          </w:p>
        </w:tc>
        <w:tc>
          <w:tcPr>
            <w:tcW w:w="46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
              <w:jc w:val="left"/>
            </w:pPr>
            <w:r>
              <w:t>Федеральное государственное бюджетное образовательное учреждение высшего образования "Российский экономический университет имени Г.В. Плеханова"</w:t>
            </w:r>
          </w:p>
        </w:tc>
        <w:tc>
          <w:tcPr>
            <w:tcW w:w="2340" w:type="dxa"/>
            <w:gridSpan w:val="4"/>
            <w:tcBorders>
              <w:top w:val="single" w:sz="4" w:space="0" w:color="auto"/>
              <w:left w:val="single" w:sz="4" w:space="0" w:color="auto"/>
              <w:bottom w:val="single" w:sz="4" w:space="0" w:color="auto"/>
              <w:right w:val="single" w:sz="4" w:space="0" w:color="auto"/>
            </w:tcBorders>
          </w:tcPr>
          <w:p w:rsidR="00AA1C2E" w:rsidRDefault="00AA1C2E">
            <w:pPr>
              <w:pStyle w:val="aff5"/>
            </w:pPr>
            <w:r>
              <w:t>иностранный язык</w:t>
            </w:r>
          </w:p>
        </w:tc>
        <w:tc>
          <w:tcPr>
            <w:tcW w:w="28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f5"/>
            </w:pPr>
            <w:r>
              <w:t>английский язык, немецкий язык</w:t>
            </w:r>
          </w:p>
        </w:tc>
        <w:tc>
          <w:tcPr>
            <w:tcW w:w="1620" w:type="dxa"/>
            <w:gridSpan w:val="2"/>
            <w:tcBorders>
              <w:top w:val="single" w:sz="4" w:space="0" w:color="auto"/>
              <w:left w:val="single" w:sz="4" w:space="0" w:color="auto"/>
              <w:bottom w:val="single" w:sz="4" w:space="0" w:color="auto"/>
            </w:tcBorders>
          </w:tcPr>
          <w:p w:rsidR="00AA1C2E" w:rsidRDefault="00AA1C2E">
            <w:pPr>
              <w:pStyle w:val="aff5"/>
            </w:pPr>
            <w:r>
              <w:t>III</w:t>
            </w:r>
          </w:p>
        </w:tc>
      </w:tr>
      <w:tr w:rsidR="00AA1C2E">
        <w:tblPrEx>
          <w:tblCellMar>
            <w:top w:w="0" w:type="dxa"/>
            <w:bottom w:w="0" w:type="dxa"/>
          </w:tblCellMar>
        </w:tblPrEx>
        <w:trPr>
          <w:gridAfter w:val="1"/>
          <w:wAfter w:w="343" w:type="dxa"/>
        </w:trPr>
        <w:tc>
          <w:tcPr>
            <w:tcW w:w="1040" w:type="dxa"/>
            <w:vMerge/>
            <w:tcBorders>
              <w:top w:val="nil"/>
              <w:bottom w:val="nil"/>
              <w:right w:val="single" w:sz="4" w:space="0" w:color="auto"/>
            </w:tcBorders>
          </w:tcPr>
          <w:p w:rsidR="00AA1C2E" w:rsidRDefault="00AA1C2E">
            <w:pPr>
              <w:pStyle w:val="aff5"/>
            </w:pPr>
          </w:p>
        </w:tc>
        <w:tc>
          <w:tcPr>
            <w:tcW w:w="2520" w:type="dxa"/>
            <w:vMerge/>
            <w:tcBorders>
              <w:top w:val="nil"/>
              <w:left w:val="single" w:sz="4" w:space="0" w:color="auto"/>
              <w:bottom w:val="nil"/>
              <w:right w:val="single" w:sz="4" w:space="0" w:color="auto"/>
            </w:tcBorders>
          </w:tcPr>
          <w:p w:rsidR="00AA1C2E" w:rsidRDefault="00AA1C2E">
            <w:pPr>
              <w:pStyle w:val="aff5"/>
            </w:pPr>
          </w:p>
        </w:tc>
        <w:tc>
          <w:tcPr>
            <w:tcW w:w="46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
              <w:jc w:val="left"/>
            </w:pPr>
            <w:r>
              <w:t>Федеральное государственное бюджетное образовательное учреждение высшего образования "Российский экономический университет имени Г.В. Плеханова"</w:t>
            </w:r>
          </w:p>
        </w:tc>
        <w:tc>
          <w:tcPr>
            <w:tcW w:w="2340" w:type="dxa"/>
            <w:gridSpan w:val="4"/>
            <w:tcBorders>
              <w:top w:val="single" w:sz="4" w:space="0" w:color="auto"/>
              <w:left w:val="single" w:sz="4" w:space="0" w:color="auto"/>
              <w:bottom w:val="single" w:sz="4" w:space="0" w:color="auto"/>
              <w:right w:val="single" w:sz="4" w:space="0" w:color="auto"/>
            </w:tcBorders>
          </w:tcPr>
          <w:p w:rsidR="00AA1C2E" w:rsidRDefault="00AA1C2E">
            <w:pPr>
              <w:pStyle w:val="aff5"/>
            </w:pPr>
            <w:r>
              <w:t>русский язык</w:t>
            </w:r>
          </w:p>
        </w:tc>
        <w:tc>
          <w:tcPr>
            <w:tcW w:w="28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f5"/>
            </w:pPr>
            <w:r>
              <w:t>русский язык</w:t>
            </w:r>
          </w:p>
        </w:tc>
        <w:tc>
          <w:tcPr>
            <w:tcW w:w="1620" w:type="dxa"/>
            <w:gridSpan w:val="2"/>
            <w:tcBorders>
              <w:top w:val="single" w:sz="4" w:space="0" w:color="auto"/>
              <w:left w:val="single" w:sz="4" w:space="0" w:color="auto"/>
              <w:bottom w:val="single" w:sz="4" w:space="0" w:color="auto"/>
            </w:tcBorders>
          </w:tcPr>
          <w:p w:rsidR="00AA1C2E" w:rsidRDefault="00AA1C2E">
            <w:pPr>
              <w:pStyle w:val="aff5"/>
            </w:pPr>
            <w:r>
              <w:t>II</w:t>
            </w:r>
          </w:p>
        </w:tc>
      </w:tr>
      <w:tr w:rsidR="00AA1C2E">
        <w:tblPrEx>
          <w:tblCellMar>
            <w:top w:w="0" w:type="dxa"/>
            <w:bottom w:w="0" w:type="dxa"/>
          </w:tblCellMar>
        </w:tblPrEx>
        <w:trPr>
          <w:gridAfter w:val="1"/>
          <w:wAfter w:w="343" w:type="dxa"/>
        </w:trPr>
        <w:tc>
          <w:tcPr>
            <w:tcW w:w="1040" w:type="dxa"/>
            <w:vMerge/>
            <w:tcBorders>
              <w:top w:val="nil"/>
              <w:bottom w:val="nil"/>
              <w:right w:val="single" w:sz="4" w:space="0" w:color="auto"/>
            </w:tcBorders>
          </w:tcPr>
          <w:p w:rsidR="00AA1C2E" w:rsidRDefault="00AA1C2E">
            <w:pPr>
              <w:pStyle w:val="aff5"/>
            </w:pPr>
          </w:p>
        </w:tc>
        <w:tc>
          <w:tcPr>
            <w:tcW w:w="2520" w:type="dxa"/>
            <w:vMerge/>
            <w:tcBorders>
              <w:top w:val="nil"/>
              <w:left w:val="single" w:sz="4" w:space="0" w:color="auto"/>
              <w:bottom w:val="nil"/>
              <w:right w:val="single" w:sz="4" w:space="0" w:color="auto"/>
            </w:tcBorders>
          </w:tcPr>
          <w:p w:rsidR="00AA1C2E" w:rsidRDefault="00AA1C2E">
            <w:pPr>
              <w:pStyle w:val="aff5"/>
            </w:pPr>
          </w:p>
        </w:tc>
        <w:tc>
          <w:tcPr>
            <w:tcW w:w="46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
              <w:jc w:val="left"/>
            </w:pPr>
            <w:r>
              <w:t>Федеральное государственное бюджетное образовательное учреждение высшего образования "Российский экономический университет имени Г.В. Плеханова"</w:t>
            </w:r>
          </w:p>
        </w:tc>
        <w:tc>
          <w:tcPr>
            <w:tcW w:w="2340" w:type="dxa"/>
            <w:gridSpan w:val="4"/>
            <w:tcBorders>
              <w:top w:val="single" w:sz="4" w:space="0" w:color="auto"/>
              <w:left w:val="single" w:sz="4" w:space="0" w:color="auto"/>
              <w:bottom w:val="single" w:sz="4" w:space="0" w:color="auto"/>
              <w:right w:val="single" w:sz="4" w:space="0" w:color="auto"/>
            </w:tcBorders>
          </w:tcPr>
          <w:p w:rsidR="00AA1C2E" w:rsidRDefault="00AA1C2E">
            <w:pPr>
              <w:pStyle w:val="aff5"/>
            </w:pPr>
            <w:r>
              <w:t>финансовая грамотность</w:t>
            </w:r>
          </w:p>
        </w:tc>
        <w:tc>
          <w:tcPr>
            <w:tcW w:w="28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f5"/>
            </w:pPr>
            <w:r>
              <w:t>обществознание</w:t>
            </w:r>
          </w:p>
        </w:tc>
        <w:tc>
          <w:tcPr>
            <w:tcW w:w="1620" w:type="dxa"/>
            <w:gridSpan w:val="2"/>
            <w:tcBorders>
              <w:top w:val="single" w:sz="4" w:space="0" w:color="auto"/>
              <w:left w:val="single" w:sz="4" w:space="0" w:color="auto"/>
              <w:bottom w:val="single" w:sz="4" w:space="0" w:color="auto"/>
            </w:tcBorders>
          </w:tcPr>
          <w:p w:rsidR="00AA1C2E" w:rsidRDefault="00AA1C2E">
            <w:pPr>
              <w:pStyle w:val="aff5"/>
            </w:pPr>
            <w:r>
              <w:t>III</w:t>
            </w:r>
          </w:p>
        </w:tc>
      </w:tr>
      <w:tr w:rsidR="00AA1C2E">
        <w:tblPrEx>
          <w:tblCellMar>
            <w:top w:w="0" w:type="dxa"/>
            <w:bottom w:w="0" w:type="dxa"/>
          </w:tblCellMar>
        </w:tblPrEx>
        <w:trPr>
          <w:gridAfter w:val="1"/>
          <w:wAfter w:w="343" w:type="dxa"/>
        </w:trPr>
        <w:tc>
          <w:tcPr>
            <w:tcW w:w="1040" w:type="dxa"/>
            <w:vMerge/>
            <w:tcBorders>
              <w:top w:val="nil"/>
              <w:left w:val="single" w:sz="6" w:space="0" w:color="auto"/>
              <w:bottom w:val="single" w:sz="6" w:space="0" w:color="auto"/>
              <w:right w:val="single" w:sz="6" w:space="0" w:color="auto"/>
            </w:tcBorders>
          </w:tcPr>
          <w:p w:rsidR="00AA1C2E" w:rsidRDefault="00AA1C2E">
            <w:pPr>
              <w:pStyle w:val="aff5"/>
            </w:pPr>
          </w:p>
        </w:tc>
        <w:tc>
          <w:tcPr>
            <w:tcW w:w="2520" w:type="dxa"/>
            <w:vMerge/>
            <w:tcBorders>
              <w:top w:val="nil"/>
              <w:left w:val="single" w:sz="6" w:space="0" w:color="auto"/>
              <w:bottom w:val="single" w:sz="6" w:space="0" w:color="auto"/>
              <w:right w:val="single" w:sz="6" w:space="0" w:color="auto"/>
            </w:tcBorders>
          </w:tcPr>
          <w:p w:rsidR="00AA1C2E" w:rsidRDefault="00AA1C2E">
            <w:pPr>
              <w:pStyle w:val="aff5"/>
            </w:pPr>
          </w:p>
        </w:tc>
        <w:tc>
          <w:tcPr>
            <w:tcW w:w="46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
              <w:jc w:val="left"/>
            </w:pPr>
            <w:r>
              <w:t>Федеральное государственное бюджетное образовательное учреждение высшего образования "Российский экономический университет имени Г.В. Плеханова"</w:t>
            </w:r>
          </w:p>
        </w:tc>
        <w:tc>
          <w:tcPr>
            <w:tcW w:w="2340" w:type="dxa"/>
            <w:gridSpan w:val="4"/>
            <w:tcBorders>
              <w:top w:val="single" w:sz="4" w:space="0" w:color="auto"/>
              <w:left w:val="single" w:sz="4" w:space="0" w:color="auto"/>
              <w:bottom w:val="single" w:sz="4" w:space="0" w:color="auto"/>
              <w:right w:val="single" w:sz="4" w:space="0" w:color="auto"/>
            </w:tcBorders>
          </w:tcPr>
          <w:p w:rsidR="00AA1C2E" w:rsidRDefault="00AA1C2E">
            <w:pPr>
              <w:pStyle w:val="aff5"/>
            </w:pPr>
            <w:r>
              <w:t>экономика</w:t>
            </w:r>
          </w:p>
        </w:tc>
        <w:tc>
          <w:tcPr>
            <w:tcW w:w="28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f5"/>
            </w:pPr>
            <w:r>
              <w:t>обществознание</w:t>
            </w:r>
          </w:p>
        </w:tc>
        <w:tc>
          <w:tcPr>
            <w:tcW w:w="1620" w:type="dxa"/>
            <w:gridSpan w:val="2"/>
            <w:tcBorders>
              <w:top w:val="single" w:sz="4" w:space="0" w:color="auto"/>
              <w:left w:val="single" w:sz="4" w:space="0" w:color="auto"/>
              <w:bottom w:val="single" w:sz="4" w:space="0" w:color="auto"/>
            </w:tcBorders>
          </w:tcPr>
          <w:p w:rsidR="00AA1C2E" w:rsidRDefault="00AA1C2E">
            <w:pPr>
              <w:pStyle w:val="aff5"/>
            </w:pPr>
            <w:r>
              <w:t>III</w:t>
            </w:r>
          </w:p>
        </w:tc>
      </w:tr>
      <w:tr w:rsidR="00AA1C2E">
        <w:tblPrEx>
          <w:tblCellMar>
            <w:top w:w="0" w:type="dxa"/>
            <w:bottom w:w="0" w:type="dxa"/>
          </w:tblCellMar>
        </w:tblPrEx>
        <w:trPr>
          <w:gridAfter w:val="1"/>
          <w:wAfter w:w="343" w:type="dxa"/>
        </w:trPr>
        <w:tc>
          <w:tcPr>
            <w:tcW w:w="1040" w:type="dxa"/>
            <w:tcBorders>
              <w:top w:val="single" w:sz="4" w:space="0" w:color="auto"/>
              <w:bottom w:val="single" w:sz="4" w:space="0" w:color="auto"/>
              <w:right w:val="single" w:sz="4" w:space="0" w:color="auto"/>
            </w:tcBorders>
          </w:tcPr>
          <w:p w:rsidR="00AA1C2E" w:rsidRDefault="00AA1C2E">
            <w:pPr>
              <w:pStyle w:val="aff5"/>
            </w:pPr>
            <w:r>
              <w:t>72</w:t>
            </w:r>
          </w:p>
        </w:tc>
        <w:tc>
          <w:tcPr>
            <w:tcW w:w="2520" w:type="dxa"/>
            <w:tcBorders>
              <w:top w:val="single" w:sz="4" w:space="0" w:color="auto"/>
              <w:left w:val="single" w:sz="4" w:space="0" w:color="auto"/>
              <w:bottom w:val="single" w:sz="4" w:space="0" w:color="auto"/>
              <w:right w:val="single" w:sz="4" w:space="0" w:color="auto"/>
            </w:tcBorders>
          </w:tcPr>
          <w:p w:rsidR="00AA1C2E" w:rsidRDefault="00AA1C2E">
            <w:pPr>
              <w:pStyle w:val="aff5"/>
            </w:pPr>
            <w:r>
              <w:t>Региональный конкурс школьников Челябинского университетского образовательного округа</w:t>
            </w:r>
          </w:p>
        </w:tc>
        <w:tc>
          <w:tcPr>
            <w:tcW w:w="46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
              <w:jc w:val="left"/>
            </w:pPr>
            <w:r>
              <w:t>Федеральное государственное бюджетное образовательное учреждение высшего образования "Челябинский государственный университет"</w:t>
            </w:r>
          </w:p>
        </w:tc>
        <w:tc>
          <w:tcPr>
            <w:tcW w:w="2340" w:type="dxa"/>
            <w:gridSpan w:val="4"/>
            <w:tcBorders>
              <w:top w:val="single" w:sz="4" w:space="0" w:color="auto"/>
              <w:left w:val="single" w:sz="4" w:space="0" w:color="auto"/>
              <w:bottom w:val="single" w:sz="4" w:space="0" w:color="auto"/>
              <w:right w:val="single" w:sz="4" w:space="0" w:color="auto"/>
            </w:tcBorders>
          </w:tcPr>
          <w:p w:rsidR="00AA1C2E" w:rsidRDefault="00AA1C2E">
            <w:pPr>
              <w:pStyle w:val="aff5"/>
            </w:pPr>
            <w:r>
              <w:t>иностранный язык</w:t>
            </w:r>
          </w:p>
        </w:tc>
        <w:tc>
          <w:tcPr>
            <w:tcW w:w="28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f5"/>
            </w:pPr>
            <w:r>
              <w:t>иностранный язык</w:t>
            </w:r>
          </w:p>
        </w:tc>
        <w:tc>
          <w:tcPr>
            <w:tcW w:w="1620" w:type="dxa"/>
            <w:gridSpan w:val="2"/>
            <w:tcBorders>
              <w:top w:val="single" w:sz="4" w:space="0" w:color="auto"/>
              <w:left w:val="single" w:sz="4" w:space="0" w:color="auto"/>
              <w:bottom w:val="single" w:sz="4" w:space="0" w:color="auto"/>
            </w:tcBorders>
          </w:tcPr>
          <w:p w:rsidR="00AA1C2E" w:rsidRDefault="00AA1C2E">
            <w:pPr>
              <w:pStyle w:val="aff5"/>
            </w:pPr>
            <w:r>
              <w:t>III</w:t>
            </w:r>
          </w:p>
        </w:tc>
      </w:tr>
      <w:tr w:rsidR="00AA1C2E">
        <w:tblPrEx>
          <w:tblCellMar>
            <w:top w:w="0" w:type="dxa"/>
            <w:bottom w:w="0" w:type="dxa"/>
          </w:tblCellMar>
        </w:tblPrEx>
        <w:trPr>
          <w:gridAfter w:val="1"/>
          <w:wAfter w:w="343" w:type="dxa"/>
        </w:trPr>
        <w:tc>
          <w:tcPr>
            <w:tcW w:w="1040" w:type="dxa"/>
            <w:vMerge w:val="restart"/>
            <w:tcBorders>
              <w:top w:val="single" w:sz="4" w:space="0" w:color="auto"/>
              <w:bottom w:val="single" w:sz="4" w:space="0" w:color="auto"/>
              <w:right w:val="single" w:sz="4" w:space="0" w:color="auto"/>
            </w:tcBorders>
          </w:tcPr>
          <w:p w:rsidR="00AA1C2E" w:rsidRDefault="00AA1C2E">
            <w:pPr>
              <w:pStyle w:val="aff5"/>
            </w:pPr>
            <w:r>
              <w:t>73</w:t>
            </w:r>
          </w:p>
          <w:p w:rsidR="00AA1C2E" w:rsidRDefault="00AA1C2E">
            <w:pPr>
              <w:pStyle w:val="aff5"/>
            </w:pPr>
          </w:p>
          <w:p w:rsidR="00AA1C2E" w:rsidRDefault="00AA1C2E">
            <w:pPr>
              <w:pStyle w:val="aff5"/>
            </w:pPr>
          </w:p>
        </w:tc>
        <w:tc>
          <w:tcPr>
            <w:tcW w:w="2520" w:type="dxa"/>
            <w:vMerge w:val="restart"/>
            <w:tcBorders>
              <w:top w:val="single" w:sz="4" w:space="0" w:color="auto"/>
              <w:left w:val="single" w:sz="4" w:space="0" w:color="auto"/>
              <w:bottom w:val="single" w:sz="4" w:space="0" w:color="auto"/>
              <w:right w:val="single" w:sz="4" w:space="0" w:color="auto"/>
            </w:tcBorders>
          </w:tcPr>
          <w:p w:rsidR="00AA1C2E" w:rsidRDefault="00AA1C2E">
            <w:pPr>
              <w:pStyle w:val="aff5"/>
            </w:pPr>
            <w:r>
              <w:t>Санкт-Петербургская олимпиада школьников</w:t>
            </w:r>
          </w:p>
        </w:tc>
        <w:tc>
          <w:tcPr>
            <w:tcW w:w="46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
              <w:jc w:val="left"/>
            </w:pPr>
            <w:r>
              <w:t xml:space="preserve">Федеральное государственное бюджетное учреждение науки Главная (Пулковская) астрономическая обсерватория Российской </w:t>
            </w:r>
            <w:r>
              <w:lastRenderedPageBreak/>
              <w:t>академии наук</w:t>
            </w:r>
          </w:p>
          <w:p w:rsidR="00AA1C2E" w:rsidRDefault="00AA1C2E">
            <w:pPr>
              <w:pStyle w:val="af"/>
              <w:jc w:val="left"/>
            </w:pPr>
            <w:r>
              <w:t>Федеральное государственное бюджетное учреждение науки Институт прикладной астрономии Российской академии наук Федеральное государственное бюджетное образовательное учреждение высшего образования "Санкт-Петербургский государственный университет"</w:t>
            </w:r>
          </w:p>
        </w:tc>
        <w:tc>
          <w:tcPr>
            <w:tcW w:w="2340" w:type="dxa"/>
            <w:gridSpan w:val="4"/>
            <w:tcBorders>
              <w:top w:val="single" w:sz="4" w:space="0" w:color="auto"/>
              <w:left w:val="single" w:sz="4" w:space="0" w:color="auto"/>
              <w:bottom w:val="single" w:sz="4" w:space="0" w:color="auto"/>
              <w:right w:val="single" w:sz="4" w:space="0" w:color="auto"/>
            </w:tcBorders>
          </w:tcPr>
          <w:p w:rsidR="00AA1C2E" w:rsidRDefault="00AA1C2E">
            <w:pPr>
              <w:pStyle w:val="aff5"/>
            </w:pPr>
            <w:r>
              <w:lastRenderedPageBreak/>
              <w:t>астрономия</w:t>
            </w:r>
          </w:p>
        </w:tc>
        <w:tc>
          <w:tcPr>
            <w:tcW w:w="28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f5"/>
            </w:pPr>
            <w:r>
              <w:t>астрономия</w:t>
            </w:r>
          </w:p>
        </w:tc>
        <w:tc>
          <w:tcPr>
            <w:tcW w:w="1620" w:type="dxa"/>
            <w:gridSpan w:val="2"/>
            <w:tcBorders>
              <w:top w:val="single" w:sz="4" w:space="0" w:color="auto"/>
              <w:left w:val="single" w:sz="4" w:space="0" w:color="auto"/>
              <w:bottom w:val="single" w:sz="4" w:space="0" w:color="auto"/>
            </w:tcBorders>
          </w:tcPr>
          <w:p w:rsidR="00AA1C2E" w:rsidRDefault="00AA1C2E">
            <w:pPr>
              <w:pStyle w:val="aff5"/>
            </w:pPr>
            <w:r>
              <w:t>I</w:t>
            </w:r>
          </w:p>
        </w:tc>
      </w:tr>
      <w:tr w:rsidR="00AA1C2E">
        <w:tblPrEx>
          <w:tblCellMar>
            <w:top w:w="0" w:type="dxa"/>
            <w:bottom w:w="0" w:type="dxa"/>
          </w:tblCellMar>
        </w:tblPrEx>
        <w:trPr>
          <w:gridAfter w:val="1"/>
          <w:wAfter w:w="343" w:type="dxa"/>
        </w:trPr>
        <w:tc>
          <w:tcPr>
            <w:tcW w:w="1040" w:type="dxa"/>
            <w:vMerge/>
            <w:tcBorders>
              <w:top w:val="nil"/>
              <w:bottom w:val="nil"/>
              <w:right w:val="single" w:sz="4" w:space="0" w:color="auto"/>
            </w:tcBorders>
          </w:tcPr>
          <w:p w:rsidR="00AA1C2E" w:rsidRDefault="00AA1C2E">
            <w:pPr>
              <w:pStyle w:val="aff5"/>
            </w:pPr>
          </w:p>
        </w:tc>
        <w:tc>
          <w:tcPr>
            <w:tcW w:w="2520" w:type="dxa"/>
            <w:vMerge/>
            <w:tcBorders>
              <w:top w:val="nil"/>
              <w:left w:val="single" w:sz="4" w:space="0" w:color="auto"/>
              <w:bottom w:val="nil"/>
              <w:right w:val="single" w:sz="4" w:space="0" w:color="auto"/>
            </w:tcBorders>
          </w:tcPr>
          <w:p w:rsidR="00AA1C2E" w:rsidRDefault="00AA1C2E">
            <w:pPr>
              <w:pStyle w:val="aff5"/>
            </w:pPr>
          </w:p>
        </w:tc>
        <w:tc>
          <w:tcPr>
            <w:tcW w:w="46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
              <w:jc w:val="left"/>
            </w:pPr>
            <w:r>
              <w:t>Комитет по образованию Федеральное государственное бюджетное образовательное учреждение высшего образования "Санкт-Петербургский государственный университет" Федеральное государственное бюджетное образовательное учреждение высшего образования "Российский государственный педагогический университет им. А.И. Герцена" Федеральное государственное бюджетное учреждение науки Санкт-Петербургское отделение Математического института им. В.А. Стеклова Российской академии наук</w:t>
            </w:r>
          </w:p>
        </w:tc>
        <w:tc>
          <w:tcPr>
            <w:tcW w:w="2340" w:type="dxa"/>
            <w:gridSpan w:val="4"/>
            <w:tcBorders>
              <w:top w:val="single" w:sz="4" w:space="0" w:color="auto"/>
              <w:left w:val="single" w:sz="4" w:space="0" w:color="auto"/>
              <w:bottom w:val="single" w:sz="4" w:space="0" w:color="auto"/>
              <w:right w:val="single" w:sz="4" w:space="0" w:color="auto"/>
            </w:tcBorders>
          </w:tcPr>
          <w:p w:rsidR="00AA1C2E" w:rsidRDefault="00AA1C2E">
            <w:pPr>
              <w:pStyle w:val="aff5"/>
            </w:pPr>
            <w:r>
              <w:t>математика</w:t>
            </w:r>
          </w:p>
        </w:tc>
        <w:tc>
          <w:tcPr>
            <w:tcW w:w="28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f5"/>
            </w:pPr>
            <w:r>
              <w:t>математика</w:t>
            </w:r>
          </w:p>
        </w:tc>
        <w:tc>
          <w:tcPr>
            <w:tcW w:w="1620" w:type="dxa"/>
            <w:gridSpan w:val="2"/>
            <w:tcBorders>
              <w:top w:val="single" w:sz="4" w:space="0" w:color="auto"/>
              <w:left w:val="single" w:sz="4" w:space="0" w:color="auto"/>
              <w:bottom w:val="single" w:sz="4" w:space="0" w:color="auto"/>
            </w:tcBorders>
          </w:tcPr>
          <w:p w:rsidR="00AA1C2E" w:rsidRDefault="00AA1C2E">
            <w:pPr>
              <w:pStyle w:val="aff5"/>
            </w:pPr>
            <w:r>
              <w:t>I</w:t>
            </w:r>
          </w:p>
        </w:tc>
      </w:tr>
      <w:tr w:rsidR="00AA1C2E">
        <w:tblPrEx>
          <w:tblCellMar>
            <w:top w:w="0" w:type="dxa"/>
            <w:bottom w:w="0" w:type="dxa"/>
          </w:tblCellMar>
        </w:tblPrEx>
        <w:trPr>
          <w:gridAfter w:val="1"/>
          <w:wAfter w:w="343" w:type="dxa"/>
        </w:trPr>
        <w:tc>
          <w:tcPr>
            <w:tcW w:w="1040" w:type="dxa"/>
            <w:vMerge/>
            <w:tcBorders>
              <w:top w:val="nil"/>
              <w:left w:val="single" w:sz="6" w:space="0" w:color="auto"/>
              <w:bottom w:val="single" w:sz="6" w:space="0" w:color="auto"/>
              <w:right w:val="single" w:sz="6" w:space="0" w:color="auto"/>
            </w:tcBorders>
          </w:tcPr>
          <w:p w:rsidR="00AA1C2E" w:rsidRDefault="00AA1C2E">
            <w:pPr>
              <w:pStyle w:val="aff5"/>
            </w:pPr>
          </w:p>
        </w:tc>
        <w:tc>
          <w:tcPr>
            <w:tcW w:w="2520" w:type="dxa"/>
            <w:vMerge/>
            <w:tcBorders>
              <w:top w:val="nil"/>
              <w:left w:val="single" w:sz="6" w:space="0" w:color="auto"/>
              <w:bottom w:val="single" w:sz="6" w:space="0" w:color="auto"/>
              <w:right w:val="single" w:sz="6" w:space="0" w:color="auto"/>
            </w:tcBorders>
          </w:tcPr>
          <w:p w:rsidR="00AA1C2E" w:rsidRDefault="00AA1C2E">
            <w:pPr>
              <w:pStyle w:val="aff5"/>
            </w:pPr>
          </w:p>
        </w:tc>
        <w:tc>
          <w:tcPr>
            <w:tcW w:w="46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
              <w:jc w:val="left"/>
            </w:pPr>
            <w:r>
              <w:t>Комитет по образованию Федеральное государственное бюджетное образовательное учреждение высшего образования "Санкт-Петербургский государственный университет" Федеральное государственное бюджетное образовательное учреждение высшего образования "Санкт-Петербургский государственный университет промышленных технологий и дизайна" Федеральное государственное бюджетное образовательное учреждение высшего образования "Российский государственный педагогический университет им. А.И. Герцена"</w:t>
            </w:r>
          </w:p>
        </w:tc>
        <w:tc>
          <w:tcPr>
            <w:tcW w:w="2340" w:type="dxa"/>
            <w:gridSpan w:val="4"/>
            <w:tcBorders>
              <w:top w:val="single" w:sz="4" w:space="0" w:color="auto"/>
              <w:left w:val="single" w:sz="4" w:space="0" w:color="auto"/>
              <w:bottom w:val="single" w:sz="4" w:space="0" w:color="auto"/>
              <w:right w:val="single" w:sz="4" w:space="0" w:color="auto"/>
            </w:tcBorders>
          </w:tcPr>
          <w:p w:rsidR="00AA1C2E" w:rsidRDefault="00AA1C2E">
            <w:pPr>
              <w:pStyle w:val="aff5"/>
            </w:pPr>
            <w:r>
              <w:t>химия</w:t>
            </w:r>
          </w:p>
        </w:tc>
        <w:tc>
          <w:tcPr>
            <w:tcW w:w="28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f5"/>
            </w:pPr>
            <w:r>
              <w:t>химия</w:t>
            </w:r>
          </w:p>
        </w:tc>
        <w:tc>
          <w:tcPr>
            <w:tcW w:w="1620" w:type="dxa"/>
            <w:gridSpan w:val="2"/>
            <w:tcBorders>
              <w:top w:val="single" w:sz="4" w:space="0" w:color="auto"/>
              <w:left w:val="single" w:sz="4" w:space="0" w:color="auto"/>
              <w:bottom w:val="single" w:sz="4" w:space="0" w:color="auto"/>
            </w:tcBorders>
          </w:tcPr>
          <w:p w:rsidR="00AA1C2E" w:rsidRDefault="00AA1C2E">
            <w:pPr>
              <w:pStyle w:val="aff5"/>
            </w:pPr>
            <w:r>
              <w:t>I</w:t>
            </w:r>
          </w:p>
        </w:tc>
      </w:tr>
      <w:tr w:rsidR="00AA1C2E">
        <w:tblPrEx>
          <w:tblCellMar>
            <w:top w:w="0" w:type="dxa"/>
            <w:bottom w:w="0" w:type="dxa"/>
          </w:tblCellMar>
        </w:tblPrEx>
        <w:trPr>
          <w:gridAfter w:val="1"/>
          <w:wAfter w:w="343" w:type="dxa"/>
        </w:trPr>
        <w:tc>
          <w:tcPr>
            <w:tcW w:w="1040" w:type="dxa"/>
            <w:tcBorders>
              <w:top w:val="single" w:sz="4" w:space="0" w:color="auto"/>
              <w:bottom w:val="single" w:sz="4" w:space="0" w:color="auto"/>
              <w:right w:val="single" w:sz="4" w:space="0" w:color="auto"/>
            </w:tcBorders>
          </w:tcPr>
          <w:p w:rsidR="00AA1C2E" w:rsidRDefault="00AA1C2E">
            <w:pPr>
              <w:pStyle w:val="aff5"/>
            </w:pPr>
            <w:r>
              <w:t>74</w:t>
            </w:r>
          </w:p>
        </w:tc>
        <w:tc>
          <w:tcPr>
            <w:tcW w:w="2520" w:type="dxa"/>
            <w:tcBorders>
              <w:top w:val="single" w:sz="4" w:space="0" w:color="auto"/>
              <w:left w:val="single" w:sz="4" w:space="0" w:color="auto"/>
              <w:bottom w:val="single" w:sz="4" w:space="0" w:color="auto"/>
              <w:right w:val="single" w:sz="4" w:space="0" w:color="auto"/>
            </w:tcBorders>
          </w:tcPr>
          <w:p w:rsidR="00AA1C2E" w:rsidRDefault="00AA1C2E">
            <w:pPr>
              <w:pStyle w:val="aff5"/>
            </w:pPr>
            <w:r>
              <w:t>Северо-Восточная олимпиада школьников</w:t>
            </w:r>
          </w:p>
        </w:tc>
        <w:tc>
          <w:tcPr>
            <w:tcW w:w="46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
              <w:jc w:val="left"/>
            </w:pPr>
            <w:r>
              <w:t>Федеральное государственное бюджетное образовательное учреждение высшего образования "Алтайский государственный университет"</w:t>
            </w:r>
          </w:p>
          <w:p w:rsidR="00AA1C2E" w:rsidRDefault="00AA1C2E">
            <w:pPr>
              <w:pStyle w:val="af"/>
              <w:jc w:val="left"/>
            </w:pPr>
            <w:r>
              <w:t xml:space="preserve">Федеральное государственное автономное </w:t>
            </w:r>
            <w:r>
              <w:lastRenderedPageBreak/>
              <w:t>образовательное учреждение высшего образования "Северо-Восточный федеральный университет имени М.К. Аммосова" Федеральное государственное автономное образовательное учреждение высшего образования "Сибирский федеральный университет"</w:t>
            </w:r>
          </w:p>
          <w:p w:rsidR="00AA1C2E" w:rsidRDefault="00AA1C2E">
            <w:pPr>
              <w:pStyle w:val="af"/>
              <w:jc w:val="left"/>
            </w:pPr>
            <w:r>
              <w:t>Федеральное государственное бюджетное образовательное учреждение высшего образования "Юго-Западный государственный университет" Федеральное государственное автономное образовательное учреждение высшего образования "Национальный исследовательский Томский государственный университет"</w:t>
            </w:r>
          </w:p>
        </w:tc>
        <w:tc>
          <w:tcPr>
            <w:tcW w:w="2340" w:type="dxa"/>
            <w:gridSpan w:val="4"/>
            <w:tcBorders>
              <w:top w:val="single" w:sz="4" w:space="0" w:color="auto"/>
              <w:left w:val="single" w:sz="4" w:space="0" w:color="auto"/>
              <w:bottom w:val="single" w:sz="4" w:space="0" w:color="auto"/>
              <w:right w:val="single" w:sz="4" w:space="0" w:color="auto"/>
            </w:tcBorders>
          </w:tcPr>
          <w:p w:rsidR="00AA1C2E" w:rsidRDefault="00AA1C2E">
            <w:pPr>
              <w:pStyle w:val="aff5"/>
            </w:pPr>
            <w:r>
              <w:lastRenderedPageBreak/>
              <w:t>филология</w:t>
            </w:r>
          </w:p>
        </w:tc>
        <w:tc>
          <w:tcPr>
            <w:tcW w:w="28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f5"/>
            </w:pPr>
            <w:r>
              <w:t>русский язык, литература</w:t>
            </w:r>
          </w:p>
        </w:tc>
        <w:tc>
          <w:tcPr>
            <w:tcW w:w="1620" w:type="dxa"/>
            <w:gridSpan w:val="2"/>
            <w:tcBorders>
              <w:top w:val="single" w:sz="4" w:space="0" w:color="auto"/>
              <w:left w:val="single" w:sz="4" w:space="0" w:color="auto"/>
              <w:bottom w:val="single" w:sz="4" w:space="0" w:color="auto"/>
            </w:tcBorders>
          </w:tcPr>
          <w:p w:rsidR="00AA1C2E" w:rsidRDefault="00AA1C2E">
            <w:pPr>
              <w:pStyle w:val="aff5"/>
            </w:pPr>
            <w:r>
              <w:t>III</w:t>
            </w:r>
          </w:p>
        </w:tc>
      </w:tr>
      <w:tr w:rsidR="00AA1C2E">
        <w:tblPrEx>
          <w:tblCellMar>
            <w:top w:w="0" w:type="dxa"/>
            <w:bottom w:w="0" w:type="dxa"/>
          </w:tblCellMar>
        </w:tblPrEx>
        <w:trPr>
          <w:gridAfter w:val="1"/>
          <w:wAfter w:w="343" w:type="dxa"/>
        </w:trPr>
        <w:tc>
          <w:tcPr>
            <w:tcW w:w="1040" w:type="dxa"/>
            <w:tcBorders>
              <w:top w:val="single" w:sz="4" w:space="0" w:color="auto"/>
              <w:bottom w:val="single" w:sz="4" w:space="0" w:color="auto"/>
              <w:right w:val="single" w:sz="4" w:space="0" w:color="auto"/>
            </w:tcBorders>
          </w:tcPr>
          <w:p w:rsidR="00AA1C2E" w:rsidRDefault="00AA1C2E">
            <w:pPr>
              <w:pStyle w:val="aff5"/>
            </w:pPr>
            <w:r>
              <w:lastRenderedPageBreak/>
              <w:t>75</w:t>
            </w:r>
          </w:p>
        </w:tc>
        <w:tc>
          <w:tcPr>
            <w:tcW w:w="2520" w:type="dxa"/>
            <w:tcBorders>
              <w:top w:val="single" w:sz="4" w:space="0" w:color="auto"/>
              <w:left w:val="single" w:sz="4" w:space="0" w:color="auto"/>
              <w:bottom w:val="single" w:sz="4" w:space="0" w:color="auto"/>
              <w:right w:val="single" w:sz="4" w:space="0" w:color="auto"/>
            </w:tcBorders>
          </w:tcPr>
          <w:p w:rsidR="00AA1C2E" w:rsidRDefault="00AA1C2E">
            <w:pPr>
              <w:pStyle w:val="aff5"/>
            </w:pPr>
            <w:r>
              <w:t>Сибирская межрегиональная олимпиада школьников "Архитектурно-дизайнерское творчество"</w:t>
            </w:r>
          </w:p>
        </w:tc>
        <w:tc>
          <w:tcPr>
            <w:tcW w:w="46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
              <w:jc w:val="left"/>
            </w:pPr>
            <w:r>
              <w:t>Федеральное государственное бюджетное образовательное учреждение высшего образования "Новосибирский государственный университет архитектуры, дизайна и искусств имени А.Д. Крячкова"</w:t>
            </w:r>
          </w:p>
        </w:tc>
        <w:tc>
          <w:tcPr>
            <w:tcW w:w="2340" w:type="dxa"/>
            <w:gridSpan w:val="4"/>
            <w:tcBorders>
              <w:top w:val="single" w:sz="4" w:space="0" w:color="auto"/>
              <w:left w:val="single" w:sz="4" w:space="0" w:color="auto"/>
              <w:bottom w:val="single" w:sz="4" w:space="0" w:color="auto"/>
              <w:right w:val="single" w:sz="4" w:space="0" w:color="auto"/>
            </w:tcBorders>
          </w:tcPr>
          <w:p w:rsidR="00AA1C2E" w:rsidRDefault="00AA1C2E">
            <w:pPr>
              <w:pStyle w:val="aff5"/>
            </w:pPr>
            <w:r>
              <w:t>архитектура, изобразительные и прикладные виды искусств</w:t>
            </w:r>
          </w:p>
        </w:tc>
        <w:tc>
          <w:tcPr>
            <w:tcW w:w="28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f5"/>
            </w:pPr>
            <w:r>
              <w:t>архитектура, дизайн, дизайн архитектурной среды, градостроительство</w:t>
            </w:r>
          </w:p>
        </w:tc>
        <w:tc>
          <w:tcPr>
            <w:tcW w:w="1620" w:type="dxa"/>
            <w:gridSpan w:val="2"/>
            <w:tcBorders>
              <w:top w:val="single" w:sz="4" w:space="0" w:color="auto"/>
              <w:left w:val="single" w:sz="4" w:space="0" w:color="auto"/>
              <w:bottom w:val="single" w:sz="4" w:space="0" w:color="auto"/>
            </w:tcBorders>
          </w:tcPr>
          <w:p w:rsidR="00AA1C2E" w:rsidRDefault="00AA1C2E">
            <w:pPr>
              <w:pStyle w:val="aff5"/>
            </w:pPr>
            <w:r>
              <w:t>II</w:t>
            </w:r>
          </w:p>
        </w:tc>
      </w:tr>
      <w:tr w:rsidR="00AA1C2E">
        <w:tblPrEx>
          <w:tblCellMar>
            <w:top w:w="0" w:type="dxa"/>
            <w:bottom w:w="0" w:type="dxa"/>
          </w:tblCellMar>
        </w:tblPrEx>
        <w:trPr>
          <w:gridAfter w:val="2"/>
          <w:wAfter w:w="483" w:type="dxa"/>
        </w:trPr>
        <w:tc>
          <w:tcPr>
            <w:tcW w:w="1040" w:type="dxa"/>
            <w:tcBorders>
              <w:top w:val="single" w:sz="4" w:space="0" w:color="auto"/>
              <w:bottom w:val="single" w:sz="4" w:space="0" w:color="auto"/>
              <w:right w:val="single" w:sz="4" w:space="0" w:color="auto"/>
            </w:tcBorders>
          </w:tcPr>
          <w:p w:rsidR="00AA1C2E" w:rsidRDefault="00AA1C2E">
            <w:pPr>
              <w:pStyle w:val="aff5"/>
            </w:pPr>
            <w:r>
              <w:t>76</w:t>
            </w:r>
          </w:p>
        </w:tc>
        <w:tc>
          <w:tcPr>
            <w:tcW w:w="2520" w:type="dxa"/>
            <w:tcBorders>
              <w:top w:val="single" w:sz="4" w:space="0" w:color="auto"/>
              <w:left w:val="single" w:sz="4" w:space="0" w:color="auto"/>
              <w:bottom w:val="single" w:sz="4" w:space="0" w:color="auto"/>
              <w:right w:val="single" w:sz="4" w:space="0" w:color="auto"/>
            </w:tcBorders>
          </w:tcPr>
          <w:p w:rsidR="00AA1C2E" w:rsidRDefault="00AA1C2E">
            <w:pPr>
              <w:pStyle w:val="aff5"/>
            </w:pPr>
            <w:r>
              <w:t>Строгановская олимпиада на базе</w:t>
            </w:r>
          </w:p>
          <w:p w:rsidR="00AA1C2E" w:rsidRDefault="00AA1C2E">
            <w:pPr>
              <w:pStyle w:val="aff5"/>
            </w:pPr>
            <w:r>
              <w:t>МГХПА им. С.Г. Строганова</w:t>
            </w:r>
          </w:p>
        </w:tc>
        <w:tc>
          <w:tcPr>
            <w:tcW w:w="4709" w:type="dxa"/>
            <w:gridSpan w:val="4"/>
            <w:tcBorders>
              <w:top w:val="single" w:sz="4" w:space="0" w:color="auto"/>
              <w:left w:val="single" w:sz="4" w:space="0" w:color="auto"/>
              <w:bottom w:val="single" w:sz="4" w:space="0" w:color="auto"/>
              <w:right w:val="single" w:sz="4" w:space="0" w:color="auto"/>
            </w:tcBorders>
          </w:tcPr>
          <w:p w:rsidR="00AA1C2E" w:rsidRDefault="00AA1C2E">
            <w:pPr>
              <w:pStyle w:val="af"/>
              <w:jc w:val="left"/>
            </w:pPr>
            <w:r>
              <w:t>Федеральное государственное бюджетное образовательное учреждение высшего образования "Московская государственная художественно-промышленная академия им. С.Г. Строганова"</w:t>
            </w:r>
          </w:p>
        </w:tc>
        <w:tc>
          <w:tcPr>
            <w:tcW w:w="2171" w:type="dxa"/>
            <w:tcBorders>
              <w:top w:val="single" w:sz="4" w:space="0" w:color="auto"/>
              <w:left w:val="single" w:sz="4" w:space="0" w:color="auto"/>
              <w:bottom w:val="single" w:sz="4" w:space="0" w:color="auto"/>
              <w:right w:val="single" w:sz="4" w:space="0" w:color="auto"/>
            </w:tcBorders>
          </w:tcPr>
          <w:p w:rsidR="00AA1C2E" w:rsidRDefault="00AA1C2E">
            <w:pPr>
              <w:pStyle w:val="aff5"/>
            </w:pPr>
            <w:r>
              <w:t>рисунок, живопись, скульптура, дизайн</w:t>
            </w:r>
          </w:p>
        </w:tc>
        <w:tc>
          <w:tcPr>
            <w:tcW w:w="28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f5"/>
            </w:pPr>
            <w:r>
              <w:t>искусство, дизайн</w:t>
            </w:r>
          </w:p>
        </w:tc>
        <w:tc>
          <w:tcPr>
            <w:tcW w:w="1620" w:type="dxa"/>
            <w:gridSpan w:val="2"/>
            <w:tcBorders>
              <w:top w:val="single" w:sz="4" w:space="0" w:color="auto"/>
              <w:left w:val="single" w:sz="4" w:space="0" w:color="auto"/>
              <w:bottom w:val="single" w:sz="4" w:space="0" w:color="auto"/>
            </w:tcBorders>
          </w:tcPr>
          <w:p w:rsidR="00AA1C2E" w:rsidRDefault="00AA1C2E">
            <w:pPr>
              <w:pStyle w:val="aff5"/>
            </w:pPr>
            <w:r>
              <w:t>I</w:t>
            </w:r>
          </w:p>
        </w:tc>
      </w:tr>
      <w:tr w:rsidR="00AA1C2E">
        <w:tblPrEx>
          <w:tblCellMar>
            <w:top w:w="0" w:type="dxa"/>
            <w:bottom w:w="0" w:type="dxa"/>
          </w:tblCellMar>
        </w:tblPrEx>
        <w:trPr>
          <w:gridAfter w:val="2"/>
          <w:wAfter w:w="483" w:type="dxa"/>
        </w:trPr>
        <w:tc>
          <w:tcPr>
            <w:tcW w:w="1040" w:type="dxa"/>
            <w:tcBorders>
              <w:top w:val="single" w:sz="4" w:space="0" w:color="auto"/>
              <w:bottom w:val="single" w:sz="4" w:space="0" w:color="auto"/>
              <w:right w:val="single" w:sz="4" w:space="0" w:color="auto"/>
            </w:tcBorders>
          </w:tcPr>
          <w:p w:rsidR="00AA1C2E" w:rsidRDefault="00AA1C2E">
            <w:pPr>
              <w:pStyle w:val="aff5"/>
            </w:pPr>
            <w:r>
              <w:t>77</w:t>
            </w:r>
          </w:p>
        </w:tc>
        <w:tc>
          <w:tcPr>
            <w:tcW w:w="2520" w:type="dxa"/>
            <w:tcBorders>
              <w:top w:val="single" w:sz="4" w:space="0" w:color="auto"/>
              <w:left w:val="single" w:sz="4" w:space="0" w:color="auto"/>
              <w:bottom w:val="single" w:sz="4" w:space="0" w:color="auto"/>
              <w:right w:val="single" w:sz="4" w:space="0" w:color="auto"/>
            </w:tcBorders>
          </w:tcPr>
          <w:p w:rsidR="00AA1C2E" w:rsidRDefault="00AA1C2E">
            <w:pPr>
              <w:pStyle w:val="aff5"/>
            </w:pPr>
            <w:r>
              <w:t>Телевизионная гуманитарная олимпиада школьников "Умницы и умники"</w:t>
            </w:r>
          </w:p>
        </w:tc>
        <w:tc>
          <w:tcPr>
            <w:tcW w:w="4709" w:type="dxa"/>
            <w:gridSpan w:val="4"/>
            <w:tcBorders>
              <w:top w:val="single" w:sz="4" w:space="0" w:color="auto"/>
              <w:left w:val="single" w:sz="4" w:space="0" w:color="auto"/>
              <w:bottom w:val="single" w:sz="4" w:space="0" w:color="auto"/>
              <w:right w:val="single" w:sz="4" w:space="0" w:color="auto"/>
            </w:tcBorders>
          </w:tcPr>
          <w:p w:rsidR="00AA1C2E" w:rsidRDefault="00AA1C2E">
            <w:pPr>
              <w:pStyle w:val="af"/>
              <w:jc w:val="left"/>
            </w:pPr>
            <w:r>
              <w:t>Федеральное государственное автономное образовательное учреждение высшего образования "Московский государственный институт международных отношений (университет) Министерства иностранных дел Российской Федерации"</w:t>
            </w:r>
          </w:p>
        </w:tc>
        <w:tc>
          <w:tcPr>
            <w:tcW w:w="2171" w:type="dxa"/>
            <w:tcBorders>
              <w:top w:val="single" w:sz="4" w:space="0" w:color="auto"/>
              <w:left w:val="single" w:sz="4" w:space="0" w:color="auto"/>
              <w:bottom w:val="single" w:sz="4" w:space="0" w:color="auto"/>
              <w:right w:val="single" w:sz="4" w:space="0" w:color="auto"/>
            </w:tcBorders>
          </w:tcPr>
          <w:p w:rsidR="00AA1C2E" w:rsidRDefault="00AA1C2E">
            <w:pPr>
              <w:pStyle w:val="aff5"/>
            </w:pPr>
            <w:r>
              <w:t>гуманитарные и социальные науки</w:t>
            </w:r>
          </w:p>
        </w:tc>
        <w:tc>
          <w:tcPr>
            <w:tcW w:w="28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f5"/>
            </w:pPr>
            <w:r>
              <w:t>журналистика,</w:t>
            </w:r>
          </w:p>
          <w:p w:rsidR="00AA1C2E" w:rsidRDefault="00AA1C2E">
            <w:pPr>
              <w:pStyle w:val="aff5"/>
            </w:pPr>
            <w:r>
              <w:t>зарубежное регионоведение, международные отношения, политология, реклама и связи с общественностью</w:t>
            </w:r>
          </w:p>
        </w:tc>
        <w:tc>
          <w:tcPr>
            <w:tcW w:w="1620" w:type="dxa"/>
            <w:gridSpan w:val="2"/>
            <w:tcBorders>
              <w:top w:val="single" w:sz="4" w:space="0" w:color="auto"/>
              <w:left w:val="single" w:sz="4" w:space="0" w:color="auto"/>
              <w:bottom w:val="single" w:sz="4" w:space="0" w:color="auto"/>
            </w:tcBorders>
          </w:tcPr>
          <w:p w:rsidR="00AA1C2E" w:rsidRDefault="00AA1C2E">
            <w:pPr>
              <w:pStyle w:val="aff5"/>
            </w:pPr>
            <w:r>
              <w:t>I</w:t>
            </w:r>
          </w:p>
        </w:tc>
      </w:tr>
      <w:tr w:rsidR="00AA1C2E">
        <w:tblPrEx>
          <w:tblCellMar>
            <w:top w:w="0" w:type="dxa"/>
            <w:bottom w:w="0" w:type="dxa"/>
          </w:tblCellMar>
        </w:tblPrEx>
        <w:trPr>
          <w:gridAfter w:val="2"/>
          <w:wAfter w:w="483" w:type="dxa"/>
        </w:trPr>
        <w:tc>
          <w:tcPr>
            <w:tcW w:w="1040" w:type="dxa"/>
            <w:tcBorders>
              <w:top w:val="single" w:sz="4" w:space="0" w:color="auto"/>
              <w:bottom w:val="single" w:sz="4" w:space="0" w:color="auto"/>
              <w:right w:val="single" w:sz="4" w:space="0" w:color="auto"/>
            </w:tcBorders>
          </w:tcPr>
          <w:p w:rsidR="00AA1C2E" w:rsidRDefault="00AA1C2E">
            <w:pPr>
              <w:pStyle w:val="aff5"/>
            </w:pPr>
            <w:r>
              <w:t>78</w:t>
            </w:r>
          </w:p>
        </w:tc>
        <w:tc>
          <w:tcPr>
            <w:tcW w:w="2520" w:type="dxa"/>
            <w:tcBorders>
              <w:top w:val="single" w:sz="4" w:space="0" w:color="auto"/>
              <w:left w:val="single" w:sz="4" w:space="0" w:color="auto"/>
              <w:bottom w:val="single" w:sz="4" w:space="0" w:color="auto"/>
              <w:right w:val="single" w:sz="4" w:space="0" w:color="auto"/>
            </w:tcBorders>
          </w:tcPr>
          <w:p w:rsidR="00AA1C2E" w:rsidRDefault="00AA1C2E">
            <w:pPr>
              <w:pStyle w:val="aff5"/>
            </w:pPr>
            <w:r>
              <w:t>Турнир городов</w:t>
            </w:r>
          </w:p>
        </w:tc>
        <w:tc>
          <w:tcPr>
            <w:tcW w:w="4709" w:type="dxa"/>
            <w:gridSpan w:val="4"/>
            <w:tcBorders>
              <w:top w:val="single" w:sz="4" w:space="0" w:color="auto"/>
              <w:left w:val="single" w:sz="4" w:space="0" w:color="auto"/>
              <w:bottom w:val="single" w:sz="4" w:space="0" w:color="auto"/>
              <w:right w:val="single" w:sz="4" w:space="0" w:color="auto"/>
            </w:tcBorders>
          </w:tcPr>
          <w:p w:rsidR="00AA1C2E" w:rsidRDefault="00AA1C2E">
            <w:pPr>
              <w:pStyle w:val="af"/>
              <w:jc w:val="left"/>
            </w:pPr>
            <w:r>
              <w:t>Департамент образования и науки города Москвы</w:t>
            </w:r>
          </w:p>
        </w:tc>
        <w:tc>
          <w:tcPr>
            <w:tcW w:w="2171" w:type="dxa"/>
            <w:tcBorders>
              <w:top w:val="single" w:sz="4" w:space="0" w:color="auto"/>
              <w:left w:val="single" w:sz="4" w:space="0" w:color="auto"/>
              <w:bottom w:val="single" w:sz="4" w:space="0" w:color="auto"/>
              <w:right w:val="single" w:sz="4" w:space="0" w:color="auto"/>
            </w:tcBorders>
          </w:tcPr>
          <w:p w:rsidR="00AA1C2E" w:rsidRDefault="00AA1C2E">
            <w:pPr>
              <w:pStyle w:val="aff5"/>
            </w:pPr>
            <w:r>
              <w:t>математика</w:t>
            </w:r>
          </w:p>
        </w:tc>
        <w:tc>
          <w:tcPr>
            <w:tcW w:w="28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f5"/>
            </w:pPr>
            <w:r>
              <w:t>математика</w:t>
            </w:r>
          </w:p>
        </w:tc>
        <w:tc>
          <w:tcPr>
            <w:tcW w:w="1620" w:type="dxa"/>
            <w:gridSpan w:val="2"/>
            <w:tcBorders>
              <w:top w:val="single" w:sz="4" w:space="0" w:color="auto"/>
              <w:left w:val="single" w:sz="4" w:space="0" w:color="auto"/>
              <w:bottom w:val="single" w:sz="4" w:space="0" w:color="auto"/>
            </w:tcBorders>
          </w:tcPr>
          <w:p w:rsidR="00AA1C2E" w:rsidRDefault="00AA1C2E">
            <w:pPr>
              <w:pStyle w:val="aff5"/>
            </w:pPr>
            <w:r>
              <w:t>I</w:t>
            </w:r>
          </w:p>
        </w:tc>
      </w:tr>
      <w:tr w:rsidR="00AA1C2E">
        <w:tblPrEx>
          <w:tblCellMar>
            <w:top w:w="0" w:type="dxa"/>
            <w:bottom w:w="0" w:type="dxa"/>
          </w:tblCellMar>
        </w:tblPrEx>
        <w:trPr>
          <w:gridAfter w:val="2"/>
          <w:wAfter w:w="483" w:type="dxa"/>
        </w:trPr>
        <w:tc>
          <w:tcPr>
            <w:tcW w:w="1040" w:type="dxa"/>
            <w:vMerge w:val="restart"/>
            <w:tcBorders>
              <w:top w:val="single" w:sz="4" w:space="0" w:color="auto"/>
              <w:bottom w:val="single" w:sz="4" w:space="0" w:color="auto"/>
              <w:right w:val="single" w:sz="4" w:space="0" w:color="auto"/>
            </w:tcBorders>
          </w:tcPr>
          <w:p w:rsidR="00AA1C2E" w:rsidRDefault="00AA1C2E">
            <w:pPr>
              <w:pStyle w:val="aff5"/>
            </w:pPr>
            <w:r>
              <w:t>79</w:t>
            </w:r>
          </w:p>
          <w:p w:rsidR="00AA1C2E" w:rsidRDefault="00AA1C2E">
            <w:pPr>
              <w:pStyle w:val="aff5"/>
            </w:pPr>
          </w:p>
          <w:p w:rsidR="00AA1C2E" w:rsidRDefault="00AA1C2E">
            <w:pPr>
              <w:pStyle w:val="aff5"/>
            </w:pPr>
          </w:p>
          <w:p w:rsidR="00AA1C2E" w:rsidRDefault="00AA1C2E">
            <w:pPr>
              <w:pStyle w:val="aff5"/>
            </w:pPr>
          </w:p>
          <w:p w:rsidR="00AA1C2E" w:rsidRDefault="00AA1C2E">
            <w:pPr>
              <w:pStyle w:val="aff5"/>
            </w:pPr>
          </w:p>
          <w:p w:rsidR="00AA1C2E" w:rsidRDefault="00AA1C2E">
            <w:pPr>
              <w:pStyle w:val="aff5"/>
            </w:pPr>
          </w:p>
          <w:p w:rsidR="00AA1C2E" w:rsidRDefault="00AA1C2E">
            <w:pPr>
              <w:pStyle w:val="aff5"/>
            </w:pPr>
          </w:p>
          <w:p w:rsidR="00AA1C2E" w:rsidRDefault="00AA1C2E">
            <w:pPr>
              <w:pStyle w:val="aff5"/>
            </w:pPr>
          </w:p>
        </w:tc>
        <w:tc>
          <w:tcPr>
            <w:tcW w:w="2520" w:type="dxa"/>
            <w:vMerge w:val="restart"/>
            <w:tcBorders>
              <w:top w:val="single" w:sz="4" w:space="0" w:color="auto"/>
              <w:left w:val="single" w:sz="4" w:space="0" w:color="auto"/>
              <w:bottom w:val="single" w:sz="4" w:space="0" w:color="auto"/>
              <w:right w:val="single" w:sz="4" w:space="0" w:color="auto"/>
            </w:tcBorders>
          </w:tcPr>
          <w:p w:rsidR="00AA1C2E" w:rsidRDefault="00AA1C2E">
            <w:pPr>
              <w:pStyle w:val="aff5"/>
            </w:pPr>
            <w:r>
              <w:lastRenderedPageBreak/>
              <w:t>Турнир имени М.В. Ломоносова</w:t>
            </w:r>
          </w:p>
        </w:tc>
        <w:tc>
          <w:tcPr>
            <w:tcW w:w="4709" w:type="dxa"/>
            <w:gridSpan w:val="4"/>
            <w:tcBorders>
              <w:top w:val="single" w:sz="4" w:space="0" w:color="auto"/>
              <w:left w:val="single" w:sz="4" w:space="0" w:color="auto"/>
              <w:bottom w:val="single" w:sz="4" w:space="0" w:color="auto"/>
              <w:right w:val="single" w:sz="4" w:space="0" w:color="auto"/>
            </w:tcBorders>
          </w:tcPr>
          <w:p w:rsidR="00AA1C2E" w:rsidRDefault="00AA1C2E">
            <w:pPr>
              <w:pStyle w:val="af"/>
              <w:jc w:val="left"/>
            </w:pPr>
            <w:r>
              <w:t xml:space="preserve">Федеральное государственное бюджетное образовательное учреждение высшего образования "Московский государственный университет имени М.В. Ломоносова" Федеральное государственное бюджетное </w:t>
            </w:r>
            <w:r>
              <w:lastRenderedPageBreak/>
              <w:t>образовательное учреждение высшего образования "Московский авиационный институт (национальный исследовательский университет)" Федеральное государственное бюджетное образовательное учреждение высшего образования "Московский государственный технологический университет "СТАНКИН" Государственное автономное образовательное учреждение дополнительного профессионального образования города Москвы "Центр педагогического мастерства"</w:t>
            </w:r>
          </w:p>
        </w:tc>
        <w:tc>
          <w:tcPr>
            <w:tcW w:w="2171" w:type="dxa"/>
            <w:tcBorders>
              <w:top w:val="single" w:sz="4" w:space="0" w:color="auto"/>
              <w:left w:val="single" w:sz="4" w:space="0" w:color="auto"/>
              <w:bottom w:val="single" w:sz="4" w:space="0" w:color="auto"/>
              <w:right w:val="single" w:sz="4" w:space="0" w:color="auto"/>
            </w:tcBorders>
          </w:tcPr>
          <w:p w:rsidR="00AA1C2E" w:rsidRDefault="00AA1C2E">
            <w:pPr>
              <w:pStyle w:val="aff5"/>
            </w:pPr>
            <w:r>
              <w:lastRenderedPageBreak/>
              <w:t>астрономия и науки о земле</w:t>
            </w:r>
          </w:p>
        </w:tc>
        <w:tc>
          <w:tcPr>
            <w:tcW w:w="28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f5"/>
            </w:pPr>
            <w:r>
              <w:t>астрономия</w:t>
            </w:r>
          </w:p>
        </w:tc>
        <w:tc>
          <w:tcPr>
            <w:tcW w:w="1620" w:type="dxa"/>
            <w:gridSpan w:val="2"/>
            <w:tcBorders>
              <w:top w:val="single" w:sz="4" w:space="0" w:color="auto"/>
              <w:left w:val="single" w:sz="4" w:space="0" w:color="auto"/>
              <w:bottom w:val="single" w:sz="4" w:space="0" w:color="auto"/>
            </w:tcBorders>
          </w:tcPr>
          <w:p w:rsidR="00AA1C2E" w:rsidRDefault="00AA1C2E">
            <w:pPr>
              <w:pStyle w:val="aff5"/>
            </w:pPr>
            <w:r>
              <w:t>III</w:t>
            </w:r>
          </w:p>
        </w:tc>
      </w:tr>
      <w:tr w:rsidR="00AA1C2E">
        <w:tblPrEx>
          <w:tblCellMar>
            <w:top w:w="0" w:type="dxa"/>
            <w:bottom w:w="0" w:type="dxa"/>
          </w:tblCellMar>
        </w:tblPrEx>
        <w:trPr>
          <w:gridAfter w:val="1"/>
          <w:wAfter w:w="343" w:type="dxa"/>
        </w:trPr>
        <w:tc>
          <w:tcPr>
            <w:tcW w:w="1040" w:type="dxa"/>
            <w:vMerge/>
            <w:tcBorders>
              <w:top w:val="nil"/>
              <w:bottom w:val="nil"/>
              <w:right w:val="single" w:sz="4" w:space="0" w:color="auto"/>
            </w:tcBorders>
          </w:tcPr>
          <w:p w:rsidR="00AA1C2E" w:rsidRDefault="00AA1C2E">
            <w:pPr>
              <w:pStyle w:val="aff5"/>
            </w:pPr>
          </w:p>
        </w:tc>
        <w:tc>
          <w:tcPr>
            <w:tcW w:w="2520" w:type="dxa"/>
            <w:vMerge/>
            <w:tcBorders>
              <w:top w:val="nil"/>
              <w:left w:val="single" w:sz="4" w:space="0" w:color="auto"/>
              <w:bottom w:val="nil"/>
              <w:right w:val="single" w:sz="4" w:space="0" w:color="auto"/>
            </w:tcBorders>
          </w:tcPr>
          <w:p w:rsidR="00AA1C2E" w:rsidRDefault="00AA1C2E">
            <w:pPr>
              <w:pStyle w:val="aff5"/>
            </w:pPr>
          </w:p>
        </w:tc>
        <w:tc>
          <w:tcPr>
            <w:tcW w:w="46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
              <w:jc w:val="left"/>
            </w:pPr>
            <w:r>
              <w:t>Федеральное государственное бюджетное образовательное учреждение высшего образования "Московский государственный университет имени М.В. Ломоносова" Федеральное государственное бюджетное образовательное учреждение высшего образования "Московский авиационный институт (национальный исследовательский университет)" Федеральное государственное бюджетное образовательное учреждение высшего образования "Московский государственный технологический университет "СТАНКИН" Государственное автономное образовательное учреждение дополнительного профессионального образования города Москвы "Центр педагогического мастерства"</w:t>
            </w:r>
          </w:p>
        </w:tc>
        <w:tc>
          <w:tcPr>
            <w:tcW w:w="2340" w:type="dxa"/>
            <w:gridSpan w:val="4"/>
            <w:tcBorders>
              <w:top w:val="single" w:sz="4" w:space="0" w:color="auto"/>
              <w:left w:val="single" w:sz="4" w:space="0" w:color="auto"/>
              <w:bottom w:val="single" w:sz="4" w:space="0" w:color="auto"/>
              <w:right w:val="single" w:sz="4" w:space="0" w:color="auto"/>
            </w:tcBorders>
          </w:tcPr>
          <w:p w:rsidR="00AA1C2E" w:rsidRDefault="00AA1C2E">
            <w:pPr>
              <w:pStyle w:val="aff5"/>
            </w:pPr>
            <w:r>
              <w:t>биология</w:t>
            </w:r>
          </w:p>
        </w:tc>
        <w:tc>
          <w:tcPr>
            <w:tcW w:w="28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f5"/>
            </w:pPr>
            <w:r>
              <w:t>биология</w:t>
            </w:r>
          </w:p>
        </w:tc>
        <w:tc>
          <w:tcPr>
            <w:tcW w:w="1620" w:type="dxa"/>
            <w:gridSpan w:val="2"/>
            <w:tcBorders>
              <w:top w:val="single" w:sz="4" w:space="0" w:color="auto"/>
              <w:left w:val="single" w:sz="4" w:space="0" w:color="auto"/>
              <w:bottom w:val="single" w:sz="4" w:space="0" w:color="auto"/>
            </w:tcBorders>
          </w:tcPr>
          <w:p w:rsidR="00AA1C2E" w:rsidRDefault="00AA1C2E">
            <w:pPr>
              <w:pStyle w:val="aff5"/>
            </w:pPr>
            <w:r>
              <w:t>II</w:t>
            </w:r>
          </w:p>
        </w:tc>
      </w:tr>
      <w:tr w:rsidR="00AA1C2E">
        <w:tblPrEx>
          <w:tblCellMar>
            <w:top w:w="0" w:type="dxa"/>
            <w:bottom w:w="0" w:type="dxa"/>
          </w:tblCellMar>
        </w:tblPrEx>
        <w:trPr>
          <w:gridAfter w:val="1"/>
          <w:wAfter w:w="343" w:type="dxa"/>
        </w:trPr>
        <w:tc>
          <w:tcPr>
            <w:tcW w:w="1040" w:type="dxa"/>
            <w:vMerge/>
            <w:tcBorders>
              <w:top w:val="nil"/>
              <w:bottom w:val="nil"/>
              <w:right w:val="single" w:sz="4" w:space="0" w:color="auto"/>
            </w:tcBorders>
          </w:tcPr>
          <w:p w:rsidR="00AA1C2E" w:rsidRDefault="00AA1C2E">
            <w:pPr>
              <w:pStyle w:val="aff5"/>
            </w:pPr>
          </w:p>
        </w:tc>
        <w:tc>
          <w:tcPr>
            <w:tcW w:w="2520" w:type="dxa"/>
            <w:vMerge/>
            <w:tcBorders>
              <w:top w:val="nil"/>
              <w:left w:val="single" w:sz="4" w:space="0" w:color="auto"/>
              <w:bottom w:val="nil"/>
              <w:right w:val="single" w:sz="4" w:space="0" w:color="auto"/>
            </w:tcBorders>
          </w:tcPr>
          <w:p w:rsidR="00AA1C2E" w:rsidRDefault="00AA1C2E">
            <w:pPr>
              <w:pStyle w:val="aff5"/>
            </w:pPr>
          </w:p>
        </w:tc>
        <w:tc>
          <w:tcPr>
            <w:tcW w:w="46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
              <w:jc w:val="left"/>
            </w:pPr>
            <w:r>
              <w:t>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p w:rsidR="00AA1C2E" w:rsidRDefault="00AA1C2E">
            <w:pPr>
              <w:pStyle w:val="af"/>
              <w:jc w:val="left"/>
            </w:pPr>
            <w:r>
              <w:t xml:space="preserve">Федеральное государственное бюджетное образовательное учреждение высшего образования "Московский авиационный институт (национальный исследовательский университет)" Федеральное государственное бюджетное образовательное учреждение высшего образования "Московский </w:t>
            </w:r>
            <w:r>
              <w:lastRenderedPageBreak/>
              <w:t>государственный технологический университет "СТАНКИН" Государственное автономное образовательное учреждение дополнительного профессионального образования города Москвы "Центр педагогического мастерства"</w:t>
            </w:r>
          </w:p>
        </w:tc>
        <w:tc>
          <w:tcPr>
            <w:tcW w:w="2340" w:type="dxa"/>
            <w:gridSpan w:val="4"/>
            <w:tcBorders>
              <w:top w:val="single" w:sz="4" w:space="0" w:color="auto"/>
              <w:left w:val="single" w:sz="4" w:space="0" w:color="auto"/>
              <w:bottom w:val="single" w:sz="4" w:space="0" w:color="auto"/>
              <w:right w:val="single" w:sz="4" w:space="0" w:color="auto"/>
            </w:tcBorders>
          </w:tcPr>
          <w:p w:rsidR="00AA1C2E" w:rsidRDefault="00AA1C2E">
            <w:pPr>
              <w:pStyle w:val="aff5"/>
            </w:pPr>
            <w:r>
              <w:lastRenderedPageBreak/>
              <w:t>история</w:t>
            </w:r>
          </w:p>
        </w:tc>
        <w:tc>
          <w:tcPr>
            <w:tcW w:w="28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f5"/>
            </w:pPr>
            <w:r>
              <w:t>история</w:t>
            </w:r>
          </w:p>
        </w:tc>
        <w:tc>
          <w:tcPr>
            <w:tcW w:w="1620" w:type="dxa"/>
            <w:gridSpan w:val="2"/>
            <w:tcBorders>
              <w:top w:val="single" w:sz="4" w:space="0" w:color="auto"/>
              <w:left w:val="single" w:sz="4" w:space="0" w:color="auto"/>
              <w:bottom w:val="single" w:sz="4" w:space="0" w:color="auto"/>
            </w:tcBorders>
          </w:tcPr>
          <w:p w:rsidR="00AA1C2E" w:rsidRDefault="00AA1C2E">
            <w:pPr>
              <w:pStyle w:val="aff5"/>
            </w:pPr>
            <w:r>
              <w:t>II</w:t>
            </w:r>
          </w:p>
        </w:tc>
      </w:tr>
      <w:tr w:rsidR="00AA1C2E">
        <w:tblPrEx>
          <w:tblCellMar>
            <w:top w:w="0" w:type="dxa"/>
            <w:bottom w:w="0" w:type="dxa"/>
          </w:tblCellMar>
        </w:tblPrEx>
        <w:trPr>
          <w:gridAfter w:val="1"/>
          <w:wAfter w:w="343" w:type="dxa"/>
        </w:trPr>
        <w:tc>
          <w:tcPr>
            <w:tcW w:w="1040" w:type="dxa"/>
            <w:vMerge/>
            <w:tcBorders>
              <w:top w:val="nil"/>
              <w:bottom w:val="nil"/>
              <w:right w:val="single" w:sz="4" w:space="0" w:color="auto"/>
            </w:tcBorders>
          </w:tcPr>
          <w:p w:rsidR="00AA1C2E" w:rsidRDefault="00AA1C2E">
            <w:pPr>
              <w:pStyle w:val="aff5"/>
            </w:pPr>
          </w:p>
        </w:tc>
        <w:tc>
          <w:tcPr>
            <w:tcW w:w="2520" w:type="dxa"/>
            <w:vMerge/>
            <w:tcBorders>
              <w:top w:val="nil"/>
              <w:left w:val="single" w:sz="4" w:space="0" w:color="auto"/>
              <w:bottom w:val="nil"/>
              <w:right w:val="single" w:sz="4" w:space="0" w:color="auto"/>
            </w:tcBorders>
          </w:tcPr>
          <w:p w:rsidR="00AA1C2E" w:rsidRDefault="00AA1C2E">
            <w:pPr>
              <w:pStyle w:val="aff5"/>
            </w:pPr>
          </w:p>
        </w:tc>
        <w:tc>
          <w:tcPr>
            <w:tcW w:w="46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
              <w:jc w:val="left"/>
            </w:pPr>
            <w:r>
              <w:t>Федеральное государственное бюджетное образовательное учреждение высшего образования "Московский государственный университет имени М.В. Ломоносова" Федеральное государственное бюджетное образовательное учреждение высшего образования "Московский авиационный институт (национальный исследовательский университет)" Федеральное государственное бюджетное образовательное учреждение высшего образования "Московский государственный технологический университет "СТАНКИН" Государственное автономное образовательное учреждение дополнительного профессионального образования города Москвы "Центр педагогического мастерства"</w:t>
            </w:r>
          </w:p>
        </w:tc>
        <w:tc>
          <w:tcPr>
            <w:tcW w:w="2340" w:type="dxa"/>
            <w:gridSpan w:val="4"/>
            <w:tcBorders>
              <w:top w:val="single" w:sz="4" w:space="0" w:color="auto"/>
              <w:left w:val="single" w:sz="4" w:space="0" w:color="auto"/>
              <w:bottom w:val="single" w:sz="4" w:space="0" w:color="auto"/>
              <w:right w:val="single" w:sz="4" w:space="0" w:color="auto"/>
            </w:tcBorders>
          </w:tcPr>
          <w:p w:rsidR="00AA1C2E" w:rsidRDefault="00AA1C2E">
            <w:pPr>
              <w:pStyle w:val="aff5"/>
            </w:pPr>
            <w:r>
              <w:t>лингвистика</w:t>
            </w:r>
          </w:p>
        </w:tc>
        <w:tc>
          <w:tcPr>
            <w:tcW w:w="28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f5"/>
            </w:pPr>
            <w:r>
              <w:t>русский язык, иностранный язык, математика</w:t>
            </w:r>
          </w:p>
        </w:tc>
        <w:tc>
          <w:tcPr>
            <w:tcW w:w="1620" w:type="dxa"/>
            <w:gridSpan w:val="2"/>
            <w:tcBorders>
              <w:top w:val="single" w:sz="4" w:space="0" w:color="auto"/>
              <w:left w:val="single" w:sz="4" w:space="0" w:color="auto"/>
              <w:bottom w:val="single" w:sz="4" w:space="0" w:color="auto"/>
            </w:tcBorders>
          </w:tcPr>
          <w:p w:rsidR="00AA1C2E" w:rsidRDefault="00AA1C2E">
            <w:pPr>
              <w:pStyle w:val="aff5"/>
            </w:pPr>
            <w:r>
              <w:t>II</w:t>
            </w:r>
          </w:p>
        </w:tc>
      </w:tr>
      <w:tr w:rsidR="00AA1C2E">
        <w:tblPrEx>
          <w:tblCellMar>
            <w:top w:w="0" w:type="dxa"/>
            <w:bottom w:w="0" w:type="dxa"/>
          </w:tblCellMar>
        </w:tblPrEx>
        <w:trPr>
          <w:gridAfter w:val="1"/>
          <w:wAfter w:w="343" w:type="dxa"/>
        </w:trPr>
        <w:tc>
          <w:tcPr>
            <w:tcW w:w="1040" w:type="dxa"/>
            <w:vMerge/>
            <w:tcBorders>
              <w:top w:val="nil"/>
              <w:bottom w:val="nil"/>
              <w:right w:val="single" w:sz="4" w:space="0" w:color="auto"/>
            </w:tcBorders>
          </w:tcPr>
          <w:p w:rsidR="00AA1C2E" w:rsidRDefault="00AA1C2E">
            <w:pPr>
              <w:pStyle w:val="aff5"/>
            </w:pPr>
          </w:p>
        </w:tc>
        <w:tc>
          <w:tcPr>
            <w:tcW w:w="2520" w:type="dxa"/>
            <w:vMerge/>
            <w:tcBorders>
              <w:top w:val="nil"/>
              <w:left w:val="single" w:sz="4" w:space="0" w:color="auto"/>
              <w:bottom w:val="nil"/>
              <w:right w:val="single" w:sz="4" w:space="0" w:color="auto"/>
            </w:tcBorders>
          </w:tcPr>
          <w:p w:rsidR="00AA1C2E" w:rsidRDefault="00AA1C2E">
            <w:pPr>
              <w:pStyle w:val="aff5"/>
            </w:pPr>
          </w:p>
        </w:tc>
        <w:tc>
          <w:tcPr>
            <w:tcW w:w="46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
              <w:jc w:val="left"/>
            </w:pPr>
            <w:r>
              <w:t xml:space="preserve">Федеральное государственное бюджетное образовательное учреждение высшего образования "Московский государственный университет имени М.В. Ломоносова" Федеральное государственное бюджетное образовательное учреждение высшего образования "Московский авиационный институт (национальный исследовательский университет)" Федеральное государственное бюджетное образовательное учреждение высшего образования "Московский государственный технологический университет "СТАНКИН" Государственное автономное образовательное учреждение дополнительного профессионального образования города Москвы "Центр </w:t>
            </w:r>
            <w:r>
              <w:lastRenderedPageBreak/>
              <w:t>педагогического мастерства"</w:t>
            </w:r>
          </w:p>
        </w:tc>
        <w:tc>
          <w:tcPr>
            <w:tcW w:w="2340" w:type="dxa"/>
            <w:gridSpan w:val="4"/>
            <w:tcBorders>
              <w:top w:val="single" w:sz="4" w:space="0" w:color="auto"/>
              <w:left w:val="single" w:sz="4" w:space="0" w:color="auto"/>
              <w:bottom w:val="single" w:sz="4" w:space="0" w:color="auto"/>
              <w:right w:val="single" w:sz="4" w:space="0" w:color="auto"/>
            </w:tcBorders>
          </w:tcPr>
          <w:p w:rsidR="00AA1C2E" w:rsidRDefault="00AA1C2E">
            <w:pPr>
              <w:pStyle w:val="aff5"/>
            </w:pPr>
            <w:r>
              <w:lastRenderedPageBreak/>
              <w:t>литература</w:t>
            </w:r>
          </w:p>
        </w:tc>
        <w:tc>
          <w:tcPr>
            <w:tcW w:w="28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f5"/>
            </w:pPr>
            <w:r>
              <w:t>литература</w:t>
            </w:r>
          </w:p>
        </w:tc>
        <w:tc>
          <w:tcPr>
            <w:tcW w:w="1620" w:type="dxa"/>
            <w:gridSpan w:val="2"/>
            <w:tcBorders>
              <w:top w:val="single" w:sz="4" w:space="0" w:color="auto"/>
              <w:left w:val="single" w:sz="4" w:space="0" w:color="auto"/>
              <w:bottom w:val="single" w:sz="4" w:space="0" w:color="auto"/>
            </w:tcBorders>
          </w:tcPr>
          <w:p w:rsidR="00AA1C2E" w:rsidRDefault="00AA1C2E">
            <w:pPr>
              <w:pStyle w:val="aff5"/>
            </w:pPr>
            <w:r>
              <w:t>II</w:t>
            </w:r>
          </w:p>
        </w:tc>
      </w:tr>
      <w:tr w:rsidR="00AA1C2E">
        <w:tblPrEx>
          <w:tblCellMar>
            <w:top w:w="0" w:type="dxa"/>
            <w:bottom w:w="0" w:type="dxa"/>
          </w:tblCellMar>
        </w:tblPrEx>
        <w:trPr>
          <w:gridAfter w:val="1"/>
          <w:wAfter w:w="343" w:type="dxa"/>
        </w:trPr>
        <w:tc>
          <w:tcPr>
            <w:tcW w:w="1040" w:type="dxa"/>
            <w:vMerge/>
            <w:tcBorders>
              <w:top w:val="nil"/>
              <w:bottom w:val="nil"/>
              <w:right w:val="single" w:sz="4" w:space="0" w:color="auto"/>
            </w:tcBorders>
          </w:tcPr>
          <w:p w:rsidR="00AA1C2E" w:rsidRDefault="00AA1C2E">
            <w:pPr>
              <w:pStyle w:val="aff5"/>
            </w:pPr>
          </w:p>
        </w:tc>
        <w:tc>
          <w:tcPr>
            <w:tcW w:w="2520" w:type="dxa"/>
            <w:vMerge/>
            <w:tcBorders>
              <w:top w:val="nil"/>
              <w:left w:val="single" w:sz="4" w:space="0" w:color="auto"/>
              <w:bottom w:val="nil"/>
              <w:right w:val="single" w:sz="4" w:space="0" w:color="auto"/>
            </w:tcBorders>
          </w:tcPr>
          <w:p w:rsidR="00AA1C2E" w:rsidRDefault="00AA1C2E">
            <w:pPr>
              <w:pStyle w:val="aff5"/>
            </w:pPr>
          </w:p>
        </w:tc>
        <w:tc>
          <w:tcPr>
            <w:tcW w:w="46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
              <w:jc w:val="left"/>
            </w:pPr>
            <w:r>
              <w:t>Федеральное государственное бюджетное образовательное учреждение высшего образования "Московский государственный университет имени М.В. Ломоносова" Федеральное государственное бюджетное образовательное учреждение высшего образования "Московский авиационный институт (национальный исследовательский университет)"</w:t>
            </w:r>
          </w:p>
          <w:p w:rsidR="00AA1C2E" w:rsidRDefault="00AA1C2E">
            <w:pPr>
              <w:pStyle w:val="af"/>
              <w:jc w:val="left"/>
            </w:pPr>
            <w:r>
              <w:t>Федеральное государственное бюджетное образовательное учреждение высшего образования "Московский государственный технологический университет "СТАНКИН" Государственное автономное образовательное учреждение дополнительного профессионального образования города Москвы "Центр педагогического мастерства"</w:t>
            </w:r>
          </w:p>
        </w:tc>
        <w:tc>
          <w:tcPr>
            <w:tcW w:w="2340" w:type="dxa"/>
            <w:gridSpan w:val="4"/>
            <w:tcBorders>
              <w:top w:val="single" w:sz="4" w:space="0" w:color="auto"/>
              <w:left w:val="single" w:sz="4" w:space="0" w:color="auto"/>
              <w:bottom w:val="single" w:sz="4" w:space="0" w:color="auto"/>
              <w:right w:val="single" w:sz="4" w:space="0" w:color="auto"/>
            </w:tcBorders>
          </w:tcPr>
          <w:p w:rsidR="00AA1C2E" w:rsidRDefault="00AA1C2E">
            <w:pPr>
              <w:pStyle w:val="aff5"/>
            </w:pPr>
            <w:r>
              <w:t>математика</w:t>
            </w:r>
          </w:p>
        </w:tc>
        <w:tc>
          <w:tcPr>
            <w:tcW w:w="28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f5"/>
            </w:pPr>
            <w:r>
              <w:t>математика</w:t>
            </w:r>
          </w:p>
        </w:tc>
        <w:tc>
          <w:tcPr>
            <w:tcW w:w="1620" w:type="dxa"/>
            <w:gridSpan w:val="2"/>
            <w:tcBorders>
              <w:top w:val="single" w:sz="4" w:space="0" w:color="auto"/>
              <w:left w:val="single" w:sz="4" w:space="0" w:color="auto"/>
              <w:bottom w:val="single" w:sz="4" w:space="0" w:color="auto"/>
            </w:tcBorders>
          </w:tcPr>
          <w:p w:rsidR="00AA1C2E" w:rsidRDefault="00AA1C2E">
            <w:pPr>
              <w:pStyle w:val="aff5"/>
            </w:pPr>
            <w:r>
              <w:t>II</w:t>
            </w:r>
          </w:p>
        </w:tc>
      </w:tr>
      <w:tr w:rsidR="00AA1C2E">
        <w:tblPrEx>
          <w:tblCellMar>
            <w:top w:w="0" w:type="dxa"/>
            <w:bottom w:w="0" w:type="dxa"/>
          </w:tblCellMar>
        </w:tblPrEx>
        <w:trPr>
          <w:gridAfter w:val="1"/>
          <w:wAfter w:w="343" w:type="dxa"/>
        </w:trPr>
        <w:tc>
          <w:tcPr>
            <w:tcW w:w="1040" w:type="dxa"/>
            <w:vMerge/>
            <w:tcBorders>
              <w:top w:val="nil"/>
              <w:bottom w:val="nil"/>
              <w:right w:val="single" w:sz="4" w:space="0" w:color="auto"/>
            </w:tcBorders>
          </w:tcPr>
          <w:p w:rsidR="00AA1C2E" w:rsidRDefault="00AA1C2E">
            <w:pPr>
              <w:pStyle w:val="aff5"/>
            </w:pPr>
          </w:p>
        </w:tc>
        <w:tc>
          <w:tcPr>
            <w:tcW w:w="2520" w:type="dxa"/>
            <w:vMerge/>
            <w:tcBorders>
              <w:top w:val="nil"/>
              <w:left w:val="single" w:sz="4" w:space="0" w:color="auto"/>
              <w:bottom w:val="nil"/>
              <w:right w:val="single" w:sz="4" w:space="0" w:color="auto"/>
            </w:tcBorders>
          </w:tcPr>
          <w:p w:rsidR="00AA1C2E" w:rsidRDefault="00AA1C2E">
            <w:pPr>
              <w:pStyle w:val="aff5"/>
            </w:pPr>
          </w:p>
        </w:tc>
        <w:tc>
          <w:tcPr>
            <w:tcW w:w="46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
              <w:jc w:val="left"/>
            </w:pPr>
            <w:r>
              <w:t>Федеральное государственное бюджетное образовательное учреждение высшего образования "Московский государственный университет имени М.В. Ломоносова" Федеральное государственное бюджетное образовательное учреждение высшего образования "Московский авиационный институт (национальный исследовательский университет)" Федеральное государственное бюджетное образовательное учреждение высшего образования "Московский государственный технологический университет "СТАНКИН" Государственное автономное образовательное учреждение дополнительного профессионального образования города Москвы "Центр педагогического мастерства"</w:t>
            </w:r>
          </w:p>
        </w:tc>
        <w:tc>
          <w:tcPr>
            <w:tcW w:w="2340" w:type="dxa"/>
            <w:gridSpan w:val="4"/>
            <w:tcBorders>
              <w:top w:val="single" w:sz="4" w:space="0" w:color="auto"/>
              <w:left w:val="single" w:sz="4" w:space="0" w:color="auto"/>
              <w:bottom w:val="single" w:sz="4" w:space="0" w:color="auto"/>
              <w:right w:val="single" w:sz="4" w:space="0" w:color="auto"/>
            </w:tcBorders>
          </w:tcPr>
          <w:p w:rsidR="00AA1C2E" w:rsidRDefault="00AA1C2E">
            <w:pPr>
              <w:pStyle w:val="aff5"/>
            </w:pPr>
            <w:r>
              <w:t>физика</w:t>
            </w:r>
          </w:p>
        </w:tc>
        <w:tc>
          <w:tcPr>
            <w:tcW w:w="28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f5"/>
            </w:pPr>
            <w:r>
              <w:t>физика</w:t>
            </w:r>
          </w:p>
        </w:tc>
        <w:tc>
          <w:tcPr>
            <w:tcW w:w="1620" w:type="dxa"/>
            <w:gridSpan w:val="2"/>
            <w:tcBorders>
              <w:top w:val="single" w:sz="4" w:space="0" w:color="auto"/>
              <w:left w:val="single" w:sz="4" w:space="0" w:color="auto"/>
              <w:bottom w:val="single" w:sz="4" w:space="0" w:color="auto"/>
            </w:tcBorders>
          </w:tcPr>
          <w:p w:rsidR="00AA1C2E" w:rsidRDefault="00AA1C2E">
            <w:pPr>
              <w:pStyle w:val="aff5"/>
            </w:pPr>
            <w:r>
              <w:t>II</w:t>
            </w:r>
          </w:p>
        </w:tc>
      </w:tr>
      <w:tr w:rsidR="00AA1C2E">
        <w:tblPrEx>
          <w:tblCellMar>
            <w:top w:w="0" w:type="dxa"/>
            <w:bottom w:w="0" w:type="dxa"/>
          </w:tblCellMar>
        </w:tblPrEx>
        <w:trPr>
          <w:gridAfter w:val="1"/>
          <w:wAfter w:w="343" w:type="dxa"/>
        </w:trPr>
        <w:tc>
          <w:tcPr>
            <w:tcW w:w="1040" w:type="dxa"/>
            <w:vMerge/>
            <w:tcBorders>
              <w:top w:val="nil"/>
              <w:left w:val="single" w:sz="6" w:space="0" w:color="auto"/>
              <w:bottom w:val="single" w:sz="6" w:space="0" w:color="auto"/>
              <w:right w:val="single" w:sz="6" w:space="0" w:color="auto"/>
            </w:tcBorders>
          </w:tcPr>
          <w:p w:rsidR="00AA1C2E" w:rsidRDefault="00AA1C2E">
            <w:pPr>
              <w:pStyle w:val="aff5"/>
            </w:pPr>
          </w:p>
        </w:tc>
        <w:tc>
          <w:tcPr>
            <w:tcW w:w="2520" w:type="dxa"/>
            <w:vMerge/>
            <w:tcBorders>
              <w:top w:val="nil"/>
              <w:left w:val="single" w:sz="6" w:space="0" w:color="auto"/>
              <w:bottom w:val="single" w:sz="6" w:space="0" w:color="auto"/>
              <w:right w:val="single" w:sz="6" w:space="0" w:color="auto"/>
            </w:tcBorders>
          </w:tcPr>
          <w:p w:rsidR="00AA1C2E" w:rsidRDefault="00AA1C2E">
            <w:pPr>
              <w:pStyle w:val="aff5"/>
            </w:pPr>
          </w:p>
        </w:tc>
        <w:tc>
          <w:tcPr>
            <w:tcW w:w="46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
              <w:jc w:val="left"/>
            </w:pPr>
            <w:r>
              <w:t xml:space="preserve">Федеральное государственное бюджетное образовательное учреждение высшего образования "Московский государственный университет имени М.В. Ломоносова" </w:t>
            </w:r>
            <w:r>
              <w:lastRenderedPageBreak/>
              <w:t>Федеральное государственное бюджетное образовательное учреждение высшего образования "Московский авиационный институт (национальный исследовательский университет)" Федеральное государственное бюджетное образовательное учреждение высшего образования "Московский государственный технологический университет "СТАНКИН" Государственное автономное образовательное учреждение дополнительного профессионального образования города Москвы "Центр педагогического мастерства"</w:t>
            </w:r>
          </w:p>
        </w:tc>
        <w:tc>
          <w:tcPr>
            <w:tcW w:w="2340" w:type="dxa"/>
            <w:gridSpan w:val="4"/>
            <w:tcBorders>
              <w:top w:val="single" w:sz="4" w:space="0" w:color="auto"/>
              <w:left w:val="single" w:sz="4" w:space="0" w:color="auto"/>
              <w:bottom w:val="single" w:sz="4" w:space="0" w:color="auto"/>
              <w:right w:val="single" w:sz="4" w:space="0" w:color="auto"/>
            </w:tcBorders>
          </w:tcPr>
          <w:p w:rsidR="00AA1C2E" w:rsidRDefault="00AA1C2E">
            <w:pPr>
              <w:pStyle w:val="aff5"/>
            </w:pPr>
            <w:r>
              <w:lastRenderedPageBreak/>
              <w:t>химия</w:t>
            </w:r>
          </w:p>
        </w:tc>
        <w:tc>
          <w:tcPr>
            <w:tcW w:w="28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f5"/>
            </w:pPr>
            <w:r>
              <w:t>химия</w:t>
            </w:r>
          </w:p>
        </w:tc>
        <w:tc>
          <w:tcPr>
            <w:tcW w:w="1620" w:type="dxa"/>
            <w:gridSpan w:val="2"/>
            <w:tcBorders>
              <w:top w:val="single" w:sz="4" w:space="0" w:color="auto"/>
              <w:left w:val="single" w:sz="4" w:space="0" w:color="auto"/>
              <w:bottom w:val="single" w:sz="4" w:space="0" w:color="auto"/>
            </w:tcBorders>
          </w:tcPr>
          <w:p w:rsidR="00AA1C2E" w:rsidRDefault="00AA1C2E">
            <w:pPr>
              <w:pStyle w:val="aff5"/>
            </w:pPr>
            <w:r>
              <w:t>III</w:t>
            </w:r>
          </w:p>
        </w:tc>
      </w:tr>
      <w:tr w:rsidR="00AA1C2E">
        <w:tblPrEx>
          <w:tblCellMar>
            <w:top w:w="0" w:type="dxa"/>
            <w:bottom w:w="0" w:type="dxa"/>
          </w:tblCellMar>
        </w:tblPrEx>
        <w:trPr>
          <w:gridAfter w:val="1"/>
          <w:wAfter w:w="343" w:type="dxa"/>
        </w:trPr>
        <w:tc>
          <w:tcPr>
            <w:tcW w:w="1040" w:type="dxa"/>
            <w:vMerge w:val="restart"/>
            <w:tcBorders>
              <w:top w:val="single" w:sz="4" w:space="0" w:color="auto"/>
              <w:bottom w:val="single" w:sz="4" w:space="0" w:color="auto"/>
              <w:right w:val="single" w:sz="4" w:space="0" w:color="auto"/>
            </w:tcBorders>
          </w:tcPr>
          <w:p w:rsidR="00AA1C2E" w:rsidRDefault="00AA1C2E">
            <w:pPr>
              <w:pStyle w:val="aff5"/>
            </w:pPr>
            <w:r>
              <w:lastRenderedPageBreak/>
              <w:t>80</w:t>
            </w:r>
          </w:p>
          <w:p w:rsidR="00AA1C2E" w:rsidRDefault="00AA1C2E">
            <w:pPr>
              <w:pStyle w:val="aff5"/>
            </w:pPr>
          </w:p>
        </w:tc>
        <w:tc>
          <w:tcPr>
            <w:tcW w:w="2520" w:type="dxa"/>
            <w:vMerge w:val="restart"/>
            <w:tcBorders>
              <w:top w:val="single" w:sz="4" w:space="0" w:color="auto"/>
              <w:left w:val="single" w:sz="4" w:space="0" w:color="auto"/>
              <w:bottom w:val="single" w:sz="4" w:space="0" w:color="auto"/>
              <w:right w:val="single" w:sz="4" w:space="0" w:color="auto"/>
            </w:tcBorders>
          </w:tcPr>
          <w:p w:rsidR="00AA1C2E" w:rsidRDefault="00AA1C2E">
            <w:pPr>
              <w:pStyle w:val="aff5"/>
            </w:pPr>
            <w:r>
              <w:t>Университетская олимпиада школьников "Бельчонок"</w:t>
            </w:r>
          </w:p>
          <w:p w:rsidR="00AA1C2E" w:rsidRDefault="00AA1C2E">
            <w:pPr>
              <w:pStyle w:val="aff5"/>
            </w:pPr>
          </w:p>
        </w:tc>
        <w:tc>
          <w:tcPr>
            <w:tcW w:w="46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
              <w:jc w:val="left"/>
            </w:pPr>
            <w:r>
              <w:t>Федеральное государственное автономное образовательное учреждение высшего образования "Сибирский федеральный университет"</w:t>
            </w:r>
          </w:p>
          <w:p w:rsidR="00AA1C2E" w:rsidRDefault="00AA1C2E">
            <w:pPr>
              <w:pStyle w:val="af"/>
              <w:jc w:val="left"/>
            </w:pPr>
            <w:r>
              <w:t>Федеральное государственное бюджетное учреждение высшего образования "Казанский государственный энергетический университет" Федеральное государственное бюджетное образовательное учреждение высшего образования "Национальный исследовательский университет "МЭИ" Федеральное государственное автономное учреждение высшего образования "Тюменский государственный университет"</w:t>
            </w:r>
          </w:p>
          <w:p w:rsidR="00AA1C2E" w:rsidRDefault="00AA1C2E">
            <w:pPr>
              <w:pStyle w:val="af"/>
              <w:jc w:val="left"/>
            </w:pPr>
            <w:r>
              <w:t>Федеральное государственное бюджетное учреждение высшего образования "Ульяновский государственный технический университет" Федеральное государственное автономное образовательное учреждение высшего образования "Северо-Восточный федеральный университет им. М.К. Аммосова"</w:t>
            </w:r>
          </w:p>
        </w:tc>
        <w:tc>
          <w:tcPr>
            <w:tcW w:w="2340" w:type="dxa"/>
            <w:gridSpan w:val="4"/>
            <w:tcBorders>
              <w:top w:val="single" w:sz="4" w:space="0" w:color="auto"/>
              <w:left w:val="single" w:sz="4" w:space="0" w:color="auto"/>
              <w:bottom w:val="single" w:sz="4" w:space="0" w:color="auto"/>
              <w:right w:val="single" w:sz="4" w:space="0" w:color="auto"/>
            </w:tcBorders>
          </w:tcPr>
          <w:p w:rsidR="00AA1C2E" w:rsidRDefault="00AA1C2E">
            <w:pPr>
              <w:pStyle w:val="aff5"/>
            </w:pPr>
            <w:r>
              <w:t>информатика</w:t>
            </w:r>
          </w:p>
        </w:tc>
        <w:tc>
          <w:tcPr>
            <w:tcW w:w="28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f5"/>
            </w:pPr>
            <w:r>
              <w:t>информатика</w:t>
            </w:r>
          </w:p>
        </w:tc>
        <w:tc>
          <w:tcPr>
            <w:tcW w:w="1620" w:type="dxa"/>
            <w:gridSpan w:val="2"/>
            <w:tcBorders>
              <w:top w:val="single" w:sz="4" w:space="0" w:color="auto"/>
              <w:left w:val="single" w:sz="4" w:space="0" w:color="auto"/>
              <w:bottom w:val="single" w:sz="4" w:space="0" w:color="auto"/>
            </w:tcBorders>
          </w:tcPr>
          <w:p w:rsidR="00AA1C2E" w:rsidRDefault="00AA1C2E">
            <w:pPr>
              <w:pStyle w:val="aff5"/>
            </w:pPr>
            <w:r>
              <w:t>III</w:t>
            </w:r>
          </w:p>
        </w:tc>
      </w:tr>
      <w:tr w:rsidR="00AA1C2E">
        <w:tblPrEx>
          <w:tblCellMar>
            <w:top w:w="0" w:type="dxa"/>
            <w:bottom w:w="0" w:type="dxa"/>
          </w:tblCellMar>
        </w:tblPrEx>
        <w:trPr>
          <w:gridAfter w:val="1"/>
          <w:wAfter w:w="343" w:type="dxa"/>
        </w:trPr>
        <w:tc>
          <w:tcPr>
            <w:tcW w:w="1040" w:type="dxa"/>
            <w:vMerge/>
            <w:tcBorders>
              <w:top w:val="nil"/>
              <w:bottom w:val="nil"/>
              <w:right w:val="single" w:sz="4" w:space="0" w:color="auto"/>
            </w:tcBorders>
          </w:tcPr>
          <w:p w:rsidR="00AA1C2E" w:rsidRDefault="00AA1C2E">
            <w:pPr>
              <w:pStyle w:val="aff5"/>
            </w:pPr>
          </w:p>
        </w:tc>
        <w:tc>
          <w:tcPr>
            <w:tcW w:w="2520" w:type="dxa"/>
            <w:vMerge/>
            <w:tcBorders>
              <w:top w:val="nil"/>
              <w:left w:val="single" w:sz="4" w:space="0" w:color="auto"/>
              <w:bottom w:val="nil"/>
              <w:right w:val="single" w:sz="4" w:space="0" w:color="auto"/>
            </w:tcBorders>
          </w:tcPr>
          <w:p w:rsidR="00AA1C2E" w:rsidRDefault="00AA1C2E">
            <w:pPr>
              <w:pStyle w:val="aff5"/>
            </w:pPr>
          </w:p>
        </w:tc>
        <w:tc>
          <w:tcPr>
            <w:tcW w:w="46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
              <w:jc w:val="left"/>
            </w:pPr>
            <w:r>
              <w:t>Федеральное государственное автономное образовательное учреждение высшего образования "Сибирский федеральный университет"</w:t>
            </w:r>
          </w:p>
          <w:p w:rsidR="00AA1C2E" w:rsidRDefault="00AA1C2E">
            <w:pPr>
              <w:pStyle w:val="af"/>
              <w:jc w:val="left"/>
            </w:pPr>
            <w:r>
              <w:t xml:space="preserve">Федеральное государственное бюджетное </w:t>
            </w:r>
            <w:r>
              <w:lastRenderedPageBreak/>
              <w:t>учреждение высшего образования "Казанский государственный энергетический университет" Федеральное государственное бюджетное образовательное учреждение высшего образования "Национальный исследовательский университет "МЭИ" Федеральное государственное автономное учреждение высшего образования "Тюменский государственный университет"</w:t>
            </w:r>
          </w:p>
          <w:p w:rsidR="00AA1C2E" w:rsidRDefault="00AA1C2E">
            <w:pPr>
              <w:pStyle w:val="af"/>
              <w:jc w:val="left"/>
            </w:pPr>
            <w:r>
              <w:t>Федеральное государственное бюджетное учреждение высшего образования "Ульяновский государственный технический университет" Федеральное государственное автономное образовательное учреждение высшего образования "Северо-Восточный федеральный университет им. М.К. Аммосова"</w:t>
            </w:r>
          </w:p>
        </w:tc>
        <w:tc>
          <w:tcPr>
            <w:tcW w:w="2340" w:type="dxa"/>
            <w:gridSpan w:val="4"/>
            <w:tcBorders>
              <w:top w:val="single" w:sz="4" w:space="0" w:color="auto"/>
              <w:left w:val="single" w:sz="4" w:space="0" w:color="auto"/>
              <w:bottom w:val="single" w:sz="4" w:space="0" w:color="auto"/>
              <w:right w:val="single" w:sz="4" w:space="0" w:color="auto"/>
            </w:tcBorders>
          </w:tcPr>
          <w:p w:rsidR="00AA1C2E" w:rsidRDefault="00AA1C2E">
            <w:pPr>
              <w:pStyle w:val="aff5"/>
            </w:pPr>
            <w:r>
              <w:lastRenderedPageBreak/>
              <w:t>математика</w:t>
            </w:r>
          </w:p>
        </w:tc>
        <w:tc>
          <w:tcPr>
            <w:tcW w:w="28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f5"/>
            </w:pPr>
            <w:r>
              <w:t>математика</w:t>
            </w:r>
          </w:p>
        </w:tc>
        <w:tc>
          <w:tcPr>
            <w:tcW w:w="1620" w:type="dxa"/>
            <w:gridSpan w:val="2"/>
            <w:tcBorders>
              <w:top w:val="single" w:sz="4" w:space="0" w:color="auto"/>
              <w:left w:val="single" w:sz="4" w:space="0" w:color="auto"/>
              <w:bottom w:val="single" w:sz="4" w:space="0" w:color="auto"/>
            </w:tcBorders>
          </w:tcPr>
          <w:p w:rsidR="00AA1C2E" w:rsidRDefault="00AA1C2E">
            <w:pPr>
              <w:pStyle w:val="aff5"/>
            </w:pPr>
            <w:r>
              <w:t>III</w:t>
            </w:r>
          </w:p>
        </w:tc>
      </w:tr>
      <w:tr w:rsidR="00AA1C2E">
        <w:tblPrEx>
          <w:tblCellMar>
            <w:top w:w="0" w:type="dxa"/>
            <w:bottom w:w="0" w:type="dxa"/>
          </w:tblCellMar>
        </w:tblPrEx>
        <w:trPr>
          <w:gridAfter w:val="1"/>
          <w:wAfter w:w="343" w:type="dxa"/>
        </w:trPr>
        <w:tc>
          <w:tcPr>
            <w:tcW w:w="1040" w:type="dxa"/>
            <w:vMerge/>
            <w:tcBorders>
              <w:top w:val="nil"/>
              <w:left w:val="single" w:sz="6" w:space="0" w:color="auto"/>
              <w:bottom w:val="single" w:sz="6" w:space="0" w:color="auto"/>
              <w:right w:val="single" w:sz="6" w:space="0" w:color="auto"/>
            </w:tcBorders>
          </w:tcPr>
          <w:p w:rsidR="00AA1C2E" w:rsidRDefault="00AA1C2E">
            <w:pPr>
              <w:pStyle w:val="aff5"/>
            </w:pPr>
          </w:p>
        </w:tc>
        <w:tc>
          <w:tcPr>
            <w:tcW w:w="2520" w:type="dxa"/>
            <w:vMerge/>
            <w:tcBorders>
              <w:top w:val="nil"/>
              <w:left w:val="single" w:sz="6" w:space="0" w:color="auto"/>
              <w:bottom w:val="single" w:sz="6" w:space="0" w:color="auto"/>
              <w:right w:val="single" w:sz="6" w:space="0" w:color="auto"/>
            </w:tcBorders>
          </w:tcPr>
          <w:p w:rsidR="00AA1C2E" w:rsidRDefault="00AA1C2E">
            <w:pPr>
              <w:pStyle w:val="aff5"/>
            </w:pPr>
          </w:p>
        </w:tc>
        <w:tc>
          <w:tcPr>
            <w:tcW w:w="46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
              <w:jc w:val="left"/>
            </w:pPr>
            <w:r>
              <w:t>Федеральное государственное автономное образовательное учреждение высшего образования "Сибирский федеральный университет"</w:t>
            </w:r>
          </w:p>
          <w:p w:rsidR="00AA1C2E" w:rsidRDefault="00AA1C2E">
            <w:pPr>
              <w:pStyle w:val="af"/>
              <w:jc w:val="left"/>
            </w:pPr>
            <w:r>
              <w:t>Федеральное государственное бюджетное учреждение высшего образования "Казанский государственный энергетический университет" Федеральное государственное бюджетное образовательное учреждение высшего образования "Национальный исследовательский университет "МЭИ" Федеральное государственное автономное учреждение высшего образования "Тюменский государственный университет"</w:t>
            </w:r>
          </w:p>
          <w:p w:rsidR="00AA1C2E" w:rsidRDefault="00AA1C2E">
            <w:pPr>
              <w:pStyle w:val="af"/>
              <w:jc w:val="left"/>
            </w:pPr>
            <w:r>
              <w:t>Федеральное государственное бюджетное учреждение высшего образования "Ульяновский государственный технический университет" Федеральное государственное автономное образовательное учреждение высшего образования "Северо-Восточный федеральный университет им. М.К. Аммосова"</w:t>
            </w:r>
          </w:p>
        </w:tc>
        <w:tc>
          <w:tcPr>
            <w:tcW w:w="2340" w:type="dxa"/>
            <w:gridSpan w:val="4"/>
            <w:tcBorders>
              <w:top w:val="single" w:sz="4" w:space="0" w:color="auto"/>
              <w:left w:val="single" w:sz="4" w:space="0" w:color="auto"/>
              <w:bottom w:val="single" w:sz="4" w:space="0" w:color="auto"/>
              <w:right w:val="single" w:sz="4" w:space="0" w:color="auto"/>
            </w:tcBorders>
          </w:tcPr>
          <w:p w:rsidR="00AA1C2E" w:rsidRDefault="00AA1C2E">
            <w:pPr>
              <w:pStyle w:val="aff5"/>
            </w:pPr>
            <w:r>
              <w:t>химия</w:t>
            </w:r>
          </w:p>
        </w:tc>
        <w:tc>
          <w:tcPr>
            <w:tcW w:w="28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f5"/>
            </w:pPr>
            <w:r>
              <w:t>химия</w:t>
            </w:r>
          </w:p>
        </w:tc>
        <w:tc>
          <w:tcPr>
            <w:tcW w:w="1620" w:type="dxa"/>
            <w:gridSpan w:val="2"/>
            <w:tcBorders>
              <w:top w:val="single" w:sz="4" w:space="0" w:color="auto"/>
              <w:left w:val="single" w:sz="4" w:space="0" w:color="auto"/>
              <w:bottom w:val="single" w:sz="4" w:space="0" w:color="auto"/>
            </w:tcBorders>
          </w:tcPr>
          <w:p w:rsidR="00AA1C2E" w:rsidRDefault="00AA1C2E">
            <w:pPr>
              <w:pStyle w:val="aff5"/>
            </w:pPr>
            <w:r>
              <w:t>III</w:t>
            </w:r>
          </w:p>
        </w:tc>
      </w:tr>
      <w:tr w:rsidR="00AA1C2E">
        <w:tblPrEx>
          <w:tblCellMar>
            <w:top w:w="0" w:type="dxa"/>
            <w:bottom w:w="0" w:type="dxa"/>
          </w:tblCellMar>
        </w:tblPrEx>
        <w:trPr>
          <w:gridAfter w:val="1"/>
          <w:wAfter w:w="343" w:type="dxa"/>
        </w:trPr>
        <w:tc>
          <w:tcPr>
            <w:tcW w:w="1040" w:type="dxa"/>
            <w:tcBorders>
              <w:top w:val="single" w:sz="4" w:space="0" w:color="auto"/>
              <w:bottom w:val="single" w:sz="4" w:space="0" w:color="auto"/>
              <w:right w:val="single" w:sz="4" w:space="0" w:color="auto"/>
            </w:tcBorders>
          </w:tcPr>
          <w:p w:rsidR="00AA1C2E" w:rsidRDefault="00AA1C2E">
            <w:pPr>
              <w:pStyle w:val="aff5"/>
            </w:pPr>
            <w:r>
              <w:t>81</w:t>
            </w:r>
          </w:p>
        </w:tc>
        <w:tc>
          <w:tcPr>
            <w:tcW w:w="2520" w:type="dxa"/>
            <w:tcBorders>
              <w:top w:val="single" w:sz="4" w:space="0" w:color="auto"/>
              <w:left w:val="single" w:sz="4" w:space="0" w:color="auto"/>
              <w:bottom w:val="single" w:sz="4" w:space="0" w:color="auto"/>
              <w:right w:val="single" w:sz="4" w:space="0" w:color="auto"/>
            </w:tcBorders>
          </w:tcPr>
          <w:p w:rsidR="00AA1C2E" w:rsidRDefault="00AA1C2E">
            <w:pPr>
              <w:pStyle w:val="aff5"/>
            </w:pPr>
            <w:r>
              <w:t>Учитель школы будущего</w:t>
            </w:r>
          </w:p>
        </w:tc>
        <w:tc>
          <w:tcPr>
            <w:tcW w:w="46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
              <w:jc w:val="left"/>
            </w:pPr>
            <w:r>
              <w:t xml:space="preserve">Государственное автономное образовательное учреждение высшего образования города </w:t>
            </w:r>
            <w:r>
              <w:lastRenderedPageBreak/>
              <w:t>Москвы "Московский городской педагогический университет"</w:t>
            </w:r>
          </w:p>
        </w:tc>
        <w:tc>
          <w:tcPr>
            <w:tcW w:w="2340" w:type="dxa"/>
            <w:gridSpan w:val="4"/>
            <w:tcBorders>
              <w:top w:val="single" w:sz="4" w:space="0" w:color="auto"/>
              <w:left w:val="single" w:sz="4" w:space="0" w:color="auto"/>
              <w:bottom w:val="single" w:sz="4" w:space="0" w:color="auto"/>
              <w:right w:val="single" w:sz="4" w:space="0" w:color="auto"/>
            </w:tcBorders>
          </w:tcPr>
          <w:p w:rsidR="00AA1C2E" w:rsidRDefault="00AA1C2E">
            <w:pPr>
              <w:pStyle w:val="aff5"/>
            </w:pPr>
            <w:r>
              <w:lastRenderedPageBreak/>
              <w:t>иностранный язык</w:t>
            </w:r>
          </w:p>
        </w:tc>
        <w:tc>
          <w:tcPr>
            <w:tcW w:w="28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f5"/>
            </w:pPr>
            <w:r>
              <w:t xml:space="preserve">востоковедение и африканистика, </w:t>
            </w:r>
            <w:r>
              <w:lastRenderedPageBreak/>
              <w:t>педагогическое образование (профиль "иностранный язык"), лингвистика, филология</w:t>
            </w:r>
          </w:p>
        </w:tc>
        <w:tc>
          <w:tcPr>
            <w:tcW w:w="1620" w:type="dxa"/>
            <w:gridSpan w:val="2"/>
            <w:tcBorders>
              <w:top w:val="single" w:sz="4" w:space="0" w:color="auto"/>
              <w:left w:val="single" w:sz="4" w:space="0" w:color="auto"/>
              <w:bottom w:val="single" w:sz="4" w:space="0" w:color="auto"/>
            </w:tcBorders>
          </w:tcPr>
          <w:p w:rsidR="00AA1C2E" w:rsidRDefault="00AA1C2E">
            <w:pPr>
              <w:pStyle w:val="aff5"/>
            </w:pPr>
            <w:r>
              <w:lastRenderedPageBreak/>
              <w:t>III</w:t>
            </w:r>
          </w:p>
        </w:tc>
      </w:tr>
      <w:tr w:rsidR="00AA1C2E">
        <w:tblPrEx>
          <w:tblCellMar>
            <w:top w:w="0" w:type="dxa"/>
            <w:bottom w:w="0" w:type="dxa"/>
          </w:tblCellMar>
        </w:tblPrEx>
        <w:trPr>
          <w:gridAfter w:val="1"/>
          <w:wAfter w:w="343" w:type="dxa"/>
        </w:trPr>
        <w:tc>
          <w:tcPr>
            <w:tcW w:w="1040" w:type="dxa"/>
            <w:tcBorders>
              <w:top w:val="single" w:sz="4" w:space="0" w:color="auto"/>
              <w:bottom w:val="single" w:sz="4" w:space="0" w:color="auto"/>
              <w:right w:val="single" w:sz="4" w:space="0" w:color="auto"/>
            </w:tcBorders>
          </w:tcPr>
          <w:p w:rsidR="00AA1C2E" w:rsidRDefault="00AA1C2E">
            <w:pPr>
              <w:pStyle w:val="aff5"/>
            </w:pPr>
            <w:r>
              <w:lastRenderedPageBreak/>
              <w:t>82</w:t>
            </w:r>
          </w:p>
        </w:tc>
        <w:tc>
          <w:tcPr>
            <w:tcW w:w="2520" w:type="dxa"/>
            <w:tcBorders>
              <w:top w:val="single" w:sz="4" w:space="0" w:color="auto"/>
              <w:left w:val="single" w:sz="4" w:space="0" w:color="auto"/>
              <w:bottom w:val="single" w:sz="4" w:space="0" w:color="auto"/>
              <w:right w:val="single" w:sz="4" w:space="0" w:color="auto"/>
            </w:tcBorders>
          </w:tcPr>
          <w:p w:rsidR="00AA1C2E" w:rsidRDefault="00AA1C2E">
            <w:pPr>
              <w:pStyle w:val="aff5"/>
            </w:pPr>
            <w:r>
              <w:t>Филологическая</w:t>
            </w:r>
          </w:p>
          <w:p w:rsidR="00AA1C2E" w:rsidRDefault="00AA1C2E">
            <w:pPr>
              <w:pStyle w:val="aff5"/>
            </w:pPr>
            <w:r>
              <w:t>олимпиада для школьников 5-11 классов "Юный словесник"</w:t>
            </w:r>
          </w:p>
        </w:tc>
        <w:tc>
          <w:tcPr>
            <w:tcW w:w="46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
              <w:jc w:val="left"/>
            </w:pPr>
            <w:r>
              <w:t>Федеральное государственное бюджетное образовательное учреждение высшего образования "Омский государственный университет им. Ф.М. Достоевского" Федеральное государственное автономное образовательное учреждение высшего образования "Крымский федеральный университет им. В.И. Вернадского"</w:t>
            </w:r>
          </w:p>
        </w:tc>
        <w:tc>
          <w:tcPr>
            <w:tcW w:w="2340" w:type="dxa"/>
            <w:gridSpan w:val="4"/>
            <w:tcBorders>
              <w:top w:val="single" w:sz="4" w:space="0" w:color="auto"/>
              <w:left w:val="single" w:sz="4" w:space="0" w:color="auto"/>
              <w:bottom w:val="single" w:sz="4" w:space="0" w:color="auto"/>
              <w:right w:val="single" w:sz="4" w:space="0" w:color="auto"/>
            </w:tcBorders>
          </w:tcPr>
          <w:p w:rsidR="00AA1C2E" w:rsidRDefault="00AA1C2E">
            <w:pPr>
              <w:pStyle w:val="aff5"/>
            </w:pPr>
            <w:r>
              <w:t>филология</w:t>
            </w:r>
          </w:p>
        </w:tc>
        <w:tc>
          <w:tcPr>
            <w:tcW w:w="28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f5"/>
            </w:pPr>
            <w:r>
              <w:t>русский язык, литература</w:t>
            </w:r>
          </w:p>
        </w:tc>
        <w:tc>
          <w:tcPr>
            <w:tcW w:w="1620" w:type="dxa"/>
            <w:gridSpan w:val="2"/>
            <w:tcBorders>
              <w:top w:val="single" w:sz="4" w:space="0" w:color="auto"/>
              <w:left w:val="single" w:sz="4" w:space="0" w:color="auto"/>
              <w:bottom w:val="single" w:sz="4" w:space="0" w:color="auto"/>
            </w:tcBorders>
          </w:tcPr>
          <w:p w:rsidR="00AA1C2E" w:rsidRDefault="00AA1C2E">
            <w:pPr>
              <w:pStyle w:val="aff5"/>
            </w:pPr>
            <w:r>
              <w:t>II</w:t>
            </w:r>
          </w:p>
        </w:tc>
      </w:tr>
      <w:tr w:rsidR="00AA1C2E">
        <w:tblPrEx>
          <w:tblCellMar>
            <w:top w:w="0" w:type="dxa"/>
            <w:bottom w:w="0" w:type="dxa"/>
          </w:tblCellMar>
        </w:tblPrEx>
        <w:trPr>
          <w:gridAfter w:val="1"/>
          <w:wAfter w:w="343" w:type="dxa"/>
        </w:trPr>
        <w:tc>
          <w:tcPr>
            <w:tcW w:w="1040" w:type="dxa"/>
            <w:tcBorders>
              <w:top w:val="single" w:sz="4" w:space="0" w:color="auto"/>
              <w:bottom w:val="single" w:sz="4" w:space="0" w:color="auto"/>
              <w:right w:val="single" w:sz="4" w:space="0" w:color="auto"/>
            </w:tcBorders>
          </w:tcPr>
          <w:p w:rsidR="00AA1C2E" w:rsidRDefault="00AA1C2E">
            <w:pPr>
              <w:pStyle w:val="aff5"/>
            </w:pPr>
            <w:r>
              <w:t>83</w:t>
            </w:r>
          </w:p>
        </w:tc>
        <w:tc>
          <w:tcPr>
            <w:tcW w:w="2520" w:type="dxa"/>
            <w:tcBorders>
              <w:top w:val="single" w:sz="4" w:space="0" w:color="auto"/>
              <w:left w:val="single" w:sz="4" w:space="0" w:color="auto"/>
              <w:bottom w:val="single" w:sz="4" w:space="0" w:color="auto"/>
              <w:right w:val="single" w:sz="4" w:space="0" w:color="auto"/>
            </w:tcBorders>
          </w:tcPr>
          <w:p w:rsidR="00AA1C2E" w:rsidRDefault="00AA1C2E">
            <w:pPr>
              <w:pStyle w:val="aff5"/>
            </w:pPr>
            <w:r>
              <w:t>Межрегиональная открытая олимпиада по музыкально-теоретическим дисциплинам для учащихся детских музыкальных школ и детских школ искусств</w:t>
            </w:r>
          </w:p>
        </w:tc>
        <w:tc>
          <w:tcPr>
            <w:tcW w:w="46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
              <w:jc w:val="left"/>
            </w:pPr>
            <w:r>
              <w:t>Федеральное государственное бюджетное учреждение высшего образования "Саратовская консерватория имени Л.В. Собинова"</w:t>
            </w:r>
          </w:p>
        </w:tc>
        <w:tc>
          <w:tcPr>
            <w:tcW w:w="2340" w:type="dxa"/>
            <w:gridSpan w:val="4"/>
            <w:tcBorders>
              <w:top w:val="single" w:sz="4" w:space="0" w:color="auto"/>
              <w:left w:val="single" w:sz="4" w:space="0" w:color="auto"/>
              <w:bottom w:val="single" w:sz="4" w:space="0" w:color="auto"/>
              <w:right w:val="single" w:sz="4" w:space="0" w:color="auto"/>
            </w:tcBorders>
          </w:tcPr>
          <w:p w:rsidR="00AA1C2E" w:rsidRDefault="00AA1C2E">
            <w:pPr>
              <w:pStyle w:val="aff5"/>
            </w:pPr>
            <w:r>
              <w:t>теория и история музыки</w:t>
            </w:r>
          </w:p>
        </w:tc>
        <w:tc>
          <w:tcPr>
            <w:tcW w:w="2880" w:type="dxa"/>
            <w:gridSpan w:val="2"/>
            <w:tcBorders>
              <w:top w:val="single" w:sz="4" w:space="0" w:color="auto"/>
              <w:left w:val="single" w:sz="4" w:space="0" w:color="auto"/>
              <w:bottom w:val="single" w:sz="4" w:space="0" w:color="auto"/>
              <w:right w:val="single" w:sz="4" w:space="0" w:color="auto"/>
            </w:tcBorders>
          </w:tcPr>
          <w:p w:rsidR="00AA1C2E" w:rsidRDefault="00AA1C2E">
            <w:pPr>
              <w:pStyle w:val="aff5"/>
            </w:pPr>
            <w:r>
              <w:t>сольфеджио, музыкальная литература</w:t>
            </w:r>
          </w:p>
        </w:tc>
        <w:tc>
          <w:tcPr>
            <w:tcW w:w="1620" w:type="dxa"/>
            <w:gridSpan w:val="2"/>
            <w:tcBorders>
              <w:top w:val="single" w:sz="4" w:space="0" w:color="auto"/>
              <w:left w:val="single" w:sz="4" w:space="0" w:color="auto"/>
              <w:bottom w:val="single" w:sz="4" w:space="0" w:color="auto"/>
            </w:tcBorders>
          </w:tcPr>
          <w:p w:rsidR="00AA1C2E" w:rsidRDefault="00AA1C2E">
            <w:pPr>
              <w:pStyle w:val="aff5"/>
            </w:pPr>
            <w:r>
              <w:t>III</w:t>
            </w:r>
          </w:p>
        </w:tc>
      </w:tr>
    </w:tbl>
    <w:p w:rsidR="00AA1C2E" w:rsidRDefault="00AA1C2E"/>
    <w:sectPr w:rsidR="00AA1C2E">
      <w:pgSz w:w="16838" w:h="11906" w:orient="landscape"/>
      <w:pgMar w:top="1440" w:right="850" w:bottom="1440" w:left="85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AA1C2E"/>
    <w:rsid w:val="002D14F8"/>
    <w:rsid w:val="00AA1C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0"/>
      <w:szCs w:val="20"/>
    </w:rPr>
  </w:style>
  <w:style w:type="paragraph" w:styleId="1">
    <w:name w:val="heading 1"/>
    <w:basedOn w:val="a"/>
    <w:next w:val="a"/>
    <w:link w:val="10"/>
    <w:uiPriority w:val="99"/>
    <w:qFormat/>
    <w:pPr>
      <w:spacing w:before="75"/>
      <w:ind w:firstLine="0"/>
      <w:jc w:val="center"/>
      <w:outlineLvl w:val="0"/>
    </w:pPr>
    <w:rPr>
      <w:b/>
      <w:bCs/>
      <w:sz w:val="24"/>
      <w:szCs w:val="24"/>
      <w:u w:val="single"/>
    </w:rPr>
  </w:style>
  <w:style w:type="paragraph" w:styleId="2">
    <w:name w:val="heading 2"/>
    <w:basedOn w:val="1"/>
    <w:next w:val="a"/>
    <w:link w:val="20"/>
    <w:uiPriority w:val="99"/>
    <w:qFormat/>
    <w:pPr>
      <w:outlineLvl w:val="1"/>
    </w:pPr>
    <w:rPr>
      <w:i/>
      <w:iCs/>
    </w:rPr>
  </w:style>
  <w:style w:type="paragraph" w:styleId="3">
    <w:name w:val="heading 3"/>
    <w:basedOn w:val="2"/>
    <w:next w:val="a"/>
    <w:link w:val="30"/>
    <w:uiPriority w:val="99"/>
    <w:qFormat/>
    <w:pPr>
      <w:outlineLvl w:val="2"/>
    </w:pPr>
    <w:rPr>
      <w:i w:val="0"/>
      <w:iCs w:val="0"/>
      <w:sz w:val="20"/>
      <w:szCs w:val="20"/>
    </w:rPr>
  </w:style>
  <w:style w:type="paragraph" w:styleId="4">
    <w:name w:val="heading 4"/>
    <w:basedOn w:val="3"/>
    <w:next w:val="a"/>
    <w:link w:val="40"/>
    <w:uiPriority w:val="99"/>
    <w:qFormat/>
    <w:pPr>
      <w:outlineLvl w:val="3"/>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color w:val="0000FF"/>
    </w:rPr>
  </w:style>
  <w:style w:type="character" w:customStyle="1" w:styleId="a4">
    <w:name w:val="Гипертекстовая ссылка"/>
    <w:basedOn w:val="a3"/>
    <w:uiPriority w:val="99"/>
    <w:rPr>
      <w:rFonts w:cs="Times New Roman"/>
      <w:color w:val="008000"/>
    </w:rPr>
  </w:style>
  <w:style w:type="paragraph" w:customStyle="1" w:styleId="a5">
    <w:name w:val="Внимание"/>
    <w:basedOn w:val="a"/>
    <w:next w:val="a"/>
    <w:uiPriority w:val="99"/>
    <w:pPr>
      <w:spacing w:before="240" w:after="240"/>
      <w:ind w:left="420" w:right="420" w:firstLine="300"/>
    </w:pPr>
  </w:style>
  <w:style w:type="paragraph" w:customStyle="1" w:styleId="a6">
    <w:name w:val="Внимание: криминал!"/>
    <w:basedOn w:val="a5"/>
    <w:next w:val="a"/>
    <w:uiPriority w:val="99"/>
  </w:style>
  <w:style w:type="paragraph" w:customStyle="1" w:styleId="a7">
    <w:name w:val="Внимание: недобросовестность"/>
    <w:basedOn w:val="a5"/>
    <w:next w:val="a"/>
    <w:uiPriority w:val="99"/>
  </w:style>
  <w:style w:type="paragraph" w:customStyle="1" w:styleId="a8">
    <w:name w:val="Заголовок статьи"/>
    <w:basedOn w:val="a"/>
    <w:next w:val="a"/>
    <w:uiPriority w:val="99"/>
    <w:pPr>
      <w:ind w:left="2321" w:hanging="1601"/>
    </w:pPr>
  </w:style>
  <w:style w:type="paragraph" w:customStyle="1" w:styleId="a9">
    <w:name w:val="Заголовок ЭР (левое окно)"/>
    <w:basedOn w:val="a"/>
    <w:next w:val="a"/>
    <w:uiPriority w:val="99"/>
    <w:pPr>
      <w:spacing w:before="300" w:after="250"/>
      <w:ind w:firstLine="0"/>
      <w:jc w:val="center"/>
    </w:pPr>
    <w:rPr>
      <w:b/>
      <w:bCs/>
      <w:color w:val="26282F"/>
      <w:sz w:val="28"/>
      <w:szCs w:val="28"/>
    </w:rPr>
  </w:style>
  <w:style w:type="paragraph" w:customStyle="1" w:styleId="aa">
    <w:name w:val="Заголовок ЭР (правое окно)"/>
    <w:basedOn w:val="a9"/>
    <w:next w:val="a"/>
    <w:uiPriority w:val="99"/>
    <w:pPr>
      <w:spacing w:after="0"/>
      <w:jc w:val="left"/>
    </w:pPr>
  </w:style>
  <w:style w:type="paragraph" w:customStyle="1" w:styleId="ab">
    <w:name w:val="Нормальный (справка)"/>
    <w:basedOn w:val="a"/>
    <w:next w:val="a"/>
    <w:uiPriority w:val="99"/>
    <w:pPr>
      <w:ind w:left="118" w:right="118" w:firstLine="0"/>
      <w:jc w:val="left"/>
    </w:pPr>
  </w:style>
  <w:style w:type="paragraph" w:customStyle="1" w:styleId="ac">
    <w:name w:val="Комментарий"/>
    <w:basedOn w:val="ab"/>
    <w:next w:val="a"/>
    <w:uiPriority w:val="99"/>
    <w:pPr>
      <w:spacing w:before="75"/>
      <w:jc w:val="both"/>
    </w:pPr>
    <w:rPr>
      <w:i/>
      <w:iCs/>
      <w:vanish/>
      <w:color w:val="800080"/>
    </w:rPr>
  </w:style>
  <w:style w:type="paragraph" w:customStyle="1" w:styleId="ad">
    <w:name w:val="Информация о версии"/>
    <w:basedOn w:val="ac"/>
    <w:next w:val="a"/>
    <w:uiPriority w:val="99"/>
    <w:rPr>
      <w:color w:val="000080"/>
    </w:rPr>
  </w:style>
  <w:style w:type="paragraph" w:customStyle="1" w:styleId="ae">
    <w:name w:val="Информация об изменениях"/>
    <w:uiPriority w:val="99"/>
    <w:pPr>
      <w:widowControl w:val="0"/>
      <w:autoSpaceDE w:val="0"/>
      <w:autoSpaceDN w:val="0"/>
      <w:adjustRightInd w:val="0"/>
      <w:spacing w:before="180" w:after="0" w:line="240" w:lineRule="auto"/>
      <w:ind w:left="360" w:right="360"/>
    </w:pPr>
    <w:rPr>
      <w:rFonts w:ascii="Arial" w:hAnsi="Arial" w:cs="Arial"/>
      <w:sz w:val="24"/>
      <w:szCs w:val="24"/>
    </w:rPr>
  </w:style>
  <w:style w:type="paragraph" w:customStyle="1" w:styleId="af">
    <w:name w:val="Нормальный (таблица)"/>
    <w:basedOn w:val="a"/>
    <w:next w:val="a"/>
    <w:uiPriority w:val="99"/>
    <w:pPr>
      <w:ind w:firstLine="0"/>
    </w:pPr>
  </w:style>
  <w:style w:type="paragraph" w:customStyle="1" w:styleId="af0">
    <w:name w:val="Нормальный (лев. подпись)"/>
    <w:basedOn w:val="af"/>
    <w:next w:val="a"/>
    <w:uiPriority w:val="99"/>
    <w:pPr>
      <w:jc w:val="left"/>
    </w:pPr>
  </w:style>
  <w:style w:type="paragraph" w:customStyle="1" w:styleId="af1">
    <w:name w:val="Нормальный (прав. подпись)"/>
    <w:basedOn w:val="af"/>
    <w:next w:val="a"/>
    <w:uiPriority w:val="99"/>
    <w:pPr>
      <w:jc w:val="right"/>
    </w:pPr>
  </w:style>
  <w:style w:type="paragraph" w:customStyle="1" w:styleId="af2">
    <w:name w:val="Куда обратиться?"/>
    <w:basedOn w:val="a5"/>
    <w:next w:val="a"/>
    <w:uiPriority w:val="99"/>
  </w:style>
  <w:style w:type="paragraph" w:customStyle="1" w:styleId="af3">
    <w:name w:val="Моноширинный"/>
    <w:basedOn w:val="a"/>
    <w:next w:val="a"/>
    <w:uiPriority w:val="99"/>
    <w:pPr>
      <w:ind w:firstLine="0"/>
      <w:jc w:val="left"/>
    </w:pPr>
    <w:rPr>
      <w:rFonts w:ascii="Courier New" w:hAnsi="Courier New" w:cs="Courier New"/>
    </w:rPr>
  </w:style>
  <w:style w:type="paragraph" w:customStyle="1" w:styleId="af4">
    <w:name w:val="Напишите нам"/>
    <w:basedOn w:val="a"/>
    <w:next w:val="a"/>
    <w:uiPriority w:val="99"/>
    <w:pPr>
      <w:spacing w:before="90" w:after="90"/>
      <w:ind w:left="180" w:right="180" w:firstLine="0"/>
    </w:pPr>
  </w:style>
  <w:style w:type="character" w:customStyle="1" w:styleId="af5">
    <w:name w:val="Утратил силу"/>
    <w:basedOn w:val="a3"/>
    <w:uiPriority w:val="99"/>
    <w:rPr>
      <w:rFonts w:cs="Times New Roman"/>
      <w:color w:val="808000"/>
    </w:rPr>
  </w:style>
  <w:style w:type="character" w:customStyle="1" w:styleId="af6">
    <w:name w:val="Не вступил в силу"/>
    <w:basedOn w:val="af5"/>
    <w:uiPriority w:val="99"/>
    <w:rPr>
      <w:color w:val="008080"/>
    </w:rPr>
  </w:style>
  <w:style w:type="paragraph" w:customStyle="1" w:styleId="af7">
    <w:name w:val="Необходимые документы"/>
    <w:basedOn w:val="a5"/>
    <w:next w:val="a"/>
    <w:uiPriority w:val="99"/>
    <w:pPr>
      <w:ind w:firstLine="118"/>
    </w:pPr>
  </w:style>
  <w:style w:type="paragraph" w:customStyle="1" w:styleId="OEM">
    <w:name w:val="Нормальный (OEM)"/>
    <w:basedOn w:val="af3"/>
    <w:next w:val="a"/>
    <w:uiPriority w:val="99"/>
  </w:style>
  <w:style w:type="paragraph" w:customStyle="1" w:styleId="af8">
    <w:name w:val="Нормальный (аннотация)"/>
    <w:basedOn w:val="a"/>
    <w:next w:val="a"/>
    <w:uiPriority w:val="99"/>
  </w:style>
  <w:style w:type="paragraph" w:customStyle="1" w:styleId="af9">
    <w:name w:val="Оглавление"/>
    <w:basedOn w:val="af3"/>
    <w:next w:val="a"/>
    <w:uiPriority w:val="99"/>
    <w:rPr>
      <w:vanish/>
    </w:rPr>
  </w:style>
  <w:style w:type="paragraph" w:customStyle="1" w:styleId="afa">
    <w:name w:val="Подчёркнутый текст"/>
    <w:basedOn w:val="a"/>
    <w:next w:val="a"/>
    <w:uiPriority w:val="99"/>
    <w:pPr>
      <w:pBdr>
        <w:bottom w:val="single" w:sz="4" w:space="0" w:color="auto"/>
      </w:pBdr>
    </w:pPr>
  </w:style>
  <w:style w:type="paragraph" w:customStyle="1" w:styleId="afb">
    <w:name w:val="Прижатый влево"/>
    <w:basedOn w:val="a"/>
    <w:next w:val="a"/>
    <w:uiPriority w:val="99"/>
    <w:pPr>
      <w:ind w:firstLine="0"/>
      <w:jc w:val="left"/>
    </w:pPr>
  </w:style>
  <w:style w:type="paragraph" w:customStyle="1" w:styleId="afc">
    <w:name w:val="Пример"/>
    <w:basedOn w:val="a5"/>
    <w:next w:val="a"/>
    <w:uiPriority w:val="99"/>
  </w:style>
  <w:style w:type="paragraph" w:customStyle="1" w:styleId="afd">
    <w:name w:val="Примечание"/>
    <w:basedOn w:val="a5"/>
    <w:next w:val="a"/>
    <w:uiPriority w:val="99"/>
  </w:style>
  <w:style w:type="character" w:customStyle="1" w:styleId="afe">
    <w:name w:val="Продолжение ссылки"/>
    <w:basedOn w:val="a4"/>
    <w:uiPriority w:val="99"/>
  </w:style>
  <w:style w:type="paragraph" w:customStyle="1" w:styleId="aff">
    <w:name w:val="Словарная статья"/>
    <w:basedOn w:val="a"/>
    <w:next w:val="a"/>
    <w:uiPriority w:val="99"/>
  </w:style>
  <w:style w:type="paragraph" w:customStyle="1" w:styleId="aff0">
    <w:name w:val="Сноска"/>
    <w:basedOn w:val="a"/>
    <w:next w:val="a"/>
    <w:uiPriority w:val="99"/>
    <w:rPr>
      <w:sz w:val="16"/>
      <w:szCs w:val="16"/>
    </w:rPr>
  </w:style>
  <w:style w:type="paragraph" w:customStyle="1" w:styleId="aff1">
    <w:name w:val="Текст в таблице"/>
    <w:basedOn w:val="af"/>
    <w:next w:val="a"/>
    <w:uiPriority w:val="99"/>
    <w:pPr>
      <w:ind w:firstLine="720"/>
    </w:pPr>
  </w:style>
  <w:style w:type="paragraph" w:customStyle="1" w:styleId="aff2">
    <w:name w:val="Текст ЭР (см. также)"/>
    <w:basedOn w:val="a"/>
    <w:next w:val="a"/>
    <w:uiPriority w:val="99"/>
    <w:pPr>
      <w:spacing w:before="200"/>
      <w:ind w:firstLine="0"/>
      <w:jc w:val="left"/>
    </w:pPr>
    <w:rPr>
      <w:sz w:val="22"/>
      <w:szCs w:val="22"/>
    </w:rPr>
  </w:style>
  <w:style w:type="paragraph" w:customStyle="1" w:styleId="aff3">
    <w:name w:val="Технический комментарий"/>
    <w:basedOn w:val="a"/>
    <w:next w:val="a"/>
    <w:uiPriority w:val="99"/>
    <w:pPr>
      <w:ind w:firstLine="0"/>
      <w:jc w:val="left"/>
    </w:pPr>
  </w:style>
  <w:style w:type="paragraph" w:customStyle="1" w:styleId="aff4">
    <w:name w:val="Формула"/>
    <w:basedOn w:val="a"/>
    <w:next w:val="a"/>
    <w:uiPriority w:val="99"/>
    <w:pPr>
      <w:spacing w:before="240" w:after="240"/>
      <w:ind w:left="420" w:right="420" w:firstLine="300"/>
    </w:pPr>
  </w:style>
  <w:style w:type="paragraph" w:customStyle="1" w:styleId="aff5">
    <w:name w:val="Центрированный (таблица)"/>
    <w:basedOn w:val="af"/>
    <w:next w:val="a"/>
    <w:uiPriority w:val="99"/>
    <w:pPr>
      <w:jc w:val="center"/>
    </w:pPr>
  </w:style>
  <w:style w:type="paragraph" w:customStyle="1" w:styleId="-">
    <w:name w:val="ЭР-содержание (правое окно)"/>
    <w:basedOn w:val="a"/>
    <w:next w:val="a"/>
    <w:uiPriority w:val="99"/>
    <w:pPr>
      <w:spacing w:before="300"/>
      <w:ind w:firstLine="0"/>
      <w:jc w:val="left"/>
    </w:pPr>
    <w:rPr>
      <w:sz w:val="26"/>
      <w:szCs w:val="26"/>
    </w:rPr>
  </w:style>
  <w:style w:type="character" w:customStyle="1" w:styleId="aff6">
    <w:name w:val="Цветовое выделение для Нормальный"/>
    <w:uiPriority w:val="99"/>
    <w:rPr>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147</Pages>
  <Words>33437</Words>
  <Characters>190591</Characters>
  <Application>Microsoft Office Word</Application>
  <DocSecurity>0</DocSecurity>
  <Lines>1588</Lines>
  <Paragraphs>447</Paragraphs>
  <ScaleCrop>false</ScaleCrop>
  <Company>Hewlett-Packard</Company>
  <LinksUpToDate>false</LinksUpToDate>
  <CharactersWithSpaces>223581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po2kadra@mail.ru</dc:creator>
  <cp:lastModifiedBy>po2kadra@mail.ru</cp:lastModifiedBy>
  <cp:revision>2</cp:revision>
  <dcterms:created xsi:type="dcterms:W3CDTF">2020-10-14T04:51:00Z</dcterms:created>
  <dcterms:modified xsi:type="dcterms:W3CDTF">2020-10-14T04:51:00Z</dcterms:modified>
</cp:coreProperties>
</file>