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CB" w:rsidRDefault="00340DCB">
      <w:pPr>
        <w:pStyle w:val="a3"/>
        <w:ind w:left="1291" w:right="0" w:firstLine="0"/>
        <w:jc w:val="left"/>
      </w:pPr>
    </w:p>
    <w:p w:rsidR="00340DCB" w:rsidRDefault="00340DCB">
      <w:pPr>
        <w:pStyle w:val="a3"/>
        <w:ind w:left="0" w:right="0" w:firstLine="0"/>
        <w:jc w:val="left"/>
      </w:pPr>
    </w:p>
    <w:p w:rsidR="00340DCB" w:rsidRDefault="00340DCB">
      <w:pPr>
        <w:pStyle w:val="a3"/>
        <w:ind w:left="0" w:right="0" w:firstLine="0"/>
        <w:jc w:val="left"/>
      </w:pPr>
    </w:p>
    <w:p w:rsidR="00340DCB" w:rsidRDefault="00340DCB">
      <w:pPr>
        <w:pStyle w:val="a3"/>
        <w:ind w:left="0" w:right="0" w:firstLine="0"/>
        <w:jc w:val="left"/>
      </w:pPr>
    </w:p>
    <w:p w:rsidR="00340DCB" w:rsidRDefault="00340DCB">
      <w:pPr>
        <w:pStyle w:val="a3"/>
        <w:spacing w:before="1"/>
        <w:ind w:left="0" w:right="0" w:firstLine="0"/>
        <w:jc w:val="left"/>
        <w:rPr>
          <w:sz w:val="21"/>
        </w:rPr>
      </w:pPr>
    </w:p>
    <w:p w:rsidR="00340DCB" w:rsidRDefault="00DF3660" w:rsidP="00DF3660">
      <w:pPr>
        <w:pStyle w:val="1"/>
        <w:jc w:val="center"/>
        <w:rPr>
          <w:w w:val="90"/>
        </w:rPr>
      </w:pPr>
      <w:r>
        <w:rPr>
          <w:w w:val="90"/>
        </w:rPr>
        <w:t>МБОУ «СОШ п. Нижний Архыз»</w:t>
      </w:r>
    </w:p>
    <w:p w:rsidR="00DF3660" w:rsidRDefault="00DF3660" w:rsidP="00DF3660">
      <w:pPr>
        <w:pStyle w:val="1"/>
        <w:jc w:val="center"/>
        <w:rPr>
          <w:w w:val="90"/>
        </w:rPr>
      </w:pPr>
    </w:p>
    <w:p w:rsidR="00DF3660" w:rsidRDefault="00DF3660" w:rsidP="00DF3660">
      <w:pPr>
        <w:pStyle w:val="1"/>
        <w:jc w:val="center"/>
        <w:rPr>
          <w:rFonts w:ascii="Trebuchet MS"/>
        </w:rPr>
      </w:pPr>
    </w:p>
    <w:p w:rsidR="00340DCB" w:rsidRDefault="009F1BAE">
      <w:pPr>
        <w:spacing w:before="247" w:line="228" w:lineRule="auto"/>
        <w:ind w:left="530" w:right="528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w w:val="90"/>
          <w:sz w:val="32"/>
        </w:rPr>
        <w:t>ПРИМЕРНАЯ</w:t>
      </w:r>
      <w:r>
        <w:rPr>
          <w:rFonts w:ascii="Trebuchet MS" w:hAnsi="Trebuchet MS"/>
          <w:color w:val="231F20"/>
          <w:spacing w:val="4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РАБОЧАЯ</w:t>
      </w:r>
      <w:r>
        <w:rPr>
          <w:rFonts w:ascii="Trebuchet MS" w:hAnsi="Trebuchet MS"/>
          <w:color w:val="231F20"/>
          <w:spacing w:val="4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ПРОГРАММА</w:t>
      </w:r>
      <w:r>
        <w:rPr>
          <w:rFonts w:ascii="Trebuchet MS" w:hAnsi="Trebuchet MS"/>
          <w:color w:val="231F20"/>
          <w:spacing w:val="1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5"/>
          <w:w w:val="90"/>
          <w:sz w:val="32"/>
        </w:rPr>
        <w:t>НАЧАЛЬНОГО</w:t>
      </w:r>
      <w:r>
        <w:rPr>
          <w:rFonts w:ascii="Trebuchet MS" w:hAnsi="Trebuchet MS"/>
          <w:color w:val="231F20"/>
          <w:spacing w:val="-7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5"/>
          <w:w w:val="90"/>
          <w:sz w:val="32"/>
        </w:rPr>
        <w:t>ОБЩЕГО</w:t>
      </w:r>
      <w:r>
        <w:rPr>
          <w:rFonts w:ascii="Trebuchet MS" w:hAnsi="Trebuchet MS"/>
          <w:color w:val="231F20"/>
          <w:spacing w:val="-7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4"/>
          <w:w w:val="90"/>
          <w:sz w:val="32"/>
        </w:rPr>
        <w:t>ОБРАЗОВАНИЯ</w:t>
      </w:r>
    </w:p>
    <w:p w:rsidR="00340DCB" w:rsidRDefault="00340DCB">
      <w:pPr>
        <w:pStyle w:val="a3"/>
        <w:spacing w:before="10"/>
        <w:ind w:left="0" w:right="0" w:firstLine="0"/>
        <w:jc w:val="left"/>
        <w:rPr>
          <w:rFonts w:ascii="Trebuchet MS"/>
          <w:sz w:val="49"/>
        </w:rPr>
      </w:pPr>
    </w:p>
    <w:p w:rsidR="00DF3660" w:rsidRDefault="00DF3660">
      <w:pPr>
        <w:pStyle w:val="a3"/>
        <w:spacing w:before="10"/>
        <w:ind w:left="0" w:right="0" w:firstLine="0"/>
        <w:jc w:val="left"/>
        <w:rPr>
          <w:rFonts w:ascii="Trebuchet MS"/>
          <w:sz w:val="49"/>
        </w:rPr>
      </w:pPr>
    </w:p>
    <w:p w:rsidR="00DF3660" w:rsidRDefault="00DF3660">
      <w:pPr>
        <w:pStyle w:val="a3"/>
        <w:spacing w:before="10"/>
        <w:ind w:left="0" w:right="0" w:firstLine="0"/>
        <w:jc w:val="left"/>
        <w:rPr>
          <w:rFonts w:ascii="Trebuchet MS"/>
          <w:sz w:val="49"/>
        </w:rPr>
      </w:pPr>
    </w:p>
    <w:p w:rsidR="00340DCB" w:rsidRDefault="009F1BAE">
      <w:pPr>
        <w:pStyle w:val="a4"/>
        <w:spacing w:line="204" w:lineRule="auto"/>
      </w:pPr>
      <w:r>
        <w:rPr>
          <w:color w:val="808285"/>
          <w:w w:val="90"/>
        </w:rPr>
        <w:t>ОКРУЖАЮЩИЙ</w:t>
      </w:r>
      <w:r>
        <w:rPr>
          <w:color w:val="808285"/>
          <w:spacing w:val="-217"/>
          <w:w w:val="90"/>
        </w:rPr>
        <w:t xml:space="preserve"> </w:t>
      </w:r>
      <w:r>
        <w:rPr>
          <w:color w:val="808285"/>
        </w:rPr>
        <w:t>МИР</w:t>
      </w:r>
    </w:p>
    <w:p w:rsidR="00340DCB" w:rsidRDefault="009F1BAE">
      <w:pPr>
        <w:pStyle w:val="a3"/>
        <w:spacing w:before="441"/>
        <w:ind w:left="528" w:right="528" w:firstLine="0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9"/>
          <w:w w:val="90"/>
        </w:rPr>
        <w:t xml:space="preserve"> </w:t>
      </w:r>
      <w:r w:rsidR="00DF3660">
        <w:rPr>
          <w:rFonts w:ascii="Trebuchet MS" w:hAnsi="Trebuchet MS"/>
          <w:color w:val="231F20"/>
          <w:w w:val="90"/>
        </w:rPr>
        <w:t>1 класса</w:t>
      </w:r>
      <w:r>
        <w:rPr>
          <w:rFonts w:ascii="Trebuchet MS" w:hAnsi="Trebuchet MS"/>
          <w:color w:val="231F20"/>
          <w:w w:val="90"/>
        </w:rPr>
        <w:t>)</w:t>
      </w:r>
    </w:p>
    <w:p w:rsidR="00340DCB" w:rsidRDefault="00340DC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340DCB" w:rsidRDefault="00340DC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340DCB" w:rsidRDefault="00340DC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340DCB" w:rsidRDefault="00340DC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340DCB" w:rsidRDefault="00DF3660" w:rsidP="00DF3660">
      <w:pPr>
        <w:pStyle w:val="1"/>
      </w:pPr>
      <w:r>
        <w:t>Учитель: Куликова Е.С.</w:t>
      </w:r>
    </w:p>
    <w:p w:rsidR="00340DCB" w:rsidRDefault="00340DC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340DCB" w:rsidRDefault="00340DC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340DCB" w:rsidRDefault="00340DC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340DCB" w:rsidRDefault="00340DCB">
      <w:pPr>
        <w:pStyle w:val="a3"/>
        <w:spacing w:before="9"/>
        <w:ind w:left="0" w:right="0" w:firstLine="0"/>
        <w:jc w:val="left"/>
        <w:rPr>
          <w:rFonts w:ascii="Trebuchet MS"/>
          <w:sz w:val="18"/>
        </w:rPr>
      </w:pPr>
    </w:p>
    <w:p w:rsidR="00340DCB" w:rsidRDefault="00DF3660">
      <w:pPr>
        <w:spacing w:line="228" w:lineRule="auto"/>
        <w:jc w:val="center"/>
        <w:rPr>
          <w:rFonts w:ascii="Trebuchet MS" w:hAnsi="Trebuchet MS"/>
        </w:rPr>
        <w:sectPr w:rsidR="00340DCB">
          <w:footerReference w:type="even" r:id="rId8"/>
          <w:type w:val="continuous"/>
          <w:pgSz w:w="7830" w:h="12020"/>
          <w:pgMar w:top="900" w:right="620" w:bottom="280" w:left="620" w:header="720" w:footer="0" w:gutter="0"/>
          <w:pgNumType w:start="2"/>
          <w:cols w:space="720"/>
        </w:sectPr>
      </w:pPr>
      <w:r>
        <w:rPr>
          <w:rFonts w:ascii="Trebuchet MS" w:hAnsi="Trebuchet MS"/>
        </w:rPr>
        <w:t>2022-2023 гг.</w:t>
      </w:r>
    </w:p>
    <w:p w:rsidR="00340DCB" w:rsidRDefault="009F1BAE">
      <w:pPr>
        <w:pStyle w:val="1"/>
      </w:pPr>
      <w:r>
        <w:lastRenderedPageBreak/>
        <w:pict>
          <v:line id="_x0000_s1072" style="position:absolute;left:0;text-align:left;z-index:15729664;mso-position-horizontal-relative:page" from="36.85pt,20.8pt" to="354.35pt,20.8pt" strokecolor="#231f20" strokeweight=".5pt">
            <w10:wrap anchorx="page"/>
          </v:line>
        </w:pict>
      </w:r>
      <w:r>
        <w:rPr>
          <w:color w:val="231F20"/>
        </w:rPr>
        <w:t>СОДЕРЖАНИЕ</w:t>
      </w:r>
    </w:p>
    <w:sdt>
      <w:sdtPr>
        <w:id w:val="606014051"/>
        <w:docPartObj>
          <w:docPartGallery w:val="Table of Contents"/>
          <w:docPartUnique/>
        </w:docPartObj>
      </w:sdtPr>
      <w:sdtEndPr/>
      <w:sdtContent>
        <w:p w:rsidR="00340DCB" w:rsidRDefault="009F1BAE">
          <w:pPr>
            <w:pStyle w:val="10"/>
            <w:tabs>
              <w:tab w:val="right" w:leader="dot" w:pos="6466"/>
            </w:tabs>
            <w:spacing w:before="364"/>
          </w:pPr>
          <w:hyperlink w:anchor="_TOC_250005" w:history="1">
            <w:r>
              <w:rPr>
                <w:color w:val="231F20"/>
                <w:w w:val="120"/>
              </w:rPr>
              <w:t>Пояснительная</w:t>
            </w:r>
            <w:r>
              <w:rPr>
                <w:color w:val="231F20"/>
                <w:spacing w:val="11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записка</w:t>
            </w:r>
            <w:r>
              <w:rPr>
                <w:color w:val="231F20"/>
                <w:w w:val="120"/>
              </w:rPr>
              <w:tab/>
            </w:r>
          </w:hyperlink>
        </w:p>
        <w:p w:rsidR="00340DCB" w:rsidRDefault="009F1BAE">
          <w:pPr>
            <w:pStyle w:val="10"/>
            <w:tabs>
              <w:tab w:val="right" w:leader="dot" w:pos="6466"/>
            </w:tabs>
          </w:pPr>
          <w:r>
            <w:rPr>
              <w:color w:val="231F20"/>
              <w:w w:val="115"/>
            </w:rPr>
            <w:t>Содержание</w:t>
          </w:r>
          <w:r>
            <w:rPr>
              <w:color w:val="231F20"/>
              <w:spacing w:val="17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учебного</w:t>
          </w:r>
          <w:r>
            <w:rPr>
              <w:color w:val="231F20"/>
              <w:spacing w:val="18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</w:t>
          </w:r>
          <w:r>
            <w:rPr>
              <w:color w:val="231F20"/>
              <w:spacing w:val="17"/>
              <w:w w:val="115"/>
            </w:rPr>
            <w:t xml:space="preserve"> </w:t>
          </w:r>
          <w:r>
            <w:rPr>
              <w:color w:val="231F20"/>
              <w:w w:val="115"/>
            </w:rPr>
            <w:t>«Окружающий</w:t>
          </w:r>
          <w:r>
            <w:rPr>
              <w:color w:val="231F20"/>
              <w:spacing w:val="18"/>
              <w:w w:val="115"/>
            </w:rPr>
            <w:t xml:space="preserve"> </w:t>
          </w:r>
          <w:r w:rsidR="00DF3660">
            <w:rPr>
              <w:color w:val="231F20"/>
              <w:w w:val="115"/>
            </w:rPr>
            <w:t>мир»</w:t>
          </w:r>
          <w:r w:rsidR="00DF3660">
            <w:rPr>
              <w:color w:val="231F20"/>
              <w:w w:val="115"/>
            </w:rPr>
            <w:tab/>
          </w:r>
        </w:p>
        <w:p w:rsidR="00340DCB" w:rsidRDefault="009F1BAE">
          <w:pPr>
            <w:pStyle w:val="30"/>
            <w:numPr>
              <w:ilvl w:val="0"/>
              <w:numId w:val="7"/>
            </w:numPr>
            <w:tabs>
              <w:tab w:val="left" w:pos="762"/>
              <w:tab w:val="right" w:leader="dot" w:pos="6466"/>
            </w:tabs>
          </w:pPr>
          <w:hyperlink w:anchor="_TOC_250004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</w:r>
          </w:hyperlink>
        </w:p>
        <w:p w:rsidR="00340DCB" w:rsidRDefault="00DF3660" w:rsidP="00DF3660">
          <w:pPr>
            <w:pStyle w:val="10"/>
            <w:spacing w:line="249" w:lineRule="auto"/>
            <w:ind w:left="0" w:right="1315"/>
          </w:pPr>
          <w:r>
            <w:t xml:space="preserve"> </w:t>
          </w:r>
          <w:r w:rsidR="009F1BAE">
            <w:rPr>
              <w:color w:val="231F20"/>
              <w:w w:val="115"/>
            </w:rPr>
            <w:t>Планируемые</w:t>
          </w:r>
          <w:r w:rsidR="009F1BAE">
            <w:rPr>
              <w:color w:val="231F20"/>
              <w:spacing w:val="35"/>
              <w:w w:val="115"/>
            </w:rPr>
            <w:t xml:space="preserve"> </w:t>
          </w:r>
          <w:r w:rsidR="009F1BAE">
            <w:rPr>
              <w:color w:val="231F20"/>
              <w:w w:val="115"/>
            </w:rPr>
            <w:t>результаты</w:t>
          </w:r>
          <w:r w:rsidR="009F1BAE">
            <w:rPr>
              <w:color w:val="231F20"/>
              <w:spacing w:val="36"/>
              <w:w w:val="115"/>
            </w:rPr>
            <w:t xml:space="preserve"> </w:t>
          </w:r>
          <w:r w:rsidR="009F1BAE">
            <w:rPr>
              <w:color w:val="231F20"/>
              <w:w w:val="115"/>
            </w:rPr>
            <w:t>освоения</w:t>
          </w:r>
          <w:r w:rsidR="009F1BAE">
            <w:rPr>
              <w:color w:val="231F20"/>
              <w:spacing w:val="35"/>
              <w:w w:val="115"/>
            </w:rPr>
            <w:t xml:space="preserve"> </w:t>
          </w:r>
          <w:r w:rsidR="009F1BAE">
            <w:rPr>
              <w:color w:val="231F20"/>
              <w:w w:val="115"/>
            </w:rPr>
            <w:t>программы</w:t>
          </w:r>
          <w:r w:rsidR="009F1BAE">
            <w:rPr>
              <w:color w:val="231F20"/>
              <w:spacing w:val="-54"/>
              <w:w w:val="115"/>
            </w:rPr>
            <w:t xml:space="preserve"> </w:t>
          </w:r>
          <w:r w:rsidR="009F1BAE">
            <w:rPr>
              <w:color w:val="231F20"/>
              <w:w w:val="115"/>
            </w:rPr>
            <w:t>учебного</w:t>
          </w:r>
          <w:r w:rsidR="009F1BAE">
            <w:rPr>
              <w:color w:val="231F20"/>
              <w:spacing w:val="17"/>
              <w:w w:val="115"/>
            </w:rPr>
            <w:t xml:space="preserve"> </w:t>
          </w:r>
          <w:r w:rsidR="009F1BAE">
            <w:rPr>
              <w:color w:val="231F20"/>
              <w:w w:val="115"/>
            </w:rPr>
            <w:t>предмета</w:t>
          </w:r>
          <w:r w:rsidR="009F1BAE">
            <w:rPr>
              <w:color w:val="231F20"/>
              <w:spacing w:val="18"/>
              <w:w w:val="115"/>
            </w:rPr>
            <w:t xml:space="preserve"> </w:t>
          </w:r>
          <w:r w:rsidR="009F1BAE">
            <w:rPr>
              <w:color w:val="231F20"/>
              <w:w w:val="115"/>
            </w:rPr>
            <w:t>«Окружающий</w:t>
          </w:r>
          <w:r w:rsidR="009F1BAE">
            <w:rPr>
              <w:color w:val="231F20"/>
              <w:spacing w:val="18"/>
              <w:w w:val="115"/>
            </w:rPr>
            <w:t xml:space="preserve"> </w:t>
          </w:r>
          <w:r w:rsidR="009F1BAE">
            <w:rPr>
              <w:color w:val="231F20"/>
              <w:w w:val="115"/>
            </w:rPr>
            <w:t>мир»</w:t>
          </w:r>
        </w:p>
        <w:p w:rsidR="00340DCB" w:rsidRDefault="009F1BAE">
          <w:pPr>
            <w:pStyle w:val="10"/>
            <w:tabs>
              <w:tab w:val="right" w:leader="dot" w:pos="6466"/>
            </w:tabs>
            <w:spacing w:before="2"/>
          </w:pPr>
          <w:r>
            <w:rPr>
              <w:color w:val="231F20"/>
              <w:w w:val="115"/>
            </w:rPr>
            <w:t>на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уровне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нача</w:t>
          </w:r>
          <w:r>
            <w:rPr>
              <w:color w:val="231F20"/>
              <w:w w:val="115"/>
            </w:rPr>
            <w:t>льного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общего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образования</w:t>
          </w:r>
          <w:r>
            <w:rPr>
              <w:color w:val="231F20"/>
              <w:w w:val="115"/>
            </w:rPr>
            <w:tab/>
          </w:r>
        </w:p>
        <w:p w:rsidR="00340DCB" w:rsidRDefault="009F1BAE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120"/>
            </w:rPr>
            <w:t>Личностные</w:t>
          </w:r>
          <w:r>
            <w:rPr>
              <w:color w:val="231F20"/>
              <w:spacing w:val="10"/>
              <w:w w:val="120"/>
            </w:rPr>
            <w:t xml:space="preserve"> </w:t>
          </w:r>
          <w:r>
            <w:rPr>
              <w:color w:val="231F20"/>
              <w:w w:val="120"/>
            </w:rPr>
            <w:t>результаты</w:t>
          </w:r>
          <w:r>
            <w:rPr>
              <w:color w:val="231F20"/>
              <w:w w:val="120"/>
            </w:rPr>
            <w:tab/>
          </w:r>
        </w:p>
        <w:p w:rsidR="00340DCB" w:rsidRDefault="009F1BAE">
          <w:pPr>
            <w:pStyle w:val="20"/>
            <w:tabs>
              <w:tab w:val="right" w:leader="dot" w:pos="6466"/>
            </w:tabs>
          </w:pPr>
          <w:proofErr w:type="spellStart"/>
          <w:r>
            <w:rPr>
              <w:color w:val="231F20"/>
              <w:w w:val="120"/>
            </w:rPr>
            <w:t>Метапредметные</w:t>
          </w:r>
          <w:proofErr w:type="spellEnd"/>
          <w:r>
            <w:rPr>
              <w:color w:val="231F20"/>
              <w:spacing w:val="9"/>
              <w:w w:val="120"/>
            </w:rPr>
            <w:t xml:space="preserve"> </w:t>
          </w:r>
          <w:r>
            <w:rPr>
              <w:color w:val="231F20"/>
              <w:w w:val="120"/>
            </w:rPr>
            <w:t>результаты</w:t>
          </w:r>
          <w:r>
            <w:rPr>
              <w:color w:val="231F20"/>
              <w:w w:val="120"/>
            </w:rPr>
            <w:tab/>
          </w:r>
        </w:p>
        <w:p w:rsidR="00340DCB" w:rsidRDefault="009F1BAE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120"/>
            </w:rPr>
            <w:t>Предметные</w:t>
          </w:r>
          <w:r>
            <w:rPr>
              <w:color w:val="231F20"/>
              <w:spacing w:val="10"/>
              <w:w w:val="120"/>
            </w:rPr>
            <w:t xml:space="preserve"> </w:t>
          </w:r>
          <w:r>
            <w:rPr>
              <w:color w:val="231F20"/>
              <w:w w:val="120"/>
            </w:rPr>
            <w:t>результаты</w:t>
          </w:r>
          <w:r>
            <w:rPr>
              <w:color w:val="231F20"/>
              <w:w w:val="120"/>
            </w:rPr>
            <w:tab/>
          </w:r>
        </w:p>
        <w:p w:rsidR="00340DCB" w:rsidRDefault="009F1BAE">
          <w:pPr>
            <w:pStyle w:val="30"/>
            <w:numPr>
              <w:ilvl w:val="0"/>
              <w:numId w:val="6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w w:val="120"/>
            </w:rPr>
            <w:tab/>
          </w:r>
        </w:p>
        <w:p w:rsidR="00340DCB" w:rsidRDefault="009F1BAE">
          <w:pPr>
            <w:pStyle w:val="10"/>
            <w:tabs>
              <w:tab w:val="right" w:leader="dot" w:pos="6466"/>
            </w:tabs>
          </w:pPr>
          <w:hyperlink w:anchor="_TOC_250000" w:history="1">
            <w:r>
              <w:rPr>
                <w:color w:val="231F20"/>
                <w:w w:val="120"/>
              </w:rPr>
              <w:t>Тематическое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планирование</w:t>
            </w:r>
            <w:r>
              <w:rPr>
                <w:color w:val="231F20"/>
                <w:w w:val="120"/>
              </w:rPr>
              <w:tab/>
            </w:r>
          </w:hyperlink>
        </w:p>
        <w:p w:rsidR="00340DCB" w:rsidRDefault="009F1BAE">
          <w:pPr>
            <w:pStyle w:val="30"/>
            <w:numPr>
              <w:ilvl w:val="0"/>
              <w:numId w:val="5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15"/>
            </w:rPr>
            <w:t>класс</w:t>
          </w:r>
          <w:r>
            <w:rPr>
              <w:color w:val="231F20"/>
              <w:spacing w:val="14"/>
              <w:w w:val="115"/>
            </w:rPr>
            <w:t xml:space="preserve"> </w:t>
          </w:r>
          <w:r>
            <w:rPr>
              <w:color w:val="231F20"/>
              <w:w w:val="115"/>
            </w:rPr>
            <w:t>(66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часов)</w:t>
          </w:r>
          <w:r>
            <w:rPr>
              <w:color w:val="231F20"/>
              <w:w w:val="115"/>
            </w:rPr>
            <w:tab/>
          </w:r>
        </w:p>
        <w:p w:rsidR="00340DCB" w:rsidRDefault="009F1BAE" w:rsidP="00DF3660">
          <w:pPr>
            <w:pStyle w:val="30"/>
            <w:tabs>
              <w:tab w:val="left" w:pos="762"/>
              <w:tab w:val="right" w:leader="dot" w:pos="6466"/>
            </w:tabs>
            <w:ind w:left="426" w:firstLine="0"/>
          </w:pPr>
        </w:p>
      </w:sdtContent>
    </w:sdt>
    <w:p w:rsidR="00340DCB" w:rsidRDefault="00340DCB">
      <w:pPr>
        <w:sectPr w:rsidR="00340DCB">
          <w:footerReference w:type="even" r:id="rId9"/>
          <w:footerReference w:type="default" r:id="rId10"/>
          <w:pgSz w:w="7830" w:h="12020"/>
          <w:pgMar w:top="580" w:right="620" w:bottom="900" w:left="620" w:header="0" w:footer="709" w:gutter="0"/>
          <w:pgNumType w:start="3"/>
          <w:cols w:space="720"/>
        </w:sectPr>
      </w:pPr>
    </w:p>
    <w:p w:rsidR="00340DCB" w:rsidRDefault="009F1BAE">
      <w:pPr>
        <w:pStyle w:val="a3"/>
        <w:spacing w:before="70" w:line="249" w:lineRule="auto"/>
        <w:ind w:left="117" w:firstLine="226"/>
      </w:pPr>
      <w:r>
        <w:rPr>
          <w:color w:val="231F20"/>
          <w:w w:val="115"/>
        </w:rPr>
        <w:lastRenderedPageBreak/>
        <w:t>Программа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учебному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предмету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«Окружающий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мир»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(пре</w:t>
      </w:r>
      <w:proofErr w:type="gramStart"/>
      <w:r>
        <w:rPr>
          <w:color w:val="231F20"/>
          <w:w w:val="115"/>
        </w:rPr>
        <w:t>д-</w:t>
      </w:r>
      <w:proofErr w:type="gramEnd"/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метная</w:t>
      </w:r>
      <w:proofErr w:type="spellEnd"/>
      <w:r>
        <w:rPr>
          <w:color w:val="231F20"/>
          <w:w w:val="115"/>
        </w:rPr>
        <w:t xml:space="preserve"> область «Обществознание и естествознание» («</w:t>
      </w:r>
      <w:proofErr w:type="spellStart"/>
      <w:r>
        <w:rPr>
          <w:color w:val="231F20"/>
          <w:w w:val="115"/>
        </w:rPr>
        <w:t>Окружа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ющий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мир»)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включает: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пояснительную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записку,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обучения, планируемые результаты освоения программы учеб-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ного</w:t>
      </w:r>
      <w:proofErr w:type="spell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предмета,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тематическое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планирование.</w:t>
      </w:r>
    </w:p>
    <w:p w:rsidR="00340DCB" w:rsidRDefault="009F1BAE">
      <w:pPr>
        <w:pStyle w:val="a3"/>
        <w:spacing w:before="4" w:line="249" w:lineRule="auto"/>
        <w:ind w:left="117" w:firstLine="226"/>
      </w:pPr>
      <w:r>
        <w:rPr>
          <w:color w:val="231F20"/>
          <w:w w:val="120"/>
        </w:rPr>
        <w:t xml:space="preserve">Пояснительная записка отражает общие цели и задачи </w:t>
      </w:r>
      <w:proofErr w:type="spellStart"/>
      <w:r>
        <w:rPr>
          <w:color w:val="231F20"/>
          <w:w w:val="120"/>
        </w:rPr>
        <w:t>из</w:t>
      </w:r>
      <w:proofErr w:type="gramStart"/>
      <w:r>
        <w:rPr>
          <w:color w:val="231F20"/>
          <w:w w:val="120"/>
        </w:rPr>
        <w:t>у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чения</w:t>
      </w:r>
      <w:proofErr w:type="spellEnd"/>
      <w:r>
        <w:rPr>
          <w:color w:val="231F20"/>
          <w:w w:val="120"/>
        </w:rPr>
        <w:t xml:space="preserve"> предмета, характеристику психологических </w:t>
      </w:r>
      <w:proofErr w:type="spellStart"/>
      <w:r>
        <w:rPr>
          <w:color w:val="231F20"/>
          <w:w w:val="120"/>
        </w:rPr>
        <w:t>предпосы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лок</w:t>
      </w:r>
      <w:proofErr w:type="spellEnd"/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изучению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младшими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школьниками;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место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proofErr w:type="spellStart"/>
      <w:r>
        <w:rPr>
          <w:color w:val="231F20"/>
          <w:w w:val="120"/>
        </w:rPr>
        <w:t>структу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ре учебного плана, а также подходы к отбору содержания,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планируемым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результатам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тем</w:t>
      </w:r>
      <w:r>
        <w:rPr>
          <w:color w:val="231F20"/>
          <w:w w:val="120"/>
        </w:rPr>
        <w:t>атическому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планированию.</w:t>
      </w:r>
    </w:p>
    <w:p w:rsidR="00340DCB" w:rsidRDefault="009F1BAE">
      <w:pPr>
        <w:pStyle w:val="a3"/>
        <w:spacing w:before="4" w:line="249" w:lineRule="auto"/>
        <w:ind w:left="117" w:firstLine="226"/>
      </w:pP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раскрывает  содержательные  линии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для обязательного изучения в каждом классе начальной </w:t>
      </w:r>
      <w:proofErr w:type="spellStart"/>
      <w:r>
        <w:rPr>
          <w:color w:val="231F20"/>
          <w:w w:val="115"/>
        </w:rPr>
        <w:t>шк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лы</w:t>
      </w:r>
      <w:proofErr w:type="spellEnd"/>
      <w:r>
        <w:rPr>
          <w:color w:val="231F20"/>
          <w:w w:val="115"/>
        </w:rPr>
        <w:t xml:space="preserve">. Содержание обучения в каждом классе завершатся </w:t>
      </w:r>
      <w:proofErr w:type="spellStart"/>
      <w:r>
        <w:rPr>
          <w:color w:val="231F20"/>
          <w:w w:val="115"/>
        </w:rPr>
        <w:t>пере</w:t>
      </w:r>
      <w:proofErr w:type="gramStart"/>
      <w:r>
        <w:rPr>
          <w:color w:val="231F20"/>
          <w:w w:val="115"/>
        </w:rPr>
        <w:t>ч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универсальных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познавательных,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коммуникативных и регулятивных, которые возможно </w:t>
      </w:r>
      <w:proofErr w:type="spellStart"/>
      <w:r>
        <w:rPr>
          <w:color w:val="231F20"/>
          <w:w w:val="115"/>
        </w:rPr>
        <w:t>форми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ровать</w:t>
      </w:r>
      <w:proofErr w:type="spellEnd"/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 xml:space="preserve">средствами 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 xml:space="preserve">учебного 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 xml:space="preserve">предмета 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 xml:space="preserve">«Окружающий 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мир»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 xml:space="preserve">с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   возрастных   особенностей   младших   школьников.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первом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втором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предлагается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пропедевтический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уровень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УУД,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поскольку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становление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униве</w:t>
      </w:r>
      <w:proofErr w:type="gramStart"/>
      <w:r>
        <w:rPr>
          <w:color w:val="231F20"/>
          <w:w w:val="115"/>
        </w:rPr>
        <w:t>р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сальности действий на этом этапе обучения только начинается.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 учётом того, что выполнение правил совместной деятельн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сти</w:t>
      </w:r>
      <w:proofErr w:type="spellEnd"/>
      <w:r>
        <w:rPr>
          <w:color w:val="231F20"/>
          <w:w w:val="115"/>
        </w:rPr>
        <w:t xml:space="preserve"> строится на интеграции регулятивных (определенные воле-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вые усилия, </w:t>
      </w:r>
      <w:proofErr w:type="spellStart"/>
      <w:r>
        <w:rPr>
          <w:color w:val="231F20"/>
          <w:w w:val="115"/>
        </w:rPr>
        <w:t>саморегуляция</w:t>
      </w:r>
      <w:proofErr w:type="spellEnd"/>
      <w:r>
        <w:rPr>
          <w:color w:val="231F20"/>
          <w:w w:val="115"/>
        </w:rPr>
        <w:t>, самоконтроль, проя</w:t>
      </w:r>
      <w:r>
        <w:rPr>
          <w:color w:val="231F20"/>
          <w:w w:val="115"/>
        </w:rPr>
        <w:t xml:space="preserve">вление </w:t>
      </w:r>
      <w:proofErr w:type="spellStart"/>
      <w:r>
        <w:rPr>
          <w:color w:val="231F20"/>
          <w:w w:val="115"/>
        </w:rPr>
        <w:t>терпе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ния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доброжелательности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налаживании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коммуникативных (способность вербальными средствами уста-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навливать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взаимоотношения)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универсальных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дей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ствий</w:t>
      </w:r>
      <w:proofErr w:type="spellEnd"/>
      <w:r>
        <w:rPr>
          <w:color w:val="231F20"/>
          <w:w w:val="115"/>
        </w:rPr>
        <w:t>, их перечень дан в специальном разделе — «Совместная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деятельность».</w:t>
      </w:r>
    </w:p>
    <w:p w:rsidR="00340DCB" w:rsidRDefault="009F1BAE">
      <w:pPr>
        <w:pStyle w:val="a3"/>
        <w:spacing w:before="15" w:line="249" w:lineRule="auto"/>
        <w:ind w:left="117" w:firstLine="226"/>
      </w:pPr>
      <w:r>
        <w:rPr>
          <w:color w:val="231F20"/>
          <w:spacing w:val="-1"/>
          <w:w w:val="120"/>
        </w:rPr>
        <w:t xml:space="preserve">Планируемые результаты включают </w:t>
      </w:r>
      <w:r>
        <w:rPr>
          <w:color w:val="231F20"/>
          <w:w w:val="120"/>
        </w:rPr>
        <w:t xml:space="preserve">личностные, </w:t>
      </w:r>
      <w:proofErr w:type="spellStart"/>
      <w:r>
        <w:rPr>
          <w:color w:val="231F20"/>
          <w:w w:val="120"/>
        </w:rPr>
        <w:t>метапре</w:t>
      </w:r>
      <w:proofErr w:type="gramStart"/>
      <w:r>
        <w:rPr>
          <w:color w:val="231F20"/>
          <w:w w:val="120"/>
        </w:rPr>
        <w:t>д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метные</w:t>
      </w:r>
      <w:proofErr w:type="spellEnd"/>
      <w:r>
        <w:rPr>
          <w:color w:val="231F20"/>
          <w:w w:val="120"/>
        </w:rPr>
        <w:t xml:space="preserve"> результаты за период обучения, а также предметные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достижения младшего школьника за каждый год обучения 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начальной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школе.</w:t>
      </w:r>
    </w:p>
    <w:p w:rsidR="00340DCB" w:rsidRDefault="009F1BAE">
      <w:pPr>
        <w:pStyle w:val="a3"/>
        <w:spacing w:before="4" w:line="249" w:lineRule="auto"/>
        <w:ind w:left="117" w:firstLine="226"/>
      </w:pPr>
      <w:r>
        <w:rPr>
          <w:color w:val="231F20"/>
          <w:w w:val="115"/>
        </w:rPr>
        <w:t>В Тематическом планировании описывается программное с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всем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разделам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каждого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раскрываются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методы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характеристика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которые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целесо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образно использовать при изучении той или иной программной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темы.</w:t>
      </w:r>
    </w:p>
    <w:p w:rsidR="00340DCB" w:rsidRDefault="009F1BAE">
      <w:pPr>
        <w:pStyle w:val="a3"/>
        <w:spacing w:before="4" w:line="249" w:lineRule="auto"/>
        <w:ind w:left="117" w:firstLine="226"/>
      </w:pPr>
      <w:r>
        <w:rPr>
          <w:color w:val="231F20"/>
          <w:w w:val="115"/>
        </w:rPr>
        <w:t>Представлены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дифференцир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ванного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340DCB" w:rsidRDefault="00340DCB">
      <w:pPr>
        <w:spacing w:line="249" w:lineRule="auto"/>
        <w:sectPr w:rsidR="00340DCB">
          <w:pgSz w:w="7830" w:h="12020"/>
          <w:pgMar w:top="620" w:right="620" w:bottom="900" w:left="620" w:header="0" w:footer="709" w:gutter="0"/>
          <w:cols w:space="720"/>
        </w:sectPr>
      </w:pPr>
    </w:p>
    <w:p w:rsidR="00340DCB" w:rsidRDefault="009F1BAE">
      <w:pPr>
        <w:pStyle w:val="1"/>
      </w:pPr>
      <w:r>
        <w:lastRenderedPageBreak/>
        <w:pict>
          <v:shape id="_x0000_s1071" style="position:absolute;left:0;text-align:left;margin-left:36.85pt;margin-top:20.8pt;width:317.5pt;height:.1pt;z-index:-15727104;mso-wrap-distance-left:0;mso-wrap-distance-right:0;mso-position-horizontal-relative:page" coordorigin="737,416" coordsize="6350,0" path="m737,416r6350,e" filled="f" strokecolor="#231f20" strokeweight=".5pt">
            <v:path arrowok="t"/>
            <w10:wrap type="topAndBottom" anchorx="page"/>
          </v:shape>
        </w:pict>
      </w:r>
      <w:bookmarkStart w:id="0" w:name="_TOC_250005"/>
      <w:r>
        <w:rPr>
          <w:color w:val="231F20"/>
          <w:w w:val="90"/>
        </w:rPr>
        <w:t>ПОЯСНИТЕЛЬНАЯ</w:t>
      </w:r>
      <w:r>
        <w:rPr>
          <w:color w:val="231F20"/>
          <w:spacing w:val="63"/>
        </w:rPr>
        <w:t xml:space="preserve"> </w:t>
      </w:r>
      <w:bookmarkEnd w:id="0"/>
      <w:r>
        <w:rPr>
          <w:color w:val="231F20"/>
          <w:w w:val="90"/>
        </w:rPr>
        <w:t>ЗАПИСКА</w:t>
      </w:r>
    </w:p>
    <w:p w:rsidR="00340DCB" w:rsidRDefault="009F1BAE">
      <w:pPr>
        <w:pStyle w:val="a3"/>
        <w:spacing w:before="157" w:line="254" w:lineRule="auto"/>
        <w:ind w:left="117" w:right="112" w:firstLine="226"/>
      </w:pPr>
      <w:r>
        <w:rPr>
          <w:color w:val="231F20"/>
          <w:w w:val="115"/>
        </w:rPr>
        <w:t>Примерная рабочая программа по предмету «Окружающий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мир» на уровне начального общего образования составлена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основе Требований к результатам освоения основной </w:t>
      </w:r>
      <w:proofErr w:type="spellStart"/>
      <w:r>
        <w:rPr>
          <w:color w:val="231F20"/>
          <w:w w:val="115"/>
        </w:rPr>
        <w:t>образ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вательной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</w:t>
      </w:r>
      <w:r>
        <w:rPr>
          <w:color w:val="231F20"/>
          <w:w w:val="115"/>
        </w:rPr>
        <w:t>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ставленных</w:t>
      </w:r>
      <w:proofErr w:type="spellEnd"/>
      <w:r>
        <w:rPr>
          <w:color w:val="231F20"/>
          <w:w w:val="115"/>
        </w:rPr>
        <w:t xml:space="preserve"> в Федеральном государственном образовательном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стандарте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историко-культурного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стандарта.</w:t>
      </w:r>
    </w:p>
    <w:p w:rsidR="00340DCB" w:rsidRDefault="009F1BAE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>Изучение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«Окружающий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</w:t>
      </w:r>
      <w:r>
        <w:rPr>
          <w:color w:val="231F20"/>
          <w:w w:val="115"/>
        </w:rPr>
        <w:t>р»,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интегрирующего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взаимоде</w:t>
      </w:r>
      <w:proofErr w:type="gramStart"/>
      <w:r>
        <w:rPr>
          <w:color w:val="231F20"/>
          <w:w w:val="115"/>
        </w:rPr>
        <w:t>й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ствии</w:t>
      </w:r>
      <w:proofErr w:type="spellEnd"/>
      <w:r>
        <w:rPr>
          <w:color w:val="231F20"/>
          <w:w w:val="115"/>
        </w:rPr>
        <w:t xml:space="preserve"> людей в нём, соответствует потребностям и интересам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детей младшего школьного возраста и направлено на </w:t>
      </w:r>
      <w:proofErr w:type="spellStart"/>
      <w:r>
        <w:rPr>
          <w:color w:val="231F20"/>
          <w:w w:val="115"/>
        </w:rPr>
        <w:t>достиже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ние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следующих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целей: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5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формирование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целостного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взгляда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мир,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осознание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места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нём человека на основе целостного взгляда на окружающий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(природную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обитания);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естественно-научных,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обществоведческих,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нравственно-эт</w:t>
      </w:r>
      <w:proofErr w:type="gramStart"/>
      <w:r>
        <w:rPr>
          <w:color w:val="231F20"/>
          <w:w w:val="115"/>
        </w:rPr>
        <w:t>и-</w:t>
      </w:r>
      <w:proofErr w:type="gramEnd"/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ческих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понятий,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предмета;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развитие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умений  и  навыков  применять  полученные  знания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реальной  учебной  и  жизненной  практике,  связанной  как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поисково-исследовательской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(наблюдения,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опыты, трудовая деятельность), так и с творческим </w:t>
      </w:r>
      <w:proofErr w:type="spellStart"/>
      <w:r>
        <w:rPr>
          <w:color w:val="231F20"/>
          <w:w w:val="115"/>
        </w:rPr>
        <w:t>испол</w:t>
      </w:r>
      <w:proofErr w:type="gramStart"/>
      <w:r>
        <w:rPr>
          <w:color w:val="231F20"/>
          <w:w w:val="115"/>
        </w:rPr>
        <w:t>ь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зованием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приобретённ</w:t>
      </w:r>
      <w:r>
        <w:rPr>
          <w:color w:val="231F20"/>
          <w:w w:val="115"/>
        </w:rPr>
        <w:t>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речевой,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изобразитель-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деятельности;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духовно-нравственное развитие и воспитание личности </w:t>
      </w:r>
      <w:proofErr w:type="spellStart"/>
      <w:r>
        <w:rPr>
          <w:color w:val="231F20"/>
          <w:w w:val="115"/>
        </w:rPr>
        <w:t>гра</w:t>
      </w:r>
      <w:proofErr w:type="gramStart"/>
      <w:r>
        <w:rPr>
          <w:color w:val="231F20"/>
          <w:w w:val="115"/>
        </w:rPr>
        <w:t>ж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данина</w:t>
      </w:r>
      <w:proofErr w:type="spellEnd"/>
      <w:r>
        <w:rPr>
          <w:color w:val="231F20"/>
          <w:w w:val="115"/>
        </w:rPr>
        <w:t xml:space="preserve"> России, понимание своей принадлежности к Россий-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скому</w:t>
      </w:r>
      <w:proofErr w:type="spellEnd"/>
      <w:r>
        <w:rPr>
          <w:color w:val="231F20"/>
          <w:w w:val="115"/>
        </w:rPr>
        <w:t xml:space="preserve"> государству, определённому этносу; проявление </w:t>
      </w:r>
      <w:proofErr w:type="spellStart"/>
      <w:r>
        <w:rPr>
          <w:color w:val="231F20"/>
          <w:w w:val="115"/>
        </w:rPr>
        <w:t>ува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жения</w:t>
      </w:r>
      <w:proofErr w:type="spellEnd"/>
      <w:r>
        <w:rPr>
          <w:color w:val="231F20"/>
          <w:w w:val="115"/>
        </w:rPr>
        <w:t xml:space="preserve"> к истори</w:t>
      </w:r>
      <w:r>
        <w:rPr>
          <w:color w:val="231F20"/>
          <w:w w:val="115"/>
        </w:rPr>
        <w:t>и, культуре, традициям народов РФ; освоение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мирового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созданию общечеловеческих ценностей, законов и правил по-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строения взаимоотношений в социуме; обогащение духовно-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го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богатства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обучающихся.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развитие способности ребёнка к социализации на основе пр</w:t>
      </w:r>
      <w:proofErr w:type="gramStart"/>
      <w:r>
        <w:rPr>
          <w:color w:val="231F20"/>
          <w:w w:val="115"/>
        </w:rPr>
        <w:t>и-</w:t>
      </w:r>
      <w:proofErr w:type="gramEnd"/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нятия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гуманистических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приобретение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эмоционально-положительного отношения к природе в </w:t>
      </w:r>
      <w:proofErr w:type="spellStart"/>
      <w:r>
        <w:rPr>
          <w:color w:val="231F20"/>
          <w:w w:val="115"/>
        </w:rPr>
        <w:t>соот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ветствии</w:t>
      </w:r>
      <w:proofErr w:type="spellEnd"/>
      <w:r>
        <w:rPr>
          <w:color w:val="231F20"/>
          <w:w w:val="115"/>
        </w:rPr>
        <w:t xml:space="preserve"> с экологическими нормами поведения; становление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навыков повседневного проявлени</w:t>
      </w:r>
      <w:r>
        <w:rPr>
          <w:color w:val="231F20"/>
          <w:w w:val="115"/>
        </w:rPr>
        <w:t xml:space="preserve">я культуры общения, </w:t>
      </w:r>
      <w:proofErr w:type="spellStart"/>
      <w:r>
        <w:rPr>
          <w:color w:val="231F20"/>
          <w:w w:val="115"/>
        </w:rPr>
        <w:t>гу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людям,  уважительного  отношения  к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взглядам,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мнению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индивидуальности.</w:t>
      </w:r>
    </w:p>
    <w:p w:rsidR="00340DCB" w:rsidRDefault="00340DCB">
      <w:pPr>
        <w:spacing w:line="254" w:lineRule="auto"/>
        <w:sectPr w:rsidR="00340DCB">
          <w:pgSz w:w="7830" w:h="12020"/>
          <w:pgMar w:top="580" w:right="620" w:bottom="900" w:left="620" w:header="0" w:footer="709" w:gutter="0"/>
          <w:cols w:space="720"/>
        </w:sectPr>
      </w:pPr>
    </w:p>
    <w:p w:rsidR="00340DCB" w:rsidRDefault="009F1BAE">
      <w:pPr>
        <w:pStyle w:val="a3"/>
        <w:spacing w:before="70" w:line="249" w:lineRule="auto"/>
        <w:ind w:left="117" w:firstLine="226"/>
      </w:pPr>
      <w:r>
        <w:rPr>
          <w:color w:val="231F20"/>
          <w:w w:val="115"/>
        </w:rPr>
        <w:lastRenderedPageBreak/>
        <w:t>Центральной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идеей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конструирования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план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руемых</w:t>
      </w:r>
      <w:proofErr w:type="spellEnd"/>
      <w:r>
        <w:rPr>
          <w:color w:val="231F20"/>
          <w:w w:val="115"/>
        </w:rPr>
        <w:t xml:space="preserve"> результатов обучения является раскрытие роли чело-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века в</w:t>
      </w:r>
      <w:r>
        <w:rPr>
          <w:color w:val="231F20"/>
          <w:w w:val="115"/>
        </w:rPr>
        <w:t xml:space="preserve"> природе и обществе, ознакомление с правилами </w:t>
      </w:r>
      <w:proofErr w:type="spellStart"/>
      <w:r>
        <w:rPr>
          <w:color w:val="231F20"/>
          <w:w w:val="115"/>
        </w:rPr>
        <w:t>поведе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ния</w:t>
      </w:r>
      <w:proofErr w:type="spellEnd"/>
      <w:r>
        <w:rPr>
          <w:color w:val="231F20"/>
          <w:w w:val="115"/>
        </w:rPr>
        <w:t xml:space="preserve"> в среде обитания и освоение общечеловеческих ценностей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взаимодействия в системах «Человек и природа», «Человек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общество», «Человек и другие люди», «Человек и познание».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Важнейшей составляющей всех</w:t>
      </w:r>
      <w:r>
        <w:rPr>
          <w:color w:val="231F20"/>
          <w:w w:val="115"/>
        </w:rPr>
        <w:t xml:space="preserve"> указанных систем является с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держание, усвоение которого гарантирует формирование у об-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учающихся</w:t>
      </w:r>
      <w:proofErr w:type="spellEnd"/>
      <w:r>
        <w:rPr>
          <w:color w:val="231F20"/>
          <w:w w:val="115"/>
        </w:rPr>
        <w:t xml:space="preserve"> навыков здорового и безопасного образа жизни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основе развивающейся способности предвидеть результаты </w:t>
      </w:r>
      <w:proofErr w:type="spellStart"/>
      <w:r>
        <w:rPr>
          <w:color w:val="231F20"/>
          <w:w w:val="115"/>
        </w:rPr>
        <w:t>сво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их поступков и оценки возникшей ситуации. Отбор содерж</w:t>
      </w:r>
      <w:proofErr w:type="gramStart"/>
      <w:r>
        <w:rPr>
          <w:color w:val="231F20"/>
          <w:w w:val="115"/>
        </w:rPr>
        <w:t>а-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ния</w:t>
      </w:r>
      <w:proofErr w:type="spellEnd"/>
      <w:r>
        <w:rPr>
          <w:color w:val="231F20"/>
          <w:w w:val="115"/>
        </w:rPr>
        <w:t xml:space="preserve"> курса «Окружающий мир» осуществлён на основе следую-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щих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ведущих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идей:</w:t>
      </w:r>
    </w:p>
    <w:p w:rsidR="00340DCB" w:rsidRDefault="009F1BAE">
      <w:pPr>
        <w:pStyle w:val="a3"/>
        <w:spacing w:before="11"/>
        <w:ind w:left="202" w:right="0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8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раскрытие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роли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природе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обществе;</w:t>
      </w:r>
    </w:p>
    <w:p w:rsidR="00340DCB" w:rsidRDefault="009F1BAE">
      <w:pPr>
        <w:pStyle w:val="a3"/>
        <w:spacing w:before="10" w:line="24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освоение общечеловеческих ценностей взаимодействия в с</w:t>
      </w:r>
      <w:proofErr w:type="gramStart"/>
      <w:r>
        <w:rPr>
          <w:color w:val="231F20"/>
          <w:w w:val="115"/>
        </w:rPr>
        <w:t>и-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стемах</w:t>
      </w:r>
      <w:proofErr w:type="spellEnd"/>
      <w:r>
        <w:rPr>
          <w:color w:val="231F20"/>
          <w:w w:val="115"/>
        </w:rPr>
        <w:t xml:space="preserve"> «Человек и природа», «Человек и общество», «Чело-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век и другие люди», «Человек и его самость», «Человек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познание».</w:t>
      </w:r>
    </w:p>
    <w:p w:rsidR="00340DCB" w:rsidRDefault="009F1BAE">
      <w:pPr>
        <w:pStyle w:val="a3"/>
        <w:spacing w:before="3" w:line="249" w:lineRule="auto"/>
        <w:ind w:left="117" w:firstLine="226"/>
      </w:pPr>
      <w:r>
        <w:rPr>
          <w:color w:val="231F20"/>
          <w:w w:val="115"/>
        </w:rPr>
        <w:t>Общее число часов, отведённых на изучение курса «</w:t>
      </w:r>
      <w:proofErr w:type="spellStart"/>
      <w:r>
        <w:rPr>
          <w:color w:val="231F20"/>
          <w:w w:val="115"/>
        </w:rPr>
        <w:t>Окруж</w:t>
      </w:r>
      <w:proofErr w:type="gramStart"/>
      <w:r>
        <w:rPr>
          <w:color w:val="231F20"/>
          <w:w w:val="115"/>
        </w:rPr>
        <w:t>а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ющий</w:t>
      </w:r>
      <w:proofErr w:type="spellEnd"/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мир»,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270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ч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(два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часа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неделю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каждом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классе):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1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класс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66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ч,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2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класс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68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ч,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3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класс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68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ч,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4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класс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68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ч.</w:t>
      </w:r>
    </w:p>
    <w:p w:rsidR="00340DCB" w:rsidRDefault="00340DCB">
      <w:pPr>
        <w:spacing w:line="249" w:lineRule="auto"/>
        <w:sectPr w:rsidR="00340DCB">
          <w:pgSz w:w="7830" w:h="12020"/>
          <w:pgMar w:top="620" w:right="620" w:bottom="900" w:left="620" w:header="0" w:footer="709" w:gutter="0"/>
          <w:cols w:space="720"/>
        </w:sectPr>
      </w:pPr>
    </w:p>
    <w:p w:rsidR="00340DCB" w:rsidRDefault="009F1BAE">
      <w:pPr>
        <w:pStyle w:val="1"/>
        <w:spacing w:line="268" w:lineRule="exact"/>
      </w:pPr>
      <w:r>
        <w:rPr>
          <w:color w:val="231F20"/>
          <w:w w:val="90"/>
        </w:rPr>
        <w:lastRenderedPageBreak/>
        <w:t>СОДЕРЖАНИЕ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35"/>
          <w:w w:val="90"/>
        </w:rPr>
        <w:t xml:space="preserve"> </w:t>
      </w:r>
      <w:r>
        <w:rPr>
          <w:color w:val="231F20"/>
          <w:w w:val="90"/>
        </w:rPr>
        <w:t>ПРЕДМЕТА</w:t>
      </w:r>
    </w:p>
    <w:p w:rsidR="00340DCB" w:rsidRDefault="009F1BAE">
      <w:pPr>
        <w:spacing w:line="268" w:lineRule="exact"/>
        <w:ind w:left="117"/>
        <w:rPr>
          <w:rFonts w:ascii="Tahoma" w:hAnsi="Tahoma"/>
          <w:sz w:val="24"/>
        </w:rPr>
      </w:pPr>
      <w:r>
        <w:pict>
          <v:shape id="_x0000_s1070" style="position:absolute;left:0;text-align:left;margin-left:36.85pt;margin-top:16.15pt;width:317.5pt;height:.1pt;z-index:-15726592;mso-wrap-distance-left:0;mso-wrap-distance-right:0;mso-position-horizontal-relative:page" coordorigin="737,323" coordsize="6350,0" path="m737,323r6350,e" filled="f" strokecolor="#231f20" strokeweight=".5pt">
            <v:path arrowok="t"/>
            <w10:wrap type="topAndBottom" anchorx="page"/>
          </v:shape>
        </w:pict>
      </w:r>
      <w:r>
        <w:rPr>
          <w:rFonts w:ascii="Tahoma" w:hAnsi="Tahoma"/>
          <w:color w:val="231F20"/>
          <w:w w:val="95"/>
          <w:sz w:val="24"/>
        </w:rPr>
        <w:t>«ОКРУЖАЮЩИЙ</w:t>
      </w:r>
      <w:r>
        <w:rPr>
          <w:rFonts w:ascii="Tahoma" w:hAnsi="Tahoma"/>
          <w:color w:val="231F20"/>
          <w:spacing w:val="42"/>
          <w:w w:val="95"/>
          <w:sz w:val="24"/>
        </w:rPr>
        <w:t xml:space="preserve"> </w:t>
      </w:r>
      <w:r>
        <w:rPr>
          <w:rFonts w:ascii="Tahoma" w:hAnsi="Tahoma"/>
          <w:color w:val="231F20"/>
          <w:w w:val="95"/>
          <w:sz w:val="24"/>
        </w:rPr>
        <w:t>МИР»</w:t>
      </w:r>
    </w:p>
    <w:p w:rsidR="00340DCB" w:rsidRDefault="009F1BAE">
      <w:pPr>
        <w:pStyle w:val="2"/>
        <w:numPr>
          <w:ilvl w:val="0"/>
          <w:numId w:val="4"/>
        </w:numPr>
        <w:tabs>
          <w:tab w:val="left" w:pos="312"/>
        </w:tabs>
        <w:spacing w:before="200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12"/>
        </w:rPr>
        <w:t xml:space="preserve"> </w:t>
      </w:r>
      <w:r>
        <w:rPr>
          <w:rFonts w:ascii="Trebuchet MS" w:hAnsi="Trebuchet MS"/>
          <w:color w:val="231F20"/>
        </w:rPr>
        <w:t>(66</w:t>
      </w:r>
      <w:r>
        <w:rPr>
          <w:rFonts w:ascii="Trebuchet MS" w:hAnsi="Trebuchet MS"/>
          <w:color w:val="231F20"/>
          <w:spacing w:val="-12"/>
        </w:rPr>
        <w:t xml:space="preserve"> </w:t>
      </w:r>
      <w:r>
        <w:rPr>
          <w:rFonts w:ascii="Trebuchet MS" w:hAnsi="Trebuchet MS"/>
          <w:color w:val="231F20"/>
        </w:rPr>
        <w:t>ч)</w:t>
      </w:r>
    </w:p>
    <w:p w:rsidR="00340DCB" w:rsidRDefault="009F1BAE">
      <w:pPr>
        <w:spacing w:before="71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Человек</w:t>
      </w:r>
      <w:r>
        <w:rPr>
          <w:i/>
          <w:color w:val="231F20"/>
          <w:spacing w:val="-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 общество</w:t>
      </w:r>
    </w:p>
    <w:p w:rsidR="00340DCB" w:rsidRDefault="009F1BAE">
      <w:pPr>
        <w:pStyle w:val="a3"/>
        <w:spacing w:before="16" w:line="256" w:lineRule="auto"/>
        <w:ind w:left="117" w:firstLine="226"/>
      </w:pPr>
      <w:r>
        <w:rPr>
          <w:color w:val="231F20"/>
          <w:w w:val="115"/>
        </w:rPr>
        <w:t>Школа.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праздники.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Адрес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школы.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Классный,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Друзья,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взаимоотношения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ними;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дружбы,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согласия,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помощи.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Совместная деятельность с одноклассниками — учёба, игры,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отдых. Рабочее место школьника: удобное размещение уче</w:t>
      </w:r>
      <w:proofErr w:type="gramStart"/>
      <w:r>
        <w:rPr>
          <w:color w:val="231F20"/>
          <w:w w:val="115"/>
        </w:rPr>
        <w:t>б-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ных</w:t>
      </w:r>
      <w:proofErr w:type="spellEnd"/>
      <w:r>
        <w:rPr>
          <w:color w:val="231F20"/>
          <w:w w:val="115"/>
        </w:rPr>
        <w:t xml:space="preserve"> материалов и учебного оборудования; поза; освещение </w:t>
      </w:r>
      <w:proofErr w:type="spellStart"/>
      <w:r>
        <w:rPr>
          <w:color w:val="231F20"/>
          <w:w w:val="115"/>
        </w:rPr>
        <w:t>ра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бочего</w:t>
      </w:r>
      <w:proofErr w:type="spellEnd"/>
      <w:r>
        <w:rPr>
          <w:color w:val="231F20"/>
          <w:w w:val="115"/>
        </w:rPr>
        <w:t xml:space="preserve"> места. Правила безопасной работы на учебном месте.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Режим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труда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отдыха.</w:t>
      </w:r>
    </w:p>
    <w:p w:rsidR="00340DCB" w:rsidRDefault="009F1BAE">
      <w:pPr>
        <w:pStyle w:val="a3"/>
        <w:spacing w:line="256" w:lineRule="auto"/>
        <w:ind w:left="117" w:right="111" w:firstLine="226"/>
      </w:pPr>
      <w:r>
        <w:rPr>
          <w:color w:val="231F20"/>
          <w:w w:val="115"/>
        </w:rPr>
        <w:t xml:space="preserve">Семья. Моя семья в прошлом и настоящем. Имена и </w:t>
      </w:r>
      <w:proofErr w:type="spellStart"/>
      <w:r>
        <w:rPr>
          <w:color w:val="231F20"/>
          <w:w w:val="115"/>
        </w:rPr>
        <w:t>фам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лии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членов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семьи,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профессии.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Взаимоотношения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вза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мопомощь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семье.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труд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 отдых.  Домашний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адрес.</w:t>
      </w:r>
    </w:p>
    <w:p w:rsidR="00340DCB" w:rsidRDefault="009F1BAE">
      <w:pPr>
        <w:pStyle w:val="a3"/>
        <w:spacing w:line="256" w:lineRule="auto"/>
        <w:ind w:left="117" w:firstLine="226"/>
      </w:pPr>
      <w:r>
        <w:rPr>
          <w:color w:val="231F20"/>
          <w:w w:val="115"/>
        </w:rPr>
        <w:t>Росси</w:t>
      </w:r>
      <w:r>
        <w:rPr>
          <w:color w:val="231F20"/>
          <w:w w:val="115"/>
        </w:rPr>
        <w:t>я — наша Родина. Москва — столица России. Символы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(герб,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флаг,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гимн).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Первоначальные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сведения о родном крае. Название своего населённого пункта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(города,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села),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региона.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 xml:space="preserve">красота 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 xml:space="preserve">рукотворного 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 xml:space="preserve">мира. 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 xml:space="preserve">Правила 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социуме.</w:t>
      </w:r>
    </w:p>
    <w:p w:rsidR="00340DCB" w:rsidRDefault="009F1BAE">
      <w:pPr>
        <w:spacing w:line="230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Человек</w:t>
      </w:r>
      <w:r>
        <w:rPr>
          <w:i/>
          <w:color w:val="231F20"/>
          <w:spacing w:val="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</w:t>
      </w:r>
      <w:r>
        <w:rPr>
          <w:i/>
          <w:color w:val="231F20"/>
          <w:spacing w:val="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природа</w:t>
      </w:r>
    </w:p>
    <w:p w:rsidR="00340DCB" w:rsidRDefault="009F1BAE">
      <w:pPr>
        <w:pStyle w:val="a3"/>
        <w:spacing w:before="15" w:line="256" w:lineRule="auto"/>
        <w:ind w:left="117" w:firstLine="226"/>
      </w:pPr>
      <w:r>
        <w:rPr>
          <w:color w:val="231F20"/>
          <w:w w:val="115"/>
        </w:rPr>
        <w:t>Природа — среда обитания человека. Природа и предметы,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созданные человеком. Природные материалы. Бережное </w:t>
      </w:r>
      <w:proofErr w:type="spellStart"/>
      <w:r>
        <w:rPr>
          <w:color w:val="231F20"/>
          <w:w w:val="115"/>
        </w:rPr>
        <w:t>отн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шение</w:t>
      </w:r>
      <w:proofErr w:type="spellEnd"/>
      <w:r>
        <w:rPr>
          <w:color w:val="231F20"/>
          <w:w w:val="115"/>
        </w:rPr>
        <w:t xml:space="preserve"> к предметам, вещам, уход за ними. Неживая и живая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природа. Наблюдение</w:t>
      </w:r>
      <w:r>
        <w:rPr>
          <w:color w:val="231F20"/>
          <w:w w:val="115"/>
        </w:rPr>
        <w:t xml:space="preserve"> за погодой своего края. Погода и </w:t>
      </w:r>
      <w:proofErr w:type="spellStart"/>
      <w:r>
        <w:rPr>
          <w:color w:val="231F20"/>
          <w:w w:val="115"/>
        </w:rPr>
        <w:t>терм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метр. Определение температуры воздуха (воды) по термометру.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Сезонные изменения в природе. Взаимосвязи между человеком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природой.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нравственного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безопасного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природе.</w:t>
      </w:r>
    </w:p>
    <w:p w:rsidR="00340DCB" w:rsidRDefault="009F1BAE">
      <w:pPr>
        <w:pStyle w:val="a3"/>
        <w:spacing w:line="256" w:lineRule="auto"/>
        <w:ind w:left="117" w:firstLine="226"/>
      </w:pPr>
      <w:r>
        <w:rPr>
          <w:color w:val="231F20"/>
          <w:w w:val="120"/>
        </w:rPr>
        <w:t>Растительный мир. Растения б</w:t>
      </w:r>
      <w:r>
        <w:rPr>
          <w:color w:val="231F20"/>
          <w:w w:val="120"/>
        </w:rPr>
        <w:t>лижайшего окружения (</w:t>
      </w:r>
      <w:proofErr w:type="spellStart"/>
      <w:r>
        <w:rPr>
          <w:color w:val="231F20"/>
          <w:w w:val="120"/>
        </w:rPr>
        <w:t>узн</w:t>
      </w:r>
      <w:proofErr w:type="gramStart"/>
      <w:r>
        <w:rPr>
          <w:color w:val="231F20"/>
          <w:w w:val="120"/>
        </w:rPr>
        <w:t>а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вание</w:t>
      </w:r>
      <w:proofErr w:type="spellEnd"/>
      <w:r>
        <w:rPr>
          <w:color w:val="231F20"/>
          <w:w w:val="120"/>
        </w:rPr>
        <w:t>, называние, краткое описание). Лиственные и хвойные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растения.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Дикорастущие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культурные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растения.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Части</w:t>
      </w:r>
      <w:r>
        <w:rPr>
          <w:color w:val="231F20"/>
          <w:spacing w:val="-6"/>
          <w:w w:val="120"/>
        </w:rPr>
        <w:t xml:space="preserve"> </w:t>
      </w:r>
      <w:proofErr w:type="spellStart"/>
      <w:r>
        <w:rPr>
          <w:color w:val="231F20"/>
          <w:w w:val="120"/>
        </w:rPr>
        <w:t>раст</w:t>
      </w:r>
      <w:proofErr w:type="gramStart"/>
      <w:r>
        <w:rPr>
          <w:color w:val="231F20"/>
          <w:w w:val="120"/>
        </w:rPr>
        <w:t>е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ния</w:t>
      </w:r>
      <w:proofErr w:type="spellEnd"/>
      <w:r>
        <w:rPr>
          <w:color w:val="231F20"/>
          <w:w w:val="120"/>
        </w:rPr>
        <w:t xml:space="preserve"> (называние, краткая характеристика значения для жизни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растения): корень, стебель, лист, цветок, плод, семя. Комна</w:t>
      </w:r>
      <w:proofErr w:type="gramStart"/>
      <w:r>
        <w:rPr>
          <w:color w:val="231F20"/>
          <w:w w:val="120"/>
        </w:rPr>
        <w:t>т-</w:t>
      </w:r>
      <w:proofErr w:type="gramEnd"/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ные</w:t>
      </w:r>
      <w:proofErr w:type="spell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растения,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правила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содержания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ухода.</w:t>
      </w:r>
    </w:p>
    <w:p w:rsidR="00340DCB" w:rsidRDefault="009F1BAE">
      <w:pPr>
        <w:pStyle w:val="a3"/>
        <w:spacing w:line="256" w:lineRule="auto"/>
        <w:ind w:left="117" w:right="116" w:firstLine="226"/>
      </w:pPr>
      <w:r>
        <w:rPr>
          <w:color w:val="231F20"/>
          <w:w w:val="120"/>
        </w:rPr>
        <w:t xml:space="preserve">Мир животных. Разные группы животных (звери, </w:t>
      </w:r>
      <w:proofErr w:type="spellStart"/>
      <w:r>
        <w:rPr>
          <w:color w:val="231F20"/>
          <w:w w:val="120"/>
        </w:rPr>
        <w:t>насек</w:t>
      </w:r>
      <w:proofErr w:type="gramStart"/>
      <w:r>
        <w:rPr>
          <w:color w:val="231F20"/>
          <w:w w:val="120"/>
        </w:rPr>
        <w:t>о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мые</w:t>
      </w:r>
      <w:proofErr w:type="spellEnd"/>
      <w:r>
        <w:rPr>
          <w:color w:val="231F20"/>
          <w:w w:val="120"/>
        </w:rPr>
        <w:t>, птицы, рыбы и др.). Домашние и дикие животные (ра</w:t>
      </w:r>
      <w:proofErr w:type="gramStart"/>
      <w:r>
        <w:rPr>
          <w:color w:val="231F20"/>
          <w:w w:val="120"/>
        </w:rPr>
        <w:t>з-</w:t>
      </w:r>
      <w:proofErr w:type="gramEnd"/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личия</w:t>
      </w:r>
      <w:proofErr w:type="spellEnd"/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условиях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жизни).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Забота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домашних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питомцах.</w:t>
      </w:r>
    </w:p>
    <w:p w:rsidR="00340DCB" w:rsidRDefault="00340DCB">
      <w:pPr>
        <w:spacing w:line="256" w:lineRule="auto"/>
        <w:sectPr w:rsidR="00340DCB">
          <w:pgSz w:w="7830" w:h="12020"/>
          <w:pgMar w:top="580" w:right="620" w:bottom="900" w:left="620" w:header="0" w:footer="709" w:gutter="0"/>
          <w:cols w:space="720"/>
        </w:sectPr>
      </w:pPr>
    </w:p>
    <w:p w:rsidR="00340DCB" w:rsidRDefault="009F1BAE">
      <w:pPr>
        <w:spacing w:before="70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lastRenderedPageBreak/>
        <w:t>Правила</w:t>
      </w:r>
      <w:r>
        <w:rPr>
          <w:i/>
          <w:color w:val="231F20"/>
          <w:spacing w:val="12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безопасной</w:t>
      </w:r>
      <w:r>
        <w:rPr>
          <w:i/>
          <w:color w:val="231F20"/>
          <w:spacing w:val="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жизни</w:t>
      </w:r>
    </w:p>
    <w:p w:rsidR="00340DCB" w:rsidRDefault="009F1BAE">
      <w:pPr>
        <w:pStyle w:val="a3"/>
        <w:spacing w:before="14" w:line="254" w:lineRule="auto"/>
        <w:ind w:left="117" w:firstLine="226"/>
      </w:pPr>
      <w:r>
        <w:rPr>
          <w:color w:val="231F20"/>
          <w:w w:val="115"/>
        </w:rPr>
        <w:t>Понимание необходимости соблюдения режима дня, правил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здорового питания и личной гигиены. Правила безопасности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 быту: пользование бытовыми электроприборами, газовыми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плитами.</w:t>
      </w:r>
    </w:p>
    <w:p w:rsidR="00340DCB" w:rsidRDefault="009F1BAE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>Дорога от дома до школы. Правила безопасного поведения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пешехода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(дорожные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дорожная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разметка,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дорожные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сигналы).</w:t>
      </w:r>
    </w:p>
    <w:p w:rsidR="00340DCB" w:rsidRDefault="009F1BAE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 xml:space="preserve">Безопасность в сети Интернет (электронный дневник и </w:t>
      </w:r>
      <w:proofErr w:type="spellStart"/>
      <w:r>
        <w:rPr>
          <w:color w:val="231F20"/>
          <w:w w:val="115"/>
        </w:rPr>
        <w:t>эле</w:t>
      </w:r>
      <w:proofErr w:type="gramStart"/>
      <w:r>
        <w:rPr>
          <w:color w:val="231F20"/>
          <w:w w:val="115"/>
        </w:rPr>
        <w:t>к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тронные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ресурсы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школы)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условиях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контролируемого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доступа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Интернет.</w:t>
      </w:r>
    </w:p>
    <w:p w:rsidR="00340DCB" w:rsidRDefault="009F1BAE">
      <w:pPr>
        <w:pStyle w:val="2"/>
        <w:spacing w:before="162" w:line="220" w:lineRule="auto"/>
        <w:ind w:right="1315"/>
      </w:pPr>
      <w:r>
        <w:rPr>
          <w:color w:val="231F20"/>
          <w:w w:val="95"/>
        </w:rPr>
        <w:t>Универсал</w:t>
      </w:r>
      <w:r>
        <w:rPr>
          <w:color w:val="231F20"/>
          <w:w w:val="95"/>
        </w:rPr>
        <w:t>ьные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учебные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действия</w:t>
      </w:r>
      <w:r>
        <w:rPr>
          <w:color w:val="231F20"/>
          <w:spacing w:val="-63"/>
          <w:w w:val="95"/>
        </w:rPr>
        <w:t xml:space="preserve"> </w:t>
      </w:r>
      <w:r>
        <w:rPr>
          <w:color w:val="231F20"/>
        </w:rPr>
        <w:t>(пропедевтический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уровень)</w:t>
      </w:r>
    </w:p>
    <w:p w:rsidR="00340DCB" w:rsidRDefault="009F1BAE">
      <w:pPr>
        <w:spacing w:before="75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Познавательные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40DCB" w:rsidRDefault="009F1BAE">
      <w:pPr>
        <w:pStyle w:val="a3"/>
        <w:spacing w:before="13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сравнивать происходящие в природе изменения, наблюдать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зависимость изменений в живой природе от состояния </w:t>
      </w:r>
      <w:proofErr w:type="spellStart"/>
      <w:r>
        <w:rPr>
          <w:color w:val="231F20"/>
          <w:w w:val="115"/>
        </w:rPr>
        <w:t>неж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природы;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приводить примеры представителей разных групп животных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(звери, насекомые, рыбы, птицы), называть главную </w:t>
      </w:r>
      <w:proofErr w:type="spellStart"/>
      <w:r>
        <w:rPr>
          <w:color w:val="231F20"/>
          <w:w w:val="115"/>
        </w:rPr>
        <w:t>особе</w:t>
      </w:r>
      <w:proofErr w:type="gramStart"/>
      <w:r>
        <w:rPr>
          <w:color w:val="231F20"/>
          <w:w w:val="115"/>
        </w:rPr>
        <w:t>н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ность</w:t>
      </w:r>
      <w:proofErr w:type="spellEnd"/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представителей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одной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группы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пределах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изученного);</w:t>
      </w:r>
    </w:p>
    <w:p w:rsidR="00340DCB" w:rsidRDefault="009F1BAE">
      <w:pPr>
        <w:pStyle w:val="a3"/>
        <w:spacing w:line="254" w:lineRule="auto"/>
        <w:ind w:right="116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приводить примеры лиственных и хвойных растений, сра</w:t>
      </w:r>
      <w:proofErr w:type="gramStart"/>
      <w:r>
        <w:rPr>
          <w:color w:val="231F20"/>
          <w:w w:val="120"/>
        </w:rPr>
        <w:t>в-</w:t>
      </w:r>
      <w:proofErr w:type="gramEnd"/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нивать</w:t>
      </w:r>
      <w:proofErr w:type="spellEnd"/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их,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устанавливать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различия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внешнем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виде.</w:t>
      </w:r>
    </w:p>
    <w:p w:rsidR="00340DCB" w:rsidRDefault="009F1BAE">
      <w:pPr>
        <w:spacing w:line="230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Работа</w:t>
      </w:r>
      <w:r>
        <w:rPr>
          <w:i/>
          <w:color w:val="231F20"/>
          <w:spacing w:val="2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2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информацией:</w:t>
      </w:r>
    </w:p>
    <w:p w:rsidR="00340DCB" w:rsidRDefault="009F1BAE">
      <w:pPr>
        <w:pStyle w:val="a3"/>
        <w:spacing w:before="13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понимать, что информация может быть представлена в ра</w:t>
      </w:r>
      <w:proofErr w:type="gramStart"/>
      <w:r>
        <w:rPr>
          <w:color w:val="231F20"/>
          <w:w w:val="115"/>
        </w:rPr>
        <w:t>з-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форме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текста,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иллюстраций,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видео,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таблицы;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соотносить иллюстрацию явления (объекта, предмета) с 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названием.</w:t>
      </w:r>
    </w:p>
    <w:p w:rsidR="00340DCB" w:rsidRDefault="009F1BAE">
      <w:pPr>
        <w:spacing w:line="230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Коммуникативные</w:t>
      </w:r>
      <w:r>
        <w:rPr>
          <w:i/>
          <w:color w:val="231F20"/>
          <w:spacing w:val="1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2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40DCB" w:rsidRDefault="009F1BAE">
      <w:pPr>
        <w:pStyle w:val="a3"/>
        <w:spacing w:before="13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диалога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слушать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говорящего;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отвечать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 вопросы, дополнять ответы участников; уважительно о</w:t>
      </w:r>
      <w:proofErr w:type="gramStart"/>
      <w:r>
        <w:rPr>
          <w:color w:val="231F20"/>
          <w:w w:val="115"/>
        </w:rPr>
        <w:t>т-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носиться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разным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мнениям;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воспроизводить названия своего населенного пункта, </w:t>
      </w:r>
      <w:proofErr w:type="spellStart"/>
      <w:r>
        <w:rPr>
          <w:color w:val="231F20"/>
          <w:w w:val="115"/>
        </w:rPr>
        <w:t>назв</w:t>
      </w:r>
      <w:proofErr w:type="gramStart"/>
      <w:r>
        <w:rPr>
          <w:color w:val="231F20"/>
          <w:w w:val="115"/>
        </w:rPr>
        <w:t>а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ние</w:t>
      </w:r>
      <w:proofErr w:type="spellEnd"/>
      <w:r>
        <w:rPr>
          <w:color w:val="231F20"/>
          <w:w w:val="115"/>
        </w:rPr>
        <w:t xml:space="preserve"> страны, её столицы; воспроизводить наизусть слова </w:t>
      </w:r>
      <w:proofErr w:type="spellStart"/>
      <w:r>
        <w:rPr>
          <w:color w:val="231F20"/>
          <w:w w:val="115"/>
        </w:rPr>
        <w:t>гим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России;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соотносить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предметы   декоративно-прикладного   искусства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 принадлежностью народу РФ, описывать предмет по пре</w:t>
      </w:r>
      <w:proofErr w:type="gramStart"/>
      <w:r>
        <w:rPr>
          <w:color w:val="231F20"/>
          <w:w w:val="115"/>
        </w:rPr>
        <w:t>д-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ложенному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плану;</w:t>
      </w:r>
    </w:p>
    <w:p w:rsidR="00340DCB" w:rsidRDefault="009F1BAE">
      <w:pPr>
        <w:pStyle w:val="a3"/>
        <w:spacing w:line="254" w:lineRule="auto"/>
        <w:ind w:right="116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9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описывать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предложенному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плану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время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года,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передавать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рассказе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своё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отношение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природным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явлениям;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сравнивать домашних и диких животных, объяснять, чем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они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различаются.</w:t>
      </w:r>
    </w:p>
    <w:p w:rsidR="00340DCB" w:rsidRDefault="00340DCB">
      <w:pPr>
        <w:spacing w:line="254" w:lineRule="auto"/>
        <w:sectPr w:rsidR="00340DCB">
          <w:pgSz w:w="7830" w:h="12020"/>
          <w:pgMar w:top="620" w:right="620" w:bottom="900" w:left="620" w:header="0" w:footer="709" w:gutter="0"/>
          <w:cols w:space="720"/>
        </w:sectPr>
      </w:pPr>
    </w:p>
    <w:p w:rsidR="00340DCB" w:rsidRDefault="009F1BAE">
      <w:pPr>
        <w:spacing w:before="70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lastRenderedPageBreak/>
        <w:t>Регулятивные</w:t>
      </w:r>
      <w:r>
        <w:rPr>
          <w:i/>
          <w:color w:val="231F20"/>
          <w:spacing w:val="16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40DCB" w:rsidRDefault="009F1BAE">
      <w:pPr>
        <w:pStyle w:val="a3"/>
        <w:spacing w:before="14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сравнивать организацию своей жизни с установленными </w:t>
      </w:r>
      <w:proofErr w:type="spellStart"/>
      <w:r>
        <w:rPr>
          <w:color w:val="231F20"/>
          <w:w w:val="115"/>
        </w:rPr>
        <w:t>пр</w:t>
      </w:r>
      <w:proofErr w:type="gramStart"/>
      <w:r>
        <w:rPr>
          <w:color w:val="231F20"/>
          <w:w w:val="115"/>
        </w:rPr>
        <w:t>а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вилами здорового образа жизни (выполнение режима, </w:t>
      </w:r>
      <w:proofErr w:type="spellStart"/>
      <w:r>
        <w:rPr>
          <w:color w:val="231F20"/>
          <w:w w:val="115"/>
        </w:rPr>
        <w:t>двига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активность,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закаливание,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безопасность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использова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ния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бытовых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электроприборов);</w:t>
      </w:r>
    </w:p>
    <w:p w:rsidR="00340DCB" w:rsidRDefault="009F1BAE">
      <w:pPr>
        <w:pStyle w:val="a3"/>
        <w:spacing w:line="254" w:lineRule="auto"/>
        <w:ind w:right="116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оценивать выполнение правил безопасного поведения на д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рогах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улицах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другими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детьми,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выполнять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самооценку;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анализировать предложенные ситуации: устанавливать н</w:t>
      </w:r>
      <w:proofErr w:type="gramStart"/>
      <w:r>
        <w:rPr>
          <w:color w:val="231F20"/>
          <w:w w:val="120"/>
        </w:rPr>
        <w:t>а-</w:t>
      </w:r>
      <w:proofErr w:type="gram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рушения режима дня, организации учебной работы; </w:t>
      </w:r>
      <w:proofErr w:type="spellStart"/>
      <w:r>
        <w:rPr>
          <w:color w:val="231F20"/>
          <w:w w:val="115"/>
        </w:rPr>
        <w:t>наруше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ния</w:t>
      </w:r>
      <w:proofErr w:type="spellEnd"/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правил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дорожного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движения,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правил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пользования</w:t>
      </w:r>
      <w:r>
        <w:rPr>
          <w:color w:val="231F20"/>
          <w:spacing w:val="-6"/>
          <w:w w:val="120"/>
        </w:rPr>
        <w:t xml:space="preserve"> </w:t>
      </w:r>
      <w:proofErr w:type="spellStart"/>
      <w:r>
        <w:rPr>
          <w:color w:val="231F20"/>
          <w:w w:val="120"/>
        </w:rPr>
        <w:t>элек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тро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газовыми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приборами.</w:t>
      </w:r>
    </w:p>
    <w:p w:rsidR="00340DCB" w:rsidRDefault="009F1BAE">
      <w:pPr>
        <w:spacing w:line="229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 xml:space="preserve">Совместная </w:t>
      </w:r>
      <w:r>
        <w:rPr>
          <w:i/>
          <w:color w:val="231F20"/>
          <w:spacing w:val="2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деятельность:</w:t>
      </w:r>
    </w:p>
    <w:p w:rsidR="00340DCB" w:rsidRDefault="009F1BAE">
      <w:pPr>
        <w:pStyle w:val="a3"/>
        <w:spacing w:before="12" w:line="254" w:lineRule="auto"/>
        <w:rPr>
          <w:color w:val="231F20"/>
          <w:w w:val="115"/>
        </w:rPr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соблюдать правила общения в совместной деятельности: д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говариваться</w:t>
      </w:r>
      <w:proofErr w:type="spellEnd"/>
      <w:r>
        <w:rPr>
          <w:color w:val="231F20"/>
          <w:w w:val="115"/>
        </w:rPr>
        <w:t>, справедливо распределять работу, определять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нарушение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взаимоотношений,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учителя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устранять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возникающие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конфликты.</w:t>
      </w: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DF3660" w:rsidRDefault="00DF3660">
      <w:pPr>
        <w:pStyle w:val="a3"/>
        <w:spacing w:before="12" w:line="254" w:lineRule="auto"/>
      </w:pPr>
    </w:p>
    <w:p w:rsidR="00340DCB" w:rsidRDefault="009F1BAE">
      <w:pPr>
        <w:pStyle w:val="1"/>
        <w:spacing w:before="110" w:line="201" w:lineRule="auto"/>
      </w:pPr>
      <w:r>
        <w:lastRenderedPageBreak/>
        <w:pict>
          <v:shape id="_x0000_s1069" style="position:absolute;left:0;text-align:left;margin-left:36.85pt;margin-top:32.95pt;width:317.5pt;height:.1pt;z-index:-15726080;mso-wrap-distance-left:0;mso-wrap-distance-right:0;mso-position-horizontal-relative:page" coordorigin="737,659" coordsize="6350,0" path="m737,659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w w:val="90"/>
        </w:rPr>
        <w:t>ПЛАНИРУЕМЫЕ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РЕЗУЛЬТАТЫ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ОСВОЕНИЯ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ПРОГРАММЫ</w:t>
      </w:r>
      <w:r>
        <w:rPr>
          <w:color w:val="231F20"/>
          <w:spacing w:val="-65"/>
          <w:w w:val="90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«ОКРУЖАЮЩИЙ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МИР»</w:t>
      </w:r>
    </w:p>
    <w:p w:rsidR="00340DCB" w:rsidRDefault="009F1BAE">
      <w:pPr>
        <w:pStyle w:val="a3"/>
        <w:spacing w:before="157" w:line="254" w:lineRule="auto"/>
        <w:ind w:left="116" w:right="113" w:firstLine="226"/>
      </w:pPr>
      <w:r>
        <w:rPr>
          <w:color w:val="231F20"/>
          <w:w w:val="115"/>
        </w:rPr>
        <w:t xml:space="preserve">В младшем школьном возрасте многие психические и </w:t>
      </w:r>
      <w:proofErr w:type="spellStart"/>
      <w:r>
        <w:rPr>
          <w:color w:val="231F20"/>
          <w:w w:val="115"/>
        </w:rPr>
        <w:t>ли</w:t>
      </w:r>
      <w:proofErr w:type="gramStart"/>
      <w:r>
        <w:rPr>
          <w:color w:val="231F20"/>
          <w:w w:val="115"/>
        </w:rPr>
        <w:t>ч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ностные</w:t>
      </w:r>
      <w:proofErr w:type="spellEnd"/>
      <w:r>
        <w:rPr>
          <w:color w:val="231F20"/>
          <w:w w:val="115"/>
        </w:rPr>
        <w:t xml:space="preserve"> новообразования находятся в стадии становления и 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отражают завершённый этап их развития. Это происходит и</w:t>
      </w:r>
      <w:proofErr w:type="gramStart"/>
      <w:r>
        <w:rPr>
          <w:color w:val="231F20"/>
          <w:w w:val="115"/>
        </w:rPr>
        <w:t>н-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дивидуально</w:t>
      </w:r>
      <w:proofErr w:type="spellEnd"/>
      <w:r>
        <w:rPr>
          <w:color w:val="231F20"/>
          <w:w w:val="115"/>
        </w:rPr>
        <w:t xml:space="preserve"> в соответствии с возможностями ребёнка, темпом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 обу</w:t>
      </w:r>
      <w:r>
        <w:rPr>
          <w:color w:val="231F20"/>
          <w:w w:val="115"/>
        </w:rPr>
        <w:t>чаемости, особенностями социальной среды, в которой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он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живёт,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поэтому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планируемые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результаты  </w:t>
      </w:r>
      <w:proofErr w:type="spellStart"/>
      <w:r>
        <w:rPr>
          <w:color w:val="231F20"/>
          <w:w w:val="115"/>
        </w:rPr>
        <w:t>освое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ния</w:t>
      </w:r>
      <w:proofErr w:type="spellEnd"/>
      <w:r>
        <w:rPr>
          <w:color w:val="231F20"/>
          <w:w w:val="115"/>
        </w:rPr>
        <w:t xml:space="preserve"> программы учебного предмета «Окружающий мир» в об-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ласти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метапредметных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достижений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годам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 нецелесообразно. Исходя из э</w:t>
      </w:r>
      <w:r>
        <w:rPr>
          <w:color w:val="231F20"/>
          <w:w w:val="115"/>
        </w:rPr>
        <w:t>того, планируемые р</w:t>
      </w:r>
      <w:proofErr w:type="gramStart"/>
      <w:r>
        <w:rPr>
          <w:color w:val="231F20"/>
          <w:w w:val="115"/>
        </w:rPr>
        <w:t>е-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зультаты</w:t>
      </w:r>
      <w:proofErr w:type="spellEnd"/>
      <w:r>
        <w:rPr>
          <w:color w:val="231F20"/>
          <w:w w:val="115"/>
        </w:rPr>
        <w:t xml:space="preserve"> начинаются с характеристики обобщённых </w:t>
      </w:r>
      <w:proofErr w:type="spellStart"/>
      <w:r>
        <w:rPr>
          <w:color w:val="231F20"/>
          <w:w w:val="115"/>
        </w:rPr>
        <w:t>достиже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ний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становлении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метапредметных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действий и качеств субъекта учебной деятельности, которые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могут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сформированы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концу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340DCB" w:rsidRDefault="009F1BAE">
      <w:pPr>
        <w:pStyle w:val="2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ЛИЧНОСТНЫЕ</w:t>
      </w:r>
      <w:r>
        <w:rPr>
          <w:rFonts w:ascii="Trebuchet MS" w:hAnsi="Trebuchet MS"/>
          <w:color w:val="231F20"/>
          <w:spacing w:val="2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РЕЗУЛЬТАТЫ</w:t>
      </w:r>
    </w:p>
    <w:p w:rsidR="00340DCB" w:rsidRDefault="009F1BAE">
      <w:pPr>
        <w:pStyle w:val="a3"/>
        <w:spacing w:before="67" w:line="254" w:lineRule="auto"/>
        <w:ind w:left="117" w:firstLine="226"/>
      </w:pPr>
      <w:r>
        <w:rPr>
          <w:color w:val="231F20"/>
          <w:w w:val="115"/>
        </w:rPr>
        <w:t>Личностные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«Окружающий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характеризуют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готовность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руководств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ваться</w:t>
      </w:r>
      <w:proofErr w:type="spellEnd"/>
      <w:r>
        <w:rPr>
          <w:color w:val="231F20"/>
          <w:w w:val="115"/>
        </w:rPr>
        <w:t xml:space="preserve"> традиционными российскими социокультурными и </w:t>
      </w:r>
      <w:proofErr w:type="spellStart"/>
      <w:r>
        <w:rPr>
          <w:color w:val="231F20"/>
          <w:w w:val="115"/>
        </w:rPr>
        <w:t>ду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ховно</w:t>
      </w:r>
      <w:proofErr w:type="spellEnd"/>
      <w:r>
        <w:rPr>
          <w:color w:val="231F20"/>
          <w:w w:val="115"/>
        </w:rPr>
        <w:t xml:space="preserve">-нравственными ценностями, принятыми в обществе </w:t>
      </w:r>
      <w:proofErr w:type="spellStart"/>
      <w:r>
        <w:rPr>
          <w:color w:val="231F20"/>
          <w:w w:val="115"/>
        </w:rPr>
        <w:t>пра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вилами и норм</w:t>
      </w:r>
      <w:r>
        <w:rPr>
          <w:color w:val="231F20"/>
          <w:w w:val="115"/>
        </w:rPr>
        <w:t>ами поведения и должны отражать приобретение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первоначального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опыта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обучающихся,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части:</w:t>
      </w:r>
    </w:p>
    <w:p w:rsidR="00340DCB" w:rsidRDefault="009F1BAE">
      <w:pPr>
        <w:pStyle w:val="3"/>
        <w:spacing w:line="225" w:lineRule="exact"/>
      </w:pPr>
      <w:r>
        <w:rPr>
          <w:color w:val="231F20"/>
        </w:rPr>
        <w:t>Гражданско-патриотического</w:t>
      </w:r>
      <w:r>
        <w:rPr>
          <w:color w:val="231F20"/>
          <w:spacing w:val="86"/>
        </w:rPr>
        <w:t xml:space="preserve"> </w:t>
      </w:r>
      <w:r>
        <w:rPr>
          <w:color w:val="231F20"/>
        </w:rPr>
        <w:t>воспитания:</w:t>
      </w:r>
    </w:p>
    <w:p w:rsidR="00340DCB" w:rsidRDefault="009F1BAE">
      <w:pPr>
        <w:pStyle w:val="a3"/>
        <w:spacing w:before="12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становление ценностного отношения к своей Родине — Ро</w:t>
      </w:r>
      <w:proofErr w:type="gramStart"/>
      <w:r>
        <w:rPr>
          <w:color w:val="231F20"/>
          <w:w w:val="115"/>
        </w:rPr>
        <w:t>с-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многонациональной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современном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мире;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6"/>
          <w:w w:val="120"/>
          <w:position w:val="1"/>
          <w:sz w:val="14"/>
        </w:rPr>
        <w:t xml:space="preserve"> </w:t>
      </w:r>
      <w:r>
        <w:rPr>
          <w:color w:val="231F20"/>
          <w:spacing w:val="-1"/>
          <w:w w:val="120"/>
        </w:rPr>
        <w:t>осознание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своей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этнокультурной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российской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гражданской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 xml:space="preserve">идентичности, принадлежности к российскому народу, к </w:t>
      </w:r>
      <w:proofErr w:type="spellStart"/>
      <w:r>
        <w:rPr>
          <w:color w:val="231F20"/>
          <w:w w:val="115"/>
        </w:rPr>
        <w:t>св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ей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национальной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общности;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сопричастность к прошлому, настоящему и будущему своей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страны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проявление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многонациональной культуре своей страны, уважения к </w:t>
      </w:r>
      <w:proofErr w:type="spellStart"/>
      <w:r>
        <w:rPr>
          <w:color w:val="231F20"/>
          <w:w w:val="115"/>
        </w:rPr>
        <w:t>св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ему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другим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народам;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первоначальные представления о человеке как члене общ</w:t>
      </w:r>
      <w:proofErr w:type="gramStart"/>
      <w:r>
        <w:rPr>
          <w:color w:val="231F20"/>
          <w:w w:val="115"/>
        </w:rPr>
        <w:t>е-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ства</w:t>
      </w:r>
      <w:proofErr w:type="spellEnd"/>
      <w:r>
        <w:rPr>
          <w:color w:val="231F20"/>
          <w:w w:val="115"/>
        </w:rPr>
        <w:t>, осознание прав и ответственности человека как члена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общества.</w:t>
      </w:r>
    </w:p>
    <w:p w:rsidR="00340DCB" w:rsidRDefault="009F1BAE">
      <w:pPr>
        <w:pStyle w:val="3"/>
        <w:spacing w:line="228" w:lineRule="exact"/>
      </w:pPr>
      <w:r>
        <w:rPr>
          <w:color w:val="231F20"/>
        </w:rPr>
        <w:t>Духовно-нравственного</w:t>
      </w:r>
      <w:r>
        <w:rPr>
          <w:color w:val="231F20"/>
          <w:spacing w:val="81"/>
        </w:rPr>
        <w:t xml:space="preserve"> </w:t>
      </w:r>
      <w:r>
        <w:rPr>
          <w:color w:val="231F20"/>
        </w:rPr>
        <w:t>воспитания:</w:t>
      </w:r>
    </w:p>
    <w:p w:rsidR="00340DCB" w:rsidRDefault="009F1BAE">
      <w:pPr>
        <w:pStyle w:val="a3"/>
        <w:spacing w:before="2" w:line="254" w:lineRule="auto"/>
      </w:pP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2"/>
          <w:w w:val="120"/>
          <w:position w:val="1"/>
          <w:sz w:val="14"/>
        </w:rPr>
        <w:t xml:space="preserve"> </w:t>
      </w:r>
      <w:r>
        <w:rPr>
          <w:color w:val="231F20"/>
          <w:spacing w:val="-1"/>
          <w:w w:val="120"/>
        </w:rPr>
        <w:t>проявление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культуры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общения,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уважительного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отношения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людям,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взглядам,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признанию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индивидуальности;</w:t>
      </w:r>
    </w:p>
    <w:p w:rsidR="00340DCB" w:rsidRDefault="00340DCB">
      <w:pPr>
        <w:spacing w:line="254" w:lineRule="auto"/>
        <w:sectPr w:rsidR="00340DCB">
          <w:pgSz w:w="7830" w:h="12020"/>
          <w:pgMar w:top="580" w:right="620" w:bottom="900" w:left="620" w:header="0" w:footer="709" w:gutter="0"/>
          <w:cols w:space="720"/>
        </w:sectPr>
      </w:pPr>
    </w:p>
    <w:p w:rsidR="00340DCB" w:rsidRDefault="009F1BAE">
      <w:pPr>
        <w:pStyle w:val="a3"/>
        <w:spacing w:before="70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</w:t>
      </w:r>
      <w:r>
        <w:rPr>
          <w:color w:val="231F20"/>
          <w:w w:val="115"/>
        </w:rPr>
        <w:t>принятие существующих в обществе нравственно-этических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 поведения и правил межличностных отношений, кот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рые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строятся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проявлении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гуманизма,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сопереживания,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уважения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доброжелательности;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применение правил совместной деятельности, проявление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способности договариваться, неприятие любых форм </w:t>
      </w:r>
      <w:proofErr w:type="spellStart"/>
      <w:r>
        <w:rPr>
          <w:color w:val="231F20"/>
          <w:w w:val="115"/>
        </w:rPr>
        <w:t>повед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ния</w:t>
      </w:r>
      <w:proofErr w:type="spellEnd"/>
      <w:r>
        <w:rPr>
          <w:color w:val="231F20"/>
          <w:w w:val="120"/>
        </w:rPr>
        <w:t>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направленных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причинение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физического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морально-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го</w:t>
      </w:r>
      <w:proofErr w:type="spell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вреда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другим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людям.</w:t>
      </w:r>
    </w:p>
    <w:p w:rsidR="00340DCB" w:rsidRDefault="009F1BAE">
      <w:pPr>
        <w:pStyle w:val="3"/>
      </w:pPr>
      <w:r>
        <w:rPr>
          <w:color w:val="231F20"/>
        </w:rPr>
        <w:t>Эстетического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воспитания:</w:t>
      </w:r>
    </w:p>
    <w:p w:rsidR="00340DCB" w:rsidRDefault="009F1BAE">
      <w:pPr>
        <w:pStyle w:val="a3"/>
        <w:spacing w:before="12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понимание особой роли России в развитии общемировой </w:t>
      </w:r>
      <w:proofErr w:type="spellStart"/>
      <w:r>
        <w:rPr>
          <w:color w:val="231F20"/>
          <w:w w:val="115"/>
        </w:rPr>
        <w:t>х</w:t>
      </w:r>
      <w:proofErr w:type="gramStart"/>
      <w:r>
        <w:rPr>
          <w:color w:val="231F20"/>
          <w:w w:val="115"/>
        </w:rPr>
        <w:t>у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дожественной</w:t>
      </w:r>
      <w:proofErr w:type="spellEnd"/>
      <w:r>
        <w:rPr>
          <w:color w:val="231F20"/>
          <w:w w:val="115"/>
        </w:rPr>
        <w:t xml:space="preserve"> культуры, проявление уважительного </w:t>
      </w:r>
      <w:proofErr w:type="spellStart"/>
      <w:r>
        <w:rPr>
          <w:color w:val="231F20"/>
          <w:w w:val="115"/>
        </w:rPr>
        <w:t>отноше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ния</w:t>
      </w:r>
      <w:proofErr w:type="spellEnd"/>
      <w:r>
        <w:rPr>
          <w:color w:val="231F20"/>
          <w:w w:val="115"/>
        </w:rPr>
        <w:t>, восприимчивости и интереса к разным видам искусства,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традициям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творчеству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народов;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использование полученных знаний в продуктивной и </w:t>
      </w:r>
      <w:proofErr w:type="spellStart"/>
      <w:r>
        <w:rPr>
          <w:color w:val="231F20"/>
          <w:w w:val="115"/>
        </w:rPr>
        <w:t>прео</w:t>
      </w:r>
      <w:proofErr w:type="gramStart"/>
      <w:r>
        <w:rPr>
          <w:color w:val="231F20"/>
          <w:w w:val="115"/>
        </w:rPr>
        <w:t>б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разующей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деятельности.</w:t>
      </w:r>
    </w:p>
    <w:p w:rsidR="00340DCB" w:rsidRDefault="009F1BAE">
      <w:pPr>
        <w:pStyle w:val="3"/>
        <w:spacing w:line="249" w:lineRule="auto"/>
        <w:ind w:left="117" w:right="114" w:firstLine="226"/>
      </w:pPr>
      <w:r>
        <w:rPr>
          <w:color w:val="231F20"/>
        </w:rPr>
        <w:t>Физического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воспитания,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формирования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здоровья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эмоционального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благополучия: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соблюдение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здорового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 безопасного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(для себя и других людей) образа жизни; выполнение правил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безопасного поведении в окружающей среде (в том числе и</w:t>
      </w:r>
      <w:proofErr w:type="gramStart"/>
      <w:r>
        <w:rPr>
          <w:color w:val="231F20"/>
          <w:w w:val="115"/>
        </w:rPr>
        <w:t>н-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формационной);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приобретение опыта эмоционального отношения к среде об</w:t>
      </w:r>
      <w:proofErr w:type="gramStart"/>
      <w:r>
        <w:rPr>
          <w:color w:val="231F20"/>
          <w:w w:val="115"/>
        </w:rPr>
        <w:t>и-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тания</w:t>
      </w:r>
      <w:proofErr w:type="spellEnd"/>
      <w:r>
        <w:rPr>
          <w:color w:val="231F20"/>
          <w:w w:val="115"/>
        </w:rPr>
        <w:t>, бережное отношение к физическому и</w:t>
      </w:r>
      <w:r>
        <w:rPr>
          <w:color w:val="231F20"/>
          <w:w w:val="115"/>
        </w:rPr>
        <w:t xml:space="preserve"> психическому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здоровью.</w:t>
      </w:r>
    </w:p>
    <w:p w:rsidR="00340DCB" w:rsidRDefault="009F1BAE">
      <w:pPr>
        <w:pStyle w:val="3"/>
        <w:spacing w:line="231" w:lineRule="exact"/>
      </w:pPr>
      <w:r>
        <w:rPr>
          <w:color w:val="231F20"/>
        </w:rPr>
        <w:t>Трудового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воспитания:</w:t>
      </w:r>
    </w:p>
    <w:p w:rsidR="00340DCB" w:rsidRDefault="009F1BAE">
      <w:pPr>
        <w:pStyle w:val="a3"/>
        <w:spacing w:before="10" w:line="254" w:lineRule="auto"/>
        <w:ind w:right="113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4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осознание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ценности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трудовой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деятельности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жизни</w:t>
      </w:r>
      <w:r>
        <w:rPr>
          <w:color w:val="231F20"/>
          <w:spacing w:val="-12"/>
          <w:w w:val="120"/>
        </w:rPr>
        <w:t xml:space="preserve"> </w:t>
      </w:r>
      <w:proofErr w:type="spellStart"/>
      <w:r>
        <w:rPr>
          <w:color w:val="231F20"/>
          <w:w w:val="120"/>
        </w:rPr>
        <w:t>челов</w:t>
      </w:r>
      <w:proofErr w:type="gramStart"/>
      <w:r>
        <w:rPr>
          <w:color w:val="231F20"/>
          <w:w w:val="120"/>
        </w:rPr>
        <w:t>е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 xml:space="preserve">ка и общества, ответственное потребление и бережное </w:t>
      </w:r>
      <w:proofErr w:type="spellStart"/>
      <w:r>
        <w:rPr>
          <w:color w:val="231F20"/>
          <w:w w:val="115"/>
        </w:rPr>
        <w:t>отно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шение</w:t>
      </w:r>
      <w:proofErr w:type="spellEnd"/>
      <w:r>
        <w:rPr>
          <w:color w:val="231F20"/>
          <w:w w:val="120"/>
        </w:rPr>
        <w:t xml:space="preserve"> к результатам труда, навыки участия в различных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видах трудовой деятельности, интерес к различным </w:t>
      </w:r>
      <w:proofErr w:type="spellStart"/>
      <w:r>
        <w:rPr>
          <w:color w:val="231F20"/>
          <w:w w:val="115"/>
        </w:rPr>
        <w:t>профес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сиям</w:t>
      </w:r>
      <w:proofErr w:type="spellEnd"/>
      <w:r>
        <w:rPr>
          <w:color w:val="231F20"/>
          <w:w w:val="120"/>
        </w:rPr>
        <w:t>.</w:t>
      </w:r>
    </w:p>
    <w:p w:rsidR="00340DCB" w:rsidRDefault="009F1BAE">
      <w:pPr>
        <w:pStyle w:val="3"/>
      </w:pPr>
      <w:r>
        <w:rPr>
          <w:color w:val="231F20"/>
        </w:rPr>
        <w:t>Экологического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воспитания:</w:t>
      </w:r>
    </w:p>
    <w:p w:rsidR="00340DCB" w:rsidRDefault="009F1BAE">
      <w:pPr>
        <w:pStyle w:val="a3"/>
        <w:spacing w:before="12"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осознание роли человека в природе и обществе, принятие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экологических норм поведения, бережного отношения к пр</w:t>
      </w:r>
      <w:proofErr w:type="gramStart"/>
      <w:r>
        <w:rPr>
          <w:color w:val="231F20"/>
          <w:w w:val="115"/>
        </w:rPr>
        <w:t>и-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роде,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неприятие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действий,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приносящих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ей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вред.</w:t>
      </w:r>
    </w:p>
    <w:p w:rsidR="00340DCB" w:rsidRDefault="009F1BAE">
      <w:pPr>
        <w:pStyle w:val="3"/>
        <w:spacing w:line="231" w:lineRule="exact"/>
      </w:pPr>
      <w:r>
        <w:rPr>
          <w:color w:val="231F20"/>
          <w:w w:val="105"/>
        </w:rPr>
        <w:t>Ценнос</w:t>
      </w:r>
      <w:r>
        <w:rPr>
          <w:color w:val="231F20"/>
          <w:w w:val="105"/>
        </w:rPr>
        <w:t>ти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научного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познания:</w:t>
      </w:r>
    </w:p>
    <w:p w:rsidR="00340DCB" w:rsidRDefault="009F1BAE">
      <w:pPr>
        <w:pStyle w:val="a3"/>
        <w:spacing w:before="13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ориентация в деятельности на первоначальные </w:t>
      </w:r>
      <w:proofErr w:type="spellStart"/>
      <w:r>
        <w:rPr>
          <w:color w:val="231F20"/>
          <w:w w:val="115"/>
        </w:rPr>
        <w:t>представл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ния</w:t>
      </w:r>
      <w:proofErr w:type="spellEnd"/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научной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картине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мира;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осознание ценности познания, проявление познавательного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интереса, активности, инициативности, любознательности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самостоятельности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обогащении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своих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знаний,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информационных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средств.</w:t>
      </w:r>
    </w:p>
    <w:p w:rsidR="00340DCB" w:rsidRDefault="00340DCB">
      <w:pPr>
        <w:spacing w:line="254" w:lineRule="auto"/>
        <w:sectPr w:rsidR="00340DCB">
          <w:pgSz w:w="7830" w:h="12020"/>
          <w:pgMar w:top="620" w:right="620" w:bottom="900" w:left="620" w:header="0" w:footer="709" w:gutter="0"/>
          <w:cols w:space="720"/>
        </w:sectPr>
      </w:pPr>
    </w:p>
    <w:p w:rsidR="00340DCB" w:rsidRDefault="009F1BAE">
      <w:pPr>
        <w:pStyle w:val="2"/>
        <w:spacing w:before="67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lastRenderedPageBreak/>
        <w:t>МЕТАПРЕДМЕТНЫЕ</w:t>
      </w:r>
      <w:r>
        <w:rPr>
          <w:rFonts w:ascii="Trebuchet MS" w:hAnsi="Trebuchet MS"/>
          <w:color w:val="231F20"/>
          <w:spacing w:val="1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РЕЗУЛЬТАТЫ</w:t>
      </w:r>
    </w:p>
    <w:p w:rsidR="00340DCB" w:rsidRDefault="009F1BAE">
      <w:pPr>
        <w:spacing w:before="90"/>
        <w:ind w:left="117"/>
        <w:rPr>
          <w:rFonts w:ascii="Tahoma" w:hAnsi="Tahoma"/>
        </w:rPr>
      </w:pPr>
      <w:r>
        <w:rPr>
          <w:rFonts w:ascii="Tahoma" w:hAnsi="Tahoma"/>
          <w:color w:val="231F20"/>
          <w:w w:val="95"/>
        </w:rPr>
        <w:t>Познавательные</w:t>
      </w:r>
      <w:r>
        <w:rPr>
          <w:rFonts w:ascii="Tahoma" w:hAnsi="Tahoma"/>
          <w:color w:val="231F20"/>
          <w:spacing w:val="19"/>
          <w:w w:val="95"/>
        </w:rPr>
        <w:t xml:space="preserve"> </w:t>
      </w:r>
      <w:r>
        <w:rPr>
          <w:rFonts w:ascii="Tahoma" w:hAnsi="Tahoma"/>
          <w:color w:val="231F20"/>
          <w:w w:val="95"/>
        </w:rPr>
        <w:t>универсальные</w:t>
      </w:r>
      <w:r>
        <w:rPr>
          <w:rFonts w:ascii="Tahoma" w:hAnsi="Tahoma"/>
          <w:color w:val="231F20"/>
          <w:spacing w:val="19"/>
          <w:w w:val="95"/>
        </w:rPr>
        <w:t xml:space="preserve"> </w:t>
      </w:r>
      <w:r>
        <w:rPr>
          <w:rFonts w:ascii="Tahoma" w:hAnsi="Tahoma"/>
          <w:color w:val="231F20"/>
          <w:w w:val="95"/>
        </w:rPr>
        <w:t>учебные</w:t>
      </w:r>
      <w:r>
        <w:rPr>
          <w:rFonts w:ascii="Tahoma" w:hAnsi="Tahoma"/>
          <w:color w:val="231F20"/>
          <w:spacing w:val="20"/>
          <w:w w:val="95"/>
        </w:rPr>
        <w:t xml:space="preserve"> </w:t>
      </w:r>
      <w:r>
        <w:rPr>
          <w:rFonts w:ascii="Tahoma" w:hAnsi="Tahoma"/>
          <w:color w:val="231F20"/>
          <w:w w:val="95"/>
        </w:rPr>
        <w:t>действия:</w:t>
      </w:r>
    </w:p>
    <w:p w:rsidR="00340DCB" w:rsidRDefault="009F1BAE">
      <w:pPr>
        <w:pStyle w:val="a5"/>
        <w:numPr>
          <w:ilvl w:val="1"/>
          <w:numId w:val="4"/>
        </w:numPr>
        <w:tabs>
          <w:tab w:val="left" w:pos="648"/>
        </w:tabs>
        <w:spacing w:before="67"/>
        <w:ind w:hanging="305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Базовые</w:t>
      </w:r>
      <w:r>
        <w:rPr>
          <w:i/>
          <w:color w:val="231F20"/>
          <w:spacing w:val="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логические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40DCB" w:rsidRDefault="009F1BAE">
      <w:pPr>
        <w:pStyle w:val="a3"/>
        <w:spacing w:before="9" w:line="24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понимать целостность окружающего мира (взаимосвязь пр</w:t>
      </w:r>
      <w:proofErr w:type="gramStart"/>
      <w:r>
        <w:rPr>
          <w:color w:val="231F20"/>
          <w:w w:val="115"/>
        </w:rPr>
        <w:t>и-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обитания),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ность</w:t>
      </w:r>
      <w:proofErr w:type="spellEnd"/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ориентироваться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изменяющейся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действительности;</w:t>
      </w:r>
    </w:p>
    <w:p w:rsidR="00340DCB" w:rsidRDefault="009F1BAE">
      <w:pPr>
        <w:pStyle w:val="a3"/>
        <w:spacing w:line="24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наблюдений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доступных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мира устанавливать связи и зависимости между объектами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(часть — целое; причина — следствие; изменения во времени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пространстве);</w:t>
      </w:r>
    </w:p>
    <w:p w:rsidR="00340DCB" w:rsidRDefault="009F1BAE">
      <w:pPr>
        <w:pStyle w:val="a3"/>
        <w:spacing w:line="249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сравнивать объекты окружающего мира, устанавливать о</w:t>
      </w:r>
      <w:proofErr w:type="gramStart"/>
      <w:r>
        <w:rPr>
          <w:color w:val="231F20"/>
          <w:w w:val="120"/>
        </w:rPr>
        <w:t>с-</w:t>
      </w:r>
      <w:proofErr w:type="gramEnd"/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нования</w:t>
      </w:r>
      <w:proofErr w:type="spell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сравнения,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устанавливать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аналогии;</w:t>
      </w:r>
    </w:p>
    <w:p w:rsidR="00340DCB" w:rsidRDefault="009F1BAE">
      <w:pPr>
        <w:pStyle w:val="a3"/>
        <w:spacing w:line="24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объединять части объекта (объекты) по определённому пр</w:t>
      </w:r>
      <w:proofErr w:type="gramStart"/>
      <w:r>
        <w:rPr>
          <w:color w:val="231F20"/>
          <w:w w:val="115"/>
        </w:rPr>
        <w:t>и-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знаку;</w:t>
      </w:r>
    </w:p>
    <w:p w:rsidR="00340DCB" w:rsidRDefault="009F1BAE">
      <w:pPr>
        <w:pStyle w:val="a3"/>
        <w:spacing w:line="249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определ</w:t>
      </w:r>
      <w:r>
        <w:rPr>
          <w:color w:val="231F20"/>
          <w:w w:val="120"/>
        </w:rPr>
        <w:t>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существенный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признак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классификации,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классифицировать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предложенные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объекты;</w:t>
      </w:r>
    </w:p>
    <w:p w:rsidR="00340DCB" w:rsidRDefault="009F1BAE">
      <w:pPr>
        <w:pStyle w:val="a3"/>
        <w:spacing w:line="24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находить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закономерности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противоречия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рассматрива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мых</w:t>
      </w:r>
      <w:proofErr w:type="spellEnd"/>
      <w:r>
        <w:rPr>
          <w:color w:val="231F20"/>
          <w:w w:val="115"/>
        </w:rPr>
        <w:t xml:space="preserve"> фактах, данных и наблюдениях на основе </w:t>
      </w:r>
      <w:proofErr w:type="spellStart"/>
      <w:r>
        <w:rPr>
          <w:color w:val="231F20"/>
          <w:w w:val="115"/>
        </w:rPr>
        <w:t>предложенно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го</w:t>
      </w:r>
      <w:proofErr w:type="spell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алгоритма;</w:t>
      </w:r>
    </w:p>
    <w:p w:rsidR="00340DCB" w:rsidRDefault="009F1BAE">
      <w:pPr>
        <w:pStyle w:val="a3"/>
        <w:spacing w:line="249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выявлять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недостаток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информации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решения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учебной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(практической)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задачи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основе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предложенного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алгоритма.</w:t>
      </w:r>
    </w:p>
    <w:p w:rsidR="00340DCB" w:rsidRDefault="009F1BAE">
      <w:pPr>
        <w:pStyle w:val="a5"/>
        <w:numPr>
          <w:ilvl w:val="1"/>
          <w:numId w:val="4"/>
        </w:numPr>
        <w:tabs>
          <w:tab w:val="left" w:pos="648"/>
        </w:tabs>
        <w:spacing w:before="0" w:line="230" w:lineRule="exact"/>
        <w:ind w:hanging="305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Базовые</w:t>
      </w:r>
      <w:r>
        <w:rPr>
          <w:i/>
          <w:color w:val="231F20"/>
          <w:spacing w:val="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исследовательские</w:t>
      </w:r>
      <w:r>
        <w:rPr>
          <w:i/>
          <w:color w:val="231F20"/>
          <w:spacing w:val="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40DCB" w:rsidRDefault="009F1BAE">
      <w:pPr>
        <w:pStyle w:val="a3"/>
        <w:spacing w:before="6" w:line="24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проводить (по предложенному и самостоятельно составле</w:t>
      </w:r>
      <w:proofErr w:type="gramStart"/>
      <w:r>
        <w:rPr>
          <w:color w:val="231F20"/>
          <w:w w:val="115"/>
        </w:rPr>
        <w:t>н-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ному плану или выдвинутому предположению) наблюдения,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несложные опыты; проявлять интерес к экспериментам,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водимым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под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руководством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учителя;</w:t>
      </w:r>
    </w:p>
    <w:p w:rsidR="00340DCB" w:rsidRDefault="009F1BAE">
      <w:pPr>
        <w:pStyle w:val="a3"/>
        <w:spacing w:line="249" w:lineRule="auto"/>
        <w:ind w:right="115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4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определять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разницу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реальным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желательным</w:t>
      </w:r>
      <w:r>
        <w:rPr>
          <w:color w:val="231F20"/>
          <w:spacing w:val="-5"/>
          <w:w w:val="120"/>
        </w:rPr>
        <w:t xml:space="preserve"> </w:t>
      </w:r>
      <w:proofErr w:type="spellStart"/>
      <w:r>
        <w:rPr>
          <w:color w:val="231F20"/>
          <w:w w:val="120"/>
        </w:rPr>
        <w:t>сост</w:t>
      </w:r>
      <w:proofErr w:type="gramStart"/>
      <w:r>
        <w:rPr>
          <w:color w:val="231F20"/>
          <w:w w:val="120"/>
        </w:rPr>
        <w:t>о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15"/>
        </w:rPr>
        <w:t>янием</w:t>
      </w:r>
      <w:proofErr w:type="spellEnd"/>
      <w:r>
        <w:rPr>
          <w:color w:val="231F20"/>
          <w:w w:val="115"/>
        </w:rPr>
        <w:t xml:space="preserve"> объекта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(ситуации)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предложенных вопросов;</w:t>
      </w:r>
    </w:p>
    <w:p w:rsidR="00340DCB" w:rsidRDefault="009F1BAE">
      <w:pPr>
        <w:pStyle w:val="a3"/>
        <w:spacing w:line="24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формулировать с помощью учителя цель предстоящей</w:t>
      </w:r>
      <w:r>
        <w:rPr>
          <w:color w:val="231F20"/>
          <w:w w:val="115"/>
        </w:rPr>
        <w:t xml:space="preserve"> </w:t>
      </w:r>
      <w:proofErr w:type="spellStart"/>
      <w:r>
        <w:rPr>
          <w:color w:val="231F20"/>
          <w:w w:val="115"/>
        </w:rPr>
        <w:t>раб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ты,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прогнозировать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возможное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процессов,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событий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последствия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аналогичных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сходных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ситуациях;</w:t>
      </w:r>
    </w:p>
    <w:p w:rsidR="00340DCB" w:rsidRDefault="009F1BAE">
      <w:pPr>
        <w:pStyle w:val="a3"/>
        <w:spacing w:line="249" w:lineRule="auto"/>
        <w:ind w:right="116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4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моделировать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ситуации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изученного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материала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14"/>
          <w:w w:val="115"/>
        </w:rPr>
        <w:t xml:space="preserve"> </w:t>
      </w:r>
      <w:proofErr w:type="spellStart"/>
      <w:r>
        <w:rPr>
          <w:color w:val="231F20"/>
          <w:w w:val="115"/>
        </w:rPr>
        <w:t>св</w:t>
      </w:r>
      <w:proofErr w:type="gramStart"/>
      <w:r>
        <w:rPr>
          <w:color w:val="231F20"/>
          <w:w w:val="115"/>
        </w:rPr>
        <w:t>я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зях</w:t>
      </w:r>
      <w:proofErr w:type="spellEnd"/>
      <w:r>
        <w:rPr>
          <w:color w:val="231F20"/>
          <w:w w:val="115"/>
        </w:rPr>
        <w:t xml:space="preserve"> в природе (живая и неживая природа, цепи питания;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родные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зоны),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социуме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(лента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времени;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поведение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последствия;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коллективный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труд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др.);</w:t>
      </w:r>
    </w:p>
    <w:p w:rsidR="00340DCB" w:rsidRDefault="009F1BAE">
      <w:pPr>
        <w:pStyle w:val="a3"/>
        <w:spacing w:line="24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проводить по предложенному плану опыт, несложное </w:t>
      </w:r>
      <w:proofErr w:type="spellStart"/>
      <w:r>
        <w:rPr>
          <w:color w:val="231F20"/>
          <w:w w:val="115"/>
        </w:rPr>
        <w:t>иссл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дование</w:t>
      </w:r>
      <w:proofErr w:type="spellEnd"/>
      <w:r>
        <w:rPr>
          <w:color w:val="231F20"/>
          <w:w w:val="115"/>
        </w:rPr>
        <w:t xml:space="preserve"> по установлению особенностей объекта изучения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связей между объектами (часть — целое, причина — след-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ствие</w:t>
      </w:r>
      <w:proofErr w:type="spellEnd"/>
      <w:r>
        <w:rPr>
          <w:color w:val="231F20"/>
          <w:w w:val="115"/>
        </w:rPr>
        <w:t>);</w:t>
      </w:r>
    </w:p>
    <w:p w:rsidR="00340DCB" w:rsidRDefault="009F1BAE">
      <w:pPr>
        <w:pStyle w:val="a3"/>
        <w:spacing w:line="249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формулировать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выводы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подкреплять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доказательствами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на основе результатов проведённого наблюдения (опыта, и</w:t>
      </w:r>
      <w:proofErr w:type="gramStart"/>
      <w:r>
        <w:rPr>
          <w:color w:val="231F20"/>
          <w:w w:val="115"/>
        </w:rPr>
        <w:t>з-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мерения</w:t>
      </w:r>
      <w:proofErr w:type="spellEnd"/>
      <w:r>
        <w:rPr>
          <w:color w:val="231F20"/>
          <w:w w:val="120"/>
        </w:rPr>
        <w:t>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исследования).</w:t>
      </w:r>
    </w:p>
    <w:p w:rsidR="00340DCB" w:rsidRDefault="00340DCB">
      <w:pPr>
        <w:spacing w:line="249" w:lineRule="auto"/>
        <w:sectPr w:rsidR="00340DCB">
          <w:pgSz w:w="7830" w:h="12020"/>
          <w:pgMar w:top="600" w:right="620" w:bottom="900" w:left="620" w:header="0" w:footer="709" w:gutter="0"/>
          <w:cols w:space="720"/>
        </w:sectPr>
      </w:pPr>
    </w:p>
    <w:p w:rsidR="00340DCB" w:rsidRDefault="009F1BAE">
      <w:pPr>
        <w:pStyle w:val="a5"/>
        <w:numPr>
          <w:ilvl w:val="1"/>
          <w:numId w:val="4"/>
        </w:numPr>
        <w:tabs>
          <w:tab w:val="left" w:pos="648"/>
        </w:tabs>
        <w:spacing w:before="70"/>
        <w:ind w:hanging="305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lastRenderedPageBreak/>
        <w:t>Работа</w:t>
      </w:r>
      <w:r>
        <w:rPr>
          <w:i/>
          <w:color w:val="231F20"/>
          <w:spacing w:val="2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2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информацией:</w:t>
      </w:r>
    </w:p>
    <w:p w:rsidR="00340DCB" w:rsidRDefault="009F1BAE">
      <w:pPr>
        <w:pStyle w:val="a3"/>
        <w:spacing w:before="14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использовать различные источники для поиска информации,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выбирать источник получения информации с учётом учебной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задачи;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согласно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заданному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алгоритму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находить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предложенном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источнике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информацию,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представленную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явном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виде;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распознавать достоверную и недостоверную информацию </w:t>
      </w:r>
      <w:proofErr w:type="spellStart"/>
      <w:r>
        <w:rPr>
          <w:color w:val="231F20"/>
          <w:w w:val="115"/>
        </w:rPr>
        <w:t>с</w:t>
      </w:r>
      <w:proofErr w:type="gramStart"/>
      <w:r>
        <w:rPr>
          <w:color w:val="231F20"/>
          <w:w w:val="115"/>
        </w:rPr>
        <w:t>а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мостоятельно</w:t>
      </w:r>
      <w:proofErr w:type="spellEnd"/>
      <w:r>
        <w:rPr>
          <w:color w:val="231F20"/>
          <w:w w:val="115"/>
        </w:rPr>
        <w:t xml:space="preserve"> или на основе предложенного учителем </w:t>
      </w:r>
      <w:proofErr w:type="spellStart"/>
      <w:r>
        <w:rPr>
          <w:color w:val="231F20"/>
          <w:w w:val="115"/>
        </w:rPr>
        <w:t>спосо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ба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проверки;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находить и использовать для решения учебных задач </w:t>
      </w:r>
      <w:proofErr w:type="spellStart"/>
      <w:r>
        <w:rPr>
          <w:color w:val="231F20"/>
          <w:w w:val="115"/>
        </w:rPr>
        <w:t>текст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вую</w:t>
      </w:r>
      <w:proofErr w:type="spellEnd"/>
      <w:r>
        <w:rPr>
          <w:color w:val="231F20"/>
          <w:w w:val="115"/>
        </w:rPr>
        <w:t>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графическую,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аудиовизуальную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информацию;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читать и интерпрети</w:t>
      </w:r>
      <w:r>
        <w:rPr>
          <w:color w:val="231F20"/>
          <w:w w:val="115"/>
        </w:rPr>
        <w:t>ровать графически представленную и</w:t>
      </w:r>
      <w:proofErr w:type="gramStart"/>
      <w:r>
        <w:rPr>
          <w:color w:val="231F20"/>
          <w:w w:val="115"/>
        </w:rPr>
        <w:t>н-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формацию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(схему,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таблицу,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иллюстрацию);</w:t>
      </w:r>
    </w:p>
    <w:p w:rsidR="00340DCB" w:rsidRDefault="009F1BAE">
      <w:pPr>
        <w:pStyle w:val="a3"/>
        <w:spacing w:line="254" w:lineRule="auto"/>
        <w:ind w:right="111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соблюдать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информационной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усл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виях</w:t>
      </w:r>
      <w:proofErr w:type="spellEnd"/>
      <w:r>
        <w:rPr>
          <w:color w:val="231F20"/>
          <w:w w:val="115"/>
        </w:rPr>
        <w:t xml:space="preserve"> контролируемого доступа в Интернет (с помощью учи-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теля);</w:t>
      </w:r>
    </w:p>
    <w:p w:rsidR="00340DCB" w:rsidRDefault="009F1BAE">
      <w:pPr>
        <w:pStyle w:val="a3"/>
        <w:spacing w:line="254" w:lineRule="auto"/>
        <w:ind w:right="111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анализировать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создавать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текстовую,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виде</w:t>
      </w:r>
      <w:proofErr w:type="gramStart"/>
      <w:r>
        <w:rPr>
          <w:color w:val="231F20"/>
          <w:w w:val="120"/>
        </w:rPr>
        <w:t>о-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графиче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скую, звуковую информацию в соответствии с учебной за-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дачей;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5"/>
          <w:w w:val="120"/>
          <w:position w:val="1"/>
          <w:sz w:val="14"/>
        </w:rPr>
        <w:t xml:space="preserve"> </w:t>
      </w:r>
      <w:r>
        <w:rPr>
          <w:color w:val="231F20"/>
          <w:spacing w:val="-1"/>
          <w:w w:val="120"/>
        </w:rPr>
        <w:t>фиксировать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полученные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результаты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текстовой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форме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(о</w:t>
      </w:r>
      <w:proofErr w:type="gramStart"/>
      <w:r>
        <w:rPr>
          <w:color w:val="231F20"/>
          <w:w w:val="120"/>
        </w:rPr>
        <w:t>т-</w:t>
      </w:r>
      <w:proofErr w:type="gramEnd"/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чёт, выступление, высказывание) и графическом виде (рису-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нок,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схема,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диаграмма).</w:t>
      </w:r>
    </w:p>
    <w:p w:rsidR="00340DCB" w:rsidRDefault="009F1BAE">
      <w:pPr>
        <w:pStyle w:val="2"/>
        <w:spacing w:before="143"/>
      </w:pPr>
      <w:r>
        <w:rPr>
          <w:color w:val="231F20"/>
          <w:w w:val="95"/>
        </w:rPr>
        <w:t>Коммуникативные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универсальные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учебные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действия:</w:t>
      </w:r>
    </w:p>
    <w:p w:rsidR="00340DCB" w:rsidRDefault="009F1BAE">
      <w:pPr>
        <w:pStyle w:val="a3"/>
        <w:spacing w:before="71"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 xml:space="preserve">в процессе диалогов задавать вопросы, высказывать </w:t>
      </w:r>
      <w:proofErr w:type="spellStart"/>
      <w:r>
        <w:rPr>
          <w:color w:val="231F20"/>
          <w:w w:val="120"/>
        </w:rPr>
        <w:t>сужд</w:t>
      </w:r>
      <w:proofErr w:type="gramStart"/>
      <w:r>
        <w:rPr>
          <w:color w:val="231F20"/>
          <w:w w:val="120"/>
        </w:rPr>
        <w:t>е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ния</w:t>
      </w:r>
      <w:proofErr w:type="spellEnd"/>
      <w:r>
        <w:rPr>
          <w:color w:val="231F20"/>
          <w:w w:val="120"/>
        </w:rPr>
        <w:t>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оценивать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выступления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участников;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существования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точек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зр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ния</w:t>
      </w:r>
      <w:proofErr w:type="spellEnd"/>
      <w:r>
        <w:rPr>
          <w:color w:val="231F20"/>
          <w:w w:val="115"/>
        </w:rPr>
        <w:t>; корректно и аргументированно высказывать своё мне-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ние</w:t>
      </w:r>
      <w:proofErr w:type="spellEnd"/>
      <w:r>
        <w:rPr>
          <w:color w:val="231F20"/>
          <w:w w:val="115"/>
        </w:rPr>
        <w:t>;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приводить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доказательства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правоты;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3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соблюдать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правила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ведения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диалога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дискуссии;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проявлять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уважительное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отношение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собеседнику;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использовать смысловое чтение для определения темы, гла</w:t>
      </w:r>
      <w:proofErr w:type="gramStart"/>
      <w:r>
        <w:rPr>
          <w:color w:val="231F20"/>
          <w:w w:val="115"/>
        </w:rPr>
        <w:t>в-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ной мысли текста о природе, социальной жизни, </w:t>
      </w:r>
      <w:proofErr w:type="spellStart"/>
      <w:r>
        <w:rPr>
          <w:color w:val="231F20"/>
          <w:w w:val="115"/>
        </w:rPr>
        <w:t>взаимоот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ношениях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поступках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людей;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создавать устные и письменные тексты (описание, </w:t>
      </w:r>
      <w:proofErr w:type="spellStart"/>
      <w:r>
        <w:rPr>
          <w:color w:val="231F20"/>
          <w:w w:val="115"/>
        </w:rPr>
        <w:t>рассужд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ние</w:t>
      </w:r>
      <w:proofErr w:type="spellEnd"/>
      <w:r>
        <w:rPr>
          <w:color w:val="231F20"/>
          <w:w w:val="115"/>
        </w:rPr>
        <w:t>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повествование);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7"/>
          <w:w w:val="120"/>
          <w:position w:val="1"/>
          <w:sz w:val="14"/>
        </w:rPr>
        <w:t xml:space="preserve"> </w:t>
      </w:r>
      <w:r>
        <w:rPr>
          <w:color w:val="231F20"/>
          <w:spacing w:val="-1"/>
          <w:w w:val="120"/>
        </w:rPr>
        <w:t>конструировать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обобщения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выводы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основе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полученных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результатов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наблюдений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опытной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работы,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подкреплять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доказательствами;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находить ошибки и восстанавливать деформированный текст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об изученных объектах и явлениях природы, событиях </w:t>
      </w:r>
      <w:proofErr w:type="spellStart"/>
      <w:r>
        <w:rPr>
          <w:color w:val="231F20"/>
          <w:w w:val="115"/>
        </w:rPr>
        <w:t>соц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альной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жизни;</w:t>
      </w:r>
    </w:p>
    <w:p w:rsidR="00340DCB" w:rsidRDefault="00340DCB">
      <w:pPr>
        <w:spacing w:line="254" w:lineRule="auto"/>
        <w:sectPr w:rsidR="00340DCB">
          <w:pgSz w:w="7830" w:h="12020"/>
          <w:pgMar w:top="620" w:right="620" w:bottom="900" w:left="620" w:header="0" w:footer="709" w:gutter="0"/>
          <w:cols w:space="720"/>
        </w:sectPr>
      </w:pPr>
    </w:p>
    <w:p w:rsidR="00340DCB" w:rsidRDefault="009F1BAE">
      <w:pPr>
        <w:pStyle w:val="a3"/>
        <w:spacing w:before="70"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lastRenderedPageBreak/>
        <w:t xml:space="preserve">6 </w:t>
      </w:r>
      <w:r>
        <w:rPr>
          <w:color w:val="231F20"/>
          <w:w w:val="120"/>
        </w:rPr>
        <w:t>готовить небольшие публичные выступления с возможной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презентацией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(текст,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рисунки,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фото,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плакаты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др.)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тексту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выступления.</w:t>
      </w:r>
    </w:p>
    <w:p w:rsidR="00340DCB" w:rsidRDefault="009F1BAE">
      <w:pPr>
        <w:pStyle w:val="2"/>
        <w:jc w:val="both"/>
      </w:pPr>
      <w:r>
        <w:rPr>
          <w:color w:val="231F20"/>
          <w:w w:val="95"/>
        </w:rPr>
        <w:t>Регулятивные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универсальные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учебные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действия:</w:t>
      </w:r>
    </w:p>
    <w:p w:rsidR="00340DCB" w:rsidRDefault="009F1BAE">
      <w:pPr>
        <w:pStyle w:val="a5"/>
        <w:numPr>
          <w:ilvl w:val="0"/>
          <w:numId w:val="3"/>
        </w:numPr>
        <w:tabs>
          <w:tab w:val="left" w:pos="648"/>
        </w:tabs>
        <w:spacing w:before="72"/>
        <w:ind w:hanging="305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Самоорганизация:</w:t>
      </w:r>
    </w:p>
    <w:p w:rsidR="00340DCB" w:rsidRDefault="009F1BAE">
      <w:pPr>
        <w:pStyle w:val="a3"/>
        <w:spacing w:before="13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планировать самостоятельно или с небольшой помощью уч</w:t>
      </w:r>
      <w:proofErr w:type="gramStart"/>
      <w:r>
        <w:rPr>
          <w:color w:val="231F20"/>
          <w:w w:val="115"/>
        </w:rPr>
        <w:t>и-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решению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задачи;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выстраивать последовательность выбранных действий и </w:t>
      </w:r>
      <w:proofErr w:type="spellStart"/>
      <w:r>
        <w:rPr>
          <w:color w:val="231F20"/>
          <w:w w:val="115"/>
        </w:rPr>
        <w:t>оп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раций.</w:t>
      </w:r>
    </w:p>
    <w:p w:rsidR="00340DCB" w:rsidRDefault="009F1BAE">
      <w:pPr>
        <w:pStyle w:val="a5"/>
        <w:numPr>
          <w:ilvl w:val="0"/>
          <w:numId w:val="3"/>
        </w:numPr>
        <w:tabs>
          <w:tab w:val="left" w:pos="648"/>
        </w:tabs>
        <w:spacing w:before="0" w:line="230" w:lineRule="exact"/>
        <w:ind w:hanging="305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Самоконтроль:</w:t>
      </w:r>
    </w:p>
    <w:p w:rsidR="00340DCB" w:rsidRDefault="009F1BAE">
      <w:pPr>
        <w:pStyle w:val="a3"/>
        <w:spacing w:before="14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осуществлять контроль процесса и результата своей деятел</w:t>
      </w:r>
      <w:proofErr w:type="gramStart"/>
      <w:r>
        <w:rPr>
          <w:color w:val="231F20"/>
          <w:w w:val="115"/>
        </w:rPr>
        <w:t>ь-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ности</w:t>
      </w:r>
      <w:proofErr w:type="spellEnd"/>
      <w:r>
        <w:rPr>
          <w:color w:val="231F20"/>
          <w:w w:val="115"/>
        </w:rPr>
        <w:t>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находить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ошибки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своей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работе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устанавливать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3"/>
          <w:w w:val="120"/>
        </w:rPr>
        <w:t xml:space="preserve"> </w:t>
      </w:r>
      <w:proofErr w:type="spellStart"/>
      <w:r>
        <w:rPr>
          <w:color w:val="231F20"/>
          <w:w w:val="120"/>
        </w:rPr>
        <w:t>прич</w:t>
      </w:r>
      <w:proofErr w:type="gramStart"/>
      <w:r>
        <w:rPr>
          <w:color w:val="231F20"/>
          <w:w w:val="120"/>
        </w:rPr>
        <w:t>и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spacing w:val="-1"/>
          <w:w w:val="120"/>
        </w:rPr>
        <w:t>ны</w:t>
      </w:r>
      <w:proofErr w:type="spellEnd"/>
      <w:r>
        <w:rPr>
          <w:color w:val="231F20"/>
          <w:spacing w:val="-1"/>
          <w:w w:val="120"/>
        </w:rPr>
        <w:t>;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корректировать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свои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действия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необходимости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(с</w:t>
      </w:r>
      <w:r>
        <w:rPr>
          <w:color w:val="231F20"/>
          <w:spacing w:val="-14"/>
          <w:w w:val="120"/>
        </w:rPr>
        <w:t xml:space="preserve"> </w:t>
      </w:r>
      <w:proofErr w:type="spellStart"/>
      <w:r>
        <w:rPr>
          <w:color w:val="231F20"/>
          <w:w w:val="120"/>
        </w:rPr>
        <w:t>не-</w:t>
      </w:r>
      <w:proofErr w:type="spellEnd"/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большой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помощью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учителя);</w:t>
      </w:r>
    </w:p>
    <w:p w:rsidR="00340DCB" w:rsidRDefault="009F1BAE">
      <w:pPr>
        <w:pStyle w:val="a3"/>
        <w:spacing w:line="254" w:lineRule="auto"/>
        <w:ind w:right="115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предвидеть возможность возникновения трудностей и </w:t>
      </w:r>
      <w:proofErr w:type="spellStart"/>
      <w:r>
        <w:rPr>
          <w:color w:val="231F20"/>
          <w:w w:val="115"/>
        </w:rPr>
        <w:t>ош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бок,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предусматривать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способы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предупреждения,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-5"/>
          <w:w w:val="115"/>
        </w:rPr>
        <w:t xml:space="preserve"> </w:t>
      </w:r>
      <w:proofErr w:type="spellStart"/>
      <w:r>
        <w:rPr>
          <w:color w:val="231F20"/>
          <w:w w:val="115"/>
        </w:rPr>
        <w:t>чис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ле</w:t>
      </w:r>
      <w:proofErr w:type="spellEnd"/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житейских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ситуациях,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опасных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здоровья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жизни.</w:t>
      </w:r>
    </w:p>
    <w:p w:rsidR="00340DCB" w:rsidRDefault="009F1BAE">
      <w:pPr>
        <w:pStyle w:val="a5"/>
        <w:numPr>
          <w:ilvl w:val="0"/>
          <w:numId w:val="3"/>
        </w:numPr>
        <w:tabs>
          <w:tab w:val="left" w:pos="648"/>
        </w:tabs>
        <w:spacing w:before="0" w:line="229" w:lineRule="exact"/>
        <w:ind w:hanging="305"/>
        <w:jc w:val="both"/>
        <w:rPr>
          <w:sz w:val="20"/>
        </w:rPr>
      </w:pPr>
      <w:r>
        <w:rPr>
          <w:i/>
          <w:color w:val="231F20"/>
          <w:w w:val="120"/>
          <w:sz w:val="20"/>
        </w:rPr>
        <w:t>Самооценка</w:t>
      </w:r>
      <w:r>
        <w:rPr>
          <w:color w:val="231F20"/>
          <w:w w:val="120"/>
          <w:sz w:val="20"/>
        </w:rPr>
        <w:t>:</w:t>
      </w:r>
    </w:p>
    <w:p w:rsidR="00340DCB" w:rsidRDefault="009F1BAE">
      <w:pPr>
        <w:pStyle w:val="a3"/>
        <w:spacing w:before="12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объективно оценивать результаты своей деятельности, </w:t>
      </w:r>
      <w:proofErr w:type="spellStart"/>
      <w:r>
        <w:rPr>
          <w:color w:val="231F20"/>
          <w:w w:val="115"/>
        </w:rPr>
        <w:t>соо</w:t>
      </w:r>
      <w:proofErr w:type="gramStart"/>
      <w:r>
        <w:rPr>
          <w:color w:val="231F20"/>
          <w:w w:val="115"/>
        </w:rPr>
        <w:t>т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носить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свою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оценку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оценкой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учителя;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оценивать целесообразность выбранных способов действия,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необходимости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корректировать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их.</w:t>
      </w:r>
    </w:p>
    <w:p w:rsidR="00340DCB" w:rsidRDefault="009F1BAE">
      <w:pPr>
        <w:pStyle w:val="2"/>
        <w:jc w:val="both"/>
      </w:pPr>
      <w:r>
        <w:rPr>
          <w:color w:val="231F20"/>
          <w:w w:val="95"/>
        </w:rPr>
        <w:t>Совместная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деятельность:</w:t>
      </w:r>
    </w:p>
    <w:p w:rsidR="00340DCB" w:rsidRDefault="009F1BAE">
      <w:pPr>
        <w:pStyle w:val="a3"/>
        <w:spacing w:before="72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понимать значение коллективной деятельности для </w:t>
      </w:r>
      <w:proofErr w:type="spellStart"/>
      <w:r>
        <w:rPr>
          <w:color w:val="231F20"/>
          <w:w w:val="115"/>
        </w:rPr>
        <w:t>успе</w:t>
      </w:r>
      <w:proofErr w:type="gramStart"/>
      <w:r>
        <w:rPr>
          <w:color w:val="231F20"/>
          <w:w w:val="115"/>
        </w:rPr>
        <w:t>ш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ного</w:t>
      </w:r>
      <w:proofErr w:type="spellEnd"/>
      <w:r>
        <w:rPr>
          <w:color w:val="231F20"/>
          <w:w w:val="115"/>
        </w:rPr>
        <w:t xml:space="preserve"> решения учебной (практической) задачи; активно уча-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ствовать</w:t>
      </w:r>
      <w:proofErr w:type="spellEnd"/>
      <w:r>
        <w:rPr>
          <w:color w:val="231F20"/>
          <w:w w:val="115"/>
        </w:rPr>
        <w:t xml:space="preserve"> в формулировании краткосрочных и долгосрочных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целей совместной деятельности (на основе изученного мате-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риала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окружающему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миру);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коллективно строить действия по достижению общей цели: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р</w:t>
      </w:r>
      <w:r>
        <w:rPr>
          <w:color w:val="231F20"/>
          <w:w w:val="115"/>
        </w:rPr>
        <w:t>аспределять роли, договариваться, обсуждать процесс и р</w:t>
      </w:r>
      <w:proofErr w:type="gramStart"/>
      <w:r>
        <w:rPr>
          <w:color w:val="231F20"/>
          <w:w w:val="115"/>
        </w:rPr>
        <w:t>е-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зультат</w:t>
      </w:r>
      <w:proofErr w:type="spell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совместной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работы;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проявлять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готовность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руководить,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выполнять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поручения,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подчиняться;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выполнять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справедливо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распределять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каждого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участника;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сч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таться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наличием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мнений;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допускать  </w:t>
      </w:r>
      <w:proofErr w:type="spellStart"/>
      <w:r>
        <w:rPr>
          <w:color w:val="231F20"/>
          <w:w w:val="115"/>
        </w:rPr>
        <w:t>конфлик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тов</w:t>
      </w:r>
      <w:proofErr w:type="spell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возникновении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разрешать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взрослого;</w:t>
      </w:r>
    </w:p>
    <w:p w:rsidR="00340DCB" w:rsidRDefault="009F1BAE">
      <w:pPr>
        <w:pStyle w:val="a3"/>
        <w:spacing w:line="229" w:lineRule="exact"/>
        <w:ind w:left="202" w:right="0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5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ответственно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выполнять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свою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часть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работы.</w:t>
      </w:r>
    </w:p>
    <w:p w:rsidR="00340DCB" w:rsidRDefault="00340DCB">
      <w:pPr>
        <w:spacing w:line="229" w:lineRule="exact"/>
        <w:sectPr w:rsidR="00340DCB">
          <w:pgSz w:w="7830" w:h="12020"/>
          <w:pgMar w:top="620" w:right="620" w:bottom="900" w:left="620" w:header="0" w:footer="709" w:gutter="0"/>
          <w:cols w:space="720"/>
        </w:sectPr>
      </w:pPr>
    </w:p>
    <w:p w:rsidR="00340DCB" w:rsidRDefault="009F1BAE">
      <w:pPr>
        <w:pStyle w:val="2"/>
        <w:spacing w:before="76" w:line="230" w:lineRule="auto"/>
        <w:ind w:left="118" w:right="1315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lastRenderedPageBreak/>
        <w:t>ПРЕДМЕТНЫЕ</w:t>
      </w:r>
      <w:r>
        <w:rPr>
          <w:rFonts w:ascii="Trebuchet MS" w:hAnsi="Trebuchet MS"/>
          <w:color w:val="231F20"/>
          <w:spacing w:val="4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РЕЗУЛЬТАТЫ</w:t>
      </w:r>
      <w:r>
        <w:rPr>
          <w:rFonts w:ascii="Trebuchet MS" w:hAnsi="Trebuchet MS"/>
          <w:color w:val="231F20"/>
          <w:spacing w:val="4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ОСВОЕНИЯ</w:t>
      </w:r>
      <w:r>
        <w:rPr>
          <w:rFonts w:ascii="Trebuchet MS" w:hAnsi="Trebuchet MS"/>
          <w:color w:val="231F20"/>
          <w:spacing w:val="4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ПРОГРАММЫ</w:t>
      </w:r>
      <w:r>
        <w:rPr>
          <w:rFonts w:ascii="Trebuchet MS" w:hAnsi="Trebuchet MS"/>
          <w:color w:val="231F20"/>
          <w:spacing w:val="-57"/>
          <w:w w:val="90"/>
        </w:rPr>
        <w:t xml:space="preserve"> </w:t>
      </w:r>
      <w:r>
        <w:rPr>
          <w:rFonts w:ascii="Trebuchet MS" w:hAnsi="Trebuchet MS"/>
          <w:color w:val="231F20"/>
        </w:rPr>
        <w:t>ПО</w:t>
      </w:r>
      <w:r>
        <w:rPr>
          <w:rFonts w:ascii="Trebuchet MS" w:hAnsi="Trebuchet MS"/>
          <w:color w:val="231F20"/>
          <w:spacing w:val="8"/>
        </w:rPr>
        <w:t xml:space="preserve"> </w:t>
      </w:r>
      <w:r>
        <w:rPr>
          <w:rFonts w:ascii="Trebuchet MS" w:hAnsi="Trebuchet MS"/>
          <w:color w:val="231F20"/>
        </w:rPr>
        <w:t>ГОДАМ</w:t>
      </w:r>
      <w:r>
        <w:rPr>
          <w:rFonts w:ascii="Trebuchet MS" w:hAnsi="Trebuchet MS"/>
          <w:color w:val="231F20"/>
          <w:spacing w:val="9"/>
        </w:rPr>
        <w:t xml:space="preserve"> </w:t>
      </w:r>
      <w:r>
        <w:rPr>
          <w:rFonts w:ascii="Trebuchet MS" w:hAnsi="Trebuchet MS"/>
          <w:color w:val="231F20"/>
        </w:rPr>
        <w:t>ОБУЧЕНИЯ</w:t>
      </w:r>
    </w:p>
    <w:p w:rsidR="00340DCB" w:rsidRDefault="009F1BAE">
      <w:pPr>
        <w:pStyle w:val="2"/>
        <w:numPr>
          <w:ilvl w:val="0"/>
          <w:numId w:val="2"/>
        </w:numPr>
        <w:tabs>
          <w:tab w:val="left" w:pos="313"/>
        </w:tabs>
        <w:spacing w:before="100"/>
      </w:pPr>
      <w:bookmarkStart w:id="1" w:name="_TOC_250004"/>
      <w:bookmarkEnd w:id="1"/>
      <w:r>
        <w:rPr>
          <w:color w:val="231F20"/>
        </w:rPr>
        <w:t>класс</w:t>
      </w:r>
    </w:p>
    <w:p w:rsidR="00340DCB" w:rsidRDefault="009F1BAE">
      <w:pPr>
        <w:pStyle w:val="a3"/>
        <w:spacing w:before="71"/>
        <w:ind w:right="0" w:firstLine="0"/>
      </w:pPr>
      <w:r>
        <w:rPr>
          <w:color w:val="231F20"/>
          <w:w w:val="115"/>
        </w:rPr>
        <w:t>К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концу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3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1</w:t>
      </w:r>
      <w:r>
        <w:rPr>
          <w:rFonts w:ascii="Cambria" w:hAnsi="Cambria"/>
          <w:b/>
          <w:color w:val="231F20"/>
          <w:spacing w:val="20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классе</w:t>
      </w:r>
      <w:r>
        <w:rPr>
          <w:rFonts w:ascii="Cambria" w:hAnsi="Cambria"/>
          <w:b/>
          <w:color w:val="231F20"/>
          <w:spacing w:val="20"/>
          <w:w w:val="115"/>
        </w:rPr>
        <w:t xml:space="preserve"> </w:t>
      </w:r>
      <w:proofErr w:type="gramStart"/>
      <w:r>
        <w:rPr>
          <w:color w:val="231F20"/>
          <w:w w:val="115"/>
        </w:rPr>
        <w:t>обучающийся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научится:</w:t>
      </w:r>
    </w:p>
    <w:p w:rsidR="00340DCB" w:rsidRDefault="009F1BAE">
      <w:pPr>
        <w:pStyle w:val="a3"/>
        <w:spacing w:before="15" w:line="256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называть себя и членов своей семьи по фамилии, имени, о</w:t>
      </w:r>
      <w:proofErr w:type="gramStart"/>
      <w:r>
        <w:rPr>
          <w:color w:val="231F20"/>
          <w:w w:val="115"/>
        </w:rPr>
        <w:t>т-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честву</w:t>
      </w:r>
      <w:proofErr w:type="spell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профессии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членов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семьи,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домашний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адрес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адрес своей школы; проявлять уважение к семейным ценно-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стям</w:t>
      </w:r>
      <w:proofErr w:type="spellEnd"/>
      <w:r>
        <w:rPr>
          <w:color w:val="231F20"/>
          <w:w w:val="115"/>
        </w:rPr>
        <w:t xml:space="preserve"> и традициям, соблюдать правила нравственного </w:t>
      </w:r>
      <w:proofErr w:type="spellStart"/>
      <w:r>
        <w:rPr>
          <w:color w:val="231F20"/>
          <w:w w:val="115"/>
        </w:rPr>
        <w:t>поведе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ния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социуме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природе;</w:t>
      </w:r>
    </w:p>
    <w:p w:rsidR="00340DCB" w:rsidRDefault="009F1BAE">
      <w:pPr>
        <w:pStyle w:val="a3"/>
        <w:spacing w:before="2" w:line="256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воспроизводить название своего населённого пункта, </w:t>
      </w:r>
      <w:proofErr w:type="spellStart"/>
      <w:r>
        <w:rPr>
          <w:color w:val="231F20"/>
          <w:w w:val="115"/>
        </w:rPr>
        <w:t>реги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страны;</w:t>
      </w:r>
    </w:p>
    <w:p w:rsidR="00340DCB" w:rsidRDefault="009F1BAE">
      <w:pPr>
        <w:pStyle w:val="a3"/>
        <w:spacing w:before="1" w:line="256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приводить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примеры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культурных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объектов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родного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края,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школьных традиций и праздников, традиций и ц</w:t>
      </w:r>
      <w:r>
        <w:rPr>
          <w:color w:val="231F20"/>
          <w:w w:val="120"/>
        </w:rPr>
        <w:t>енностей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своей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семьи,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профессий;</w:t>
      </w:r>
    </w:p>
    <w:p w:rsidR="00340DCB" w:rsidRDefault="009F1BAE">
      <w:pPr>
        <w:pStyle w:val="a3"/>
        <w:spacing w:before="1" w:line="256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различать объекты живой и неживой природы, объекты, </w:t>
      </w:r>
      <w:proofErr w:type="spellStart"/>
      <w:r>
        <w:rPr>
          <w:color w:val="231F20"/>
          <w:w w:val="115"/>
        </w:rPr>
        <w:t>со</w:t>
      </w:r>
      <w:proofErr w:type="gramStart"/>
      <w:r>
        <w:rPr>
          <w:color w:val="231F20"/>
          <w:w w:val="115"/>
        </w:rPr>
        <w:t>з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данные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человеком,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природные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материалы,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части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растений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(корень, стебель, лист, цветок, плод, семя), группы живот-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ных</w:t>
      </w:r>
      <w:proofErr w:type="spell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(насекомые,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рыбы,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птицы,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звери);</w:t>
      </w:r>
    </w:p>
    <w:p w:rsidR="00340DCB" w:rsidRDefault="009F1BAE">
      <w:pPr>
        <w:pStyle w:val="a3"/>
        <w:spacing w:before="1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описывать на основе опорных слов наиболее распространё</w:t>
      </w:r>
      <w:proofErr w:type="gramStart"/>
      <w:r>
        <w:rPr>
          <w:color w:val="231F20"/>
          <w:w w:val="115"/>
        </w:rPr>
        <w:t>н-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ные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дикорастущие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растения,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домашних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животных;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сезонные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разные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времена года; деревья, кустарники, травы; основные группы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животных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(насекомые,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рыбы,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птицы,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звери);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наиболее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существенные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признаки;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применять правила ухода за комнатными растениями и д</w:t>
      </w:r>
      <w:proofErr w:type="gramStart"/>
      <w:r>
        <w:rPr>
          <w:color w:val="231F20"/>
          <w:w w:val="120"/>
        </w:rPr>
        <w:t>о-</w:t>
      </w:r>
      <w:proofErr w:type="gramEnd"/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машними</w:t>
      </w:r>
      <w:proofErr w:type="spell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животными;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проводить, соблюдая правила безопасного труда, несложные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групповые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индивидуальные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наблюдения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сезонными измен</w:t>
      </w:r>
      <w:r>
        <w:rPr>
          <w:color w:val="231F20"/>
          <w:w w:val="115"/>
        </w:rPr>
        <w:t xml:space="preserve">ениями в природе своей местности), </w:t>
      </w:r>
      <w:proofErr w:type="spellStart"/>
      <w:r>
        <w:rPr>
          <w:color w:val="231F20"/>
          <w:w w:val="115"/>
        </w:rPr>
        <w:t>изм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рения (в том числе вести счёт времени, измерять </w:t>
      </w:r>
      <w:proofErr w:type="spellStart"/>
      <w:r>
        <w:rPr>
          <w:color w:val="231F20"/>
          <w:w w:val="115"/>
        </w:rPr>
        <w:t>температу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ру</w:t>
      </w:r>
      <w:proofErr w:type="spellEnd"/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воздуха)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опыты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под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руководством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учителя;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вопросы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небольшие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природе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обществе;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оценивать ситуации, раскрывающие положительное и нег</w:t>
      </w:r>
      <w:proofErr w:type="gramStart"/>
      <w:r>
        <w:rPr>
          <w:color w:val="231F20"/>
          <w:w w:val="115"/>
        </w:rPr>
        <w:t>а-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тивное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 xml:space="preserve">отношение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 xml:space="preserve">к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 xml:space="preserve">природе;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 xml:space="preserve">правила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 xml:space="preserve">поведения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 xml:space="preserve">в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быту,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общественных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местах;</w:t>
      </w:r>
    </w:p>
    <w:p w:rsidR="00340DCB" w:rsidRDefault="009F1BAE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соблюдать правила безопасности на учебном месте </w:t>
      </w:r>
      <w:proofErr w:type="spellStart"/>
      <w:r>
        <w:rPr>
          <w:color w:val="231F20"/>
          <w:w w:val="115"/>
        </w:rPr>
        <w:t>школьн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ка; во время наблюдений и опытов; безопасно пользоваться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</w:t>
      </w:r>
      <w:r>
        <w:rPr>
          <w:color w:val="231F20"/>
          <w:w w:val="115"/>
        </w:rPr>
        <w:t>товыми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электроприборами;</w:t>
      </w:r>
    </w:p>
    <w:p w:rsidR="00340DCB" w:rsidRDefault="009F1BAE">
      <w:pPr>
        <w:pStyle w:val="a3"/>
        <w:spacing w:line="229" w:lineRule="exact"/>
        <w:ind w:left="202" w:right="0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0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соблюдать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здорового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питания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личной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гигиены;</w:t>
      </w:r>
    </w:p>
    <w:p w:rsidR="00340DCB" w:rsidRDefault="009F1BAE">
      <w:pPr>
        <w:pStyle w:val="a3"/>
        <w:spacing w:before="9"/>
        <w:ind w:left="202" w:right="0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3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соблюдать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безопасного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пешехода;</w:t>
      </w:r>
    </w:p>
    <w:p w:rsidR="00340DCB" w:rsidRDefault="00340DCB">
      <w:pPr>
        <w:sectPr w:rsidR="00340DCB">
          <w:pgSz w:w="7830" w:h="12020"/>
          <w:pgMar w:top="600" w:right="620" w:bottom="900" w:left="620" w:header="0" w:footer="709" w:gutter="0"/>
          <w:cols w:space="720"/>
        </w:sectPr>
      </w:pPr>
    </w:p>
    <w:p w:rsidR="00340DCB" w:rsidRDefault="009F1BAE">
      <w:pPr>
        <w:pStyle w:val="a3"/>
        <w:spacing w:before="70"/>
        <w:ind w:left="202" w:right="0" w:firstLine="0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>6</w:t>
      </w:r>
      <w:r>
        <w:rPr>
          <w:rFonts w:ascii="Trebuchet MS" w:hAnsi="Trebuchet MS"/>
          <w:color w:val="231F20"/>
          <w:spacing w:val="22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соблюдать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безопасного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природе;</w:t>
      </w:r>
    </w:p>
    <w:p w:rsidR="00340DCB" w:rsidRDefault="009F1BAE">
      <w:pPr>
        <w:pStyle w:val="a3"/>
        <w:spacing w:before="14"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с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помощью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взрослых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(учителя,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родителей)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пользоваться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электронным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дневником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электронными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ресурсами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школы.</w:t>
      </w:r>
    </w:p>
    <w:p w:rsidR="00340DCB" w:rsidRDefault="00340DCB">
      <w:pPr>
        <w:spacing w:line="254" w:lineRule="auto"/>
        <w:sectPr w:rsidR="00340DCB">
          <w:pgSz w:w="7830" w:h="12020"/>
          <w:pgMar w:top="620" w:right="620" w:bottom="900" w:left="620" w:header="0" w:footer="709" w:gutter="0"/>
          <w:cols w:space="720"/>
        </w:sectPr>
      </w:pPr>
      <w:bookmarkStart w:id="2" w:name="_TOC_250003"/>
      <w:bookmarkEnd w:id="2"/>
    </w:p>
    <w:p w:rsidR="00340DCB" w:rsidRDefault="009F1BAE">
      <w:pPr>
        <w:pStyle w:val="1"/>
        <w:spacing w:before="67"/>
        <w:ind w:left="115"/>
      </w:pPr>
      <w:r>
        <w:lastRenderedPageBreak/>
        <w:pict>
          <v:shape id="_x0000_s1068" style="position:absolute;left:0;text-align:left;margin-left:56.7pt;margin-top:20.6pt;width:507.45pt;height:.1pt;z-index:-15725568;mso-wrap-distance-left:0;mso-wrap-distance-right:0;mso-position-horizontal-relative:page" coordorigin="1134,412" coordsize="10149,0" path="m1134,412r10148,e" filled="f" strokecolor="#231f20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33.85pt;margin-top:35.85pt;width:12.6pt;height:11.65pt;z-index:15732224;mso-position-horizontal-relative:page;mso-position-vertical-relative:page" filled="f" stroked="f">
            <v:textbox style="layout-flow:vertical" inset="0,0,0,0">
              <w:txbxContent>
                <w:p w:rsidR="00340DCB" w:rsidRDefault="00340DCB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left:0;text-align:left;margin-left:33.95pt;margin-top:237.3pt;width:12.5pt;height:118.05pt;z-index:15732736;mso-position-horizontal-relative:page;mso-position-vertical-relative:page" filled="f" stroked="f">
            <v:textbox style="layout-flow:vertical" inset="0,0,0,0">
              <w:txbxContent>
                <w:p w:rsidR="00340DCB" w:rsidRDefault="00340DC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bookmarkStart w:id="3" w:name="_TOC_250000"/>
      <w:r>
        <w:rPr>
          <w:color w:val="231F20"/>
          <w:w w:val="90"/>
        </w:rPr>
        <w:t>ТЕМАТИЧЕСКОЕ</w:t>
      </w:r>
      <w:r>
        <w:rPr>
          <w:color w:val="231F20"/>
          <w:spacing w:val="64"/>
          <w:w w:val="90"/>
        </w:rPr>
        <w:t xml:space="preserve"> </w:t>
      </w:r>
      <w:bookmarkEnd w:id="3"/>
      <w:r>
        <w:rPr>
          <w:color w:val="231F20"/>
          <w:w w:val="90"/>
        </w:rPr>
        <w:t>ПЛАНИРОВАНИЕ</w:t>
      </w:r>
    </w:p>
    <w:p w:rsidR="00340DCB" w:rsidRDefault="009F1BAE">
      <w:pPr>
        <w:pStyle w:val="2"/>
        <w:numPr>
          <w:ilvl w:val="0"/>
          <w:numId w:val="1"/>
        </w:numPr>
        <w:tabs>
          <w:tab w:val="left" w:pos="309"/>
        </w:tabs>
        <w:spacing w:before="194"/>
        <w:ind w:hanging="195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12"/>
        </w:rPr>
        <w:t xml:space="preserve"> </w:t>
      </w:r>
      <w:r>
        <w:rPr>
          <w:rFonts w:ascii="Trebuchet MS" w:hAnsi="Trebuchet MS"/>
          <w:color w:val="231F20"/>
        </w:rPr>
        <w:t>(66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</w:rPr>
        <w:t>ч)</w:t>
      </w:r>
    </w:p>
    <w:p w:rsidR="00340DCB" w:rsidRDefault="00340DCB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340DCB">
        <w:trPr>
          <w:trHeight w:val="570"/>
        </w:trPr>
        <w:tc>
          <w:tcPr>
            <w:tcW w:w="454" w:type="dxa"/>
          </w:tcPr>
          <w:p w:rsidR="00340DCB" w:rsidRDefault="009F1BAE">
            <w:pPr>
              <w:pStyle w:val="TableParagraph"/>
              <w:spacing w:before="167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340DCB" w:rsidRDefault="009F1BAE">
            <w:pPr>
              <w:pStyle w:val="TableParagraph"/>
              <w:spacing w:before="57" w:line="249" w:lineRule="auto"/>
              <w:ind w:left="116" w:right="99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340DCB" w:rsidRDefault="009F1BAE">
            <w:pPr>
              <w:pStyle w:val="TableParagraph"/>
              <w:spacing w:before="167"/>
              <w:ind w:lef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340DCB" w:rsidRDefault="009F1BAE">
            <w:pPr>
              <w:pStyle w:val="TableParagraph"/>
              <w:spacing w:before="57" w:line="249" w:lineRule="auto"/>
              <w:ind w:left="443" w:right="430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  <w:proofErr w:type="gramEnd"/>
          </w:p>
        </w:tc>
      </w:tr>
      <w:tr w:rsidR="00340DCB">
        <w:trPr>
          <w:trHeight w:val="2390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340DCB" w:rsidRDefault="009F1BAE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Человек</w:t>
            </w:r>
          </w:p>
          <w:p w:rsidR="00340DCB" w:rsidRDefault="009F1BAE">
            <w:pPr>
              <w:pStyle w:val="TableParagraph"/>
              <w:spacing w:before="16" w:line="256" w:lineRule="auto"/>
              <w:ind w:left="110" w:right="1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общество.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16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</w:t>
            </w: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2" w:line="261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Школьные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праздн</w:t>
            </w:r>
            <w:proofErr w:type="gramStart"/>
            <w:r>
              <w:rPr>
                <w:color w:val="231F20"/>
                <w:w w:val="115"/>
                <w:sz w:val="18"/>
              </w:rPr>
              <w:t>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ки</w:t>
            </w:r>
            <w:proofErr w:type="spell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Классный,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</w:t>
            </w:r>
            <w:proofErr w:type="gramStart"/>
            <w:r>
              <w:rPr>
                <w:color w:val="231F20"/>
                <w:w w:val="115"/>
                <w:sz w:val="18"/>
              </w:rPr>
              <w:t>л-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лектив</w:t>
            </w:r>
            <w:proofErr w:type="spell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совместная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деятельность.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Одноклассники,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взаимоотнош</w:t>
            </w:r>
            <w:proofErr w:type="gramStart"/>
            <w:r>
              <w:rPr>
                <w:color w:val="231F20"/>
                <w:w w:val="115"/>
                <w:sz w:val="18"/>
              </w:rPr>
              <w:t>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ния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ними;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дружбы,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взаимной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помощи.</w:t>
            </w:r>
          </w:p>
          <w:p w:rsidR="00340DCB" w:rsidRDefault="009F1BAE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школьника.</w:t>
            </w:r>
          </w:p>
          <w:p w:rsidR="00340DCB" w:rsidRDefault="009F1BAE">
            <w:pPr>
              <w:pStyle w:val="TableParagraph"/>
              <w:spacing w:before="20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  <w:p w:rsidR="00340DCB" w:rsidRDefault="009F1BAE">
            <w:pPr>
              <w:pStyle w:val="TableParagraph"/>
              <w:spacing w:before="20" w:line="261" w:lineRule="auto"/>
              <w:ind w:left="112" w:right="27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учебном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месте,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режим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отдыха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2" w:line="261" w:lineRule="auto"/>
              <w:ind w:right="219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Экскурсия по школе, знакомство с помещениями.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Обсуждение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</w:t>
            </w:r>
            <w:proofErr w:type="spellStart"/>
            <w:r>
              <w:rPr>
                <w:color w:val="231F20"/>
                <w:w w:val="120"/>
                <w:sz w:val="18"/>
              </w:rPr>
              <w:t>Прав</w:t>
            </w:r>
            <w:proofErr w:type="gramStart"/>
            <w:r>
              <w:rPr>
                <w:color w:val="231F20"/>
                <w:w w:val="120"/>
                <w:sz w:val="18"/>
              </w:rPr>
              <w:t>и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proofErr w:type="gram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 поведения в классе и в школе». Беседа по теме,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например, «Как содержать рабочее место в </w:t>
            </w:r>
            <w:proofErr w:type="spellStart"/>
            <w:r>
              <w:rPr>
                <w:color w:val="231F20"/>
                <w:w w:val="120"/>
                <w:sz w:val="18"/>
              </w:rPr>
              <w:t>поря</w:t>
            </w:r>
            <w:proofErr w:type="gramStart"/>
            <w:r>
              <w:rPr>
                <w:color w:val="231F20"/>
                <w:w w:val="120"/>
                <w:sz w:val="18"/>
              </w:rPr>
              <w:t>д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proofErr w:type="gram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ке</w:t>
            </w:r>
            <w:proofErr w:type="spellEnd"/>
            <w:r>
              <w:rPr>
                <w:color w:val="231F20"/>
                <w:w w:val="120"/>
                <w:sz w:val="18"/>
              </w:rPr>
              <w:t>»</w:t>
            </w:r>
          </w:p>
        </w:tc>
      </w:tr>
      <w:tr w:rsidR="00340DCB">
        <w:trPr>
          <w:trHeight w:val="2387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340DCB" w:rsidRDefault="00340DC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40DCB" w:rsidRDefault="00340DC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0" w:line="261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Россия.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Москва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столица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  <w:p w:rsidR="00340DCB" w:rsidRDefault="009F1BAE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Первоначальные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сведения</w:t>
            </w:r>
          </w:p>
          <w:p w:rsidR="00340DCB" w:rsidRDefault="009F1BAE">
            <w:pPr>
              <w:pStyle w:val="TableParagraph"/>
              <w:spacing w:before="20" w:line="261" w:lineRule="auto"/>
              <w:ind w:left="112" w:right="2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крае.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населённого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пункта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(города,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села),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региона.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рукотворного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социуме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0" w:line="261" w:lineRule="auto"/>
              <w:ind w:right="2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иллюстраций,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видеофра</w:t>
            </w:r>
            <w:proofErr w:type="gramStart"/>
            <w:r>
              <w:rPr>
                <w:color w:val="231F20"/>
                <w:w w:val="115"/>
                <w:sz w:val="18"/>
              </w:rPr>
              <w:t>г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</w:p>
          <w:p w:rsidR="00340DCB" w:rsidRDefault="009F1BAE">
            <w:pPr>
              <w:pStyle w:val="TableParagraph"/>
              <w:spacing w:before="2" w:line="261" w:lineRule="auto"/>
              <w:ind w:right="36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«Москва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столица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России»,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«Экскурсия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</w:t>
            </w:r>
            <w:proofErr w:type="gramStart"/>
            <w:r>
              <w:rPr>
                <w:color w:val="231F20"/>
                <w:w w:val="115"/>
                <w:sz w:val="18"/>
              </w:rPr>
              <w:t>о-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скве</w:t>
            </w:r>
            <w:proofErr w:type="spellEnd"/>
            <w:r>
              <w:rPr>
                <w:color w:val="231F20"/>
                <w:w w:val="115"/>
                <w:sz w:val="18"/>
              </w:rPr>
              <w:t>».</w:t>
            </w:r>
          </w:p>
          <w:p w:rsidR="00340DCB" w:rsidRDefault="009F1BAE">
            <w:pPr>
              <w:pStyle w:val="TableParagraph"/>
              <w:spacing w:before="2" w:line="261" w:lineRule="auto"/>
              <w:ind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Экскурсии,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целевые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прогулки,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иллюстр</w:t>
            </w:r>
            <w:proofErr w:type="gramStart"/>
            <w:r>
              <w:rPr>
                <w:color w:val="231F20"/>
                <w:w w:val="115"/>
                <w:sz w:val="18"/>
              </w:rPr>
              <w:t>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ций</w:t>
            </w:r>
            <w:proofErr w:type="spell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видеофрагментов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бору)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«Москва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столица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России»,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крае,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промыслов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</w:t>
            </w:r>
            <w:proofErr w:type="gramStart"/>
            <w:r>
              <w:rPr>
                <w:color w:val="231F20"/>
                <w:w w:val="115"/>
                <w:sz w:val="18"/>
              </w:rPr>
              <w:t>о-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дов</w:t>
            </w:r>
            <w:proofErr w:type="spell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</w:tc>
      </w:tr>
    </w:tbl>
    <w:p w:rsidR="00340DCB" w:rsidRDefault="00340DCB">
      <w:pPr>
        <w:spacing w:line="261" w:lineRule="auto"/>
        <w:rPr>
          <w:sz w:val="18"/>
        </w:rPr>
        <w:sectPr w:rsidR="00340DCB">
          <w:footerReference w:type="even" r:id="rId11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340DCB" w:rsidRDefault="009F1BAE">
      <w:pPr>
        <w:pStyle w:val="a3"/>
        <w:spacing w:before="10"/>
        <w:ind w:left="0" w:right="0" w:firstLine="0"/>
        <w:jc w:val="left"/>
        <w:rPr>
          <w:rFonts w:ascii="Trebuchet MS"/>
          <w:sz w:val="2"/>
        </w:rPr>
      </w:pPr>
      <w:r>
        <w:lastRenderedPageBreak/>
        <w:pict>
          <v:shape id="_x0000_s1065" type="#_x0000_t202" style="position:absolute;margin-left:33.95pt;margin-top:35.9pt;width:12.5pt;height:129.25pt;z-index:15733248;mso-position-horizontal-relative:page;mso-position-vertical-relative:page" filled="f" stroked="f">
            <v:textbox style="layout-flow:vertical" inset="0,0,0,0">
              <w:txbxContent>
                <w:p w:rsidR="00340DCB" w:rsidRDefault="00340DC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3.85pt;margin-top:344.4pt;width:12.6pt;height:10.5pt;z-index:15733760;mso-position-horizontal-relative:page;mso-position-vertical-relative:page" filled="f" stroked="f">
            <v:textbox style="layout-flow:vertical" inset="0,0,0,0">
              <w:txbxContent>
                <w:p w:rsidR="00340DCB" w:rsidRDefault="00340DCB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340DCB">
        <w:trPr>
          <w:trHeight w:val="797"/>
        </w:trPr>
        <w:tc>
          <w:tcPr>
            <w:tcW w:w="454" w:type="dxa"/>
            <w:vMerge w:val="restart"/>
            <w:tcBorders>
              <w:left w:val="single" w:sz="6" w:space="0" w:color="231F20"/>
            </w:tcBorders>
          </w:tcPr>
          <w:p w:rsidR="00340DCB" w:rsidRDefault="00340D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:rsidR="00340DCB" w:rsidRDefault="00340D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</w:tcPr>
          <w:p w:rsidR="00340DCB" w:rsidRDefault="00340D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90" w:type="dxa"/>
          </w:tcPr>
          <w:p w:rsidR="00340DCB" w:rsidRDefault="009F1BAE">
            <w:pPr>
              <w:pStyle w:val="TableParagraph"/>
              <w:spacing w:before="62" w:line="256" w:lineRule="auto"/>
              <w:ind w:right="4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«Правила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учреждениях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библиотеке»</w:t>
            </w:r>
          </w:p>
        </w:tc>
      </w:tr>
      <w:tr w:rsidR="00340DCB">
        <w:trPr>
          <w:trHeight w:val="1460"/>
        </w:trPr>
        <w:tc>
          <w:tcPr>
            <w:tcW w:w="454" w:type="dxa"/>
            <w:vMerge/>
            <w:tcBorders>
              <w:top w:val="nil"/>
              <w:left w:val="single" w:sz="6" w:space="0" w:color="231F20"/>
            </w:tcBorders>
          </w:tcPr>
          <w:p w:rsidR="00340DCB" w:rsidRDefault="00340DC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340DCB" w:rsidRDefault="00340DC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2" w:line="256" w:lineRule="auto"/>
              <w:ind w:left="112" w:right="22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Моя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семья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прошлом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насто</w:t>
            </w:r>
            <w:proofErr w:type="gramStart"/>
            <w:r>
              <w:rPr>
                <w:color w:val="231F20"/>
                <w:w w:val="120"/>
                <w:sz w:val="18"/>
              </w:rPr>
              <w:t>я-</w:t>
            </w:r>
            <w:proofErr w:type="gram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щем</w:t>
            </w:r>
            <w:proofErr w:type="spell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Имена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фамилии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членов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семьи,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профессии.</w:t>
            </w:r>
          </w:p>
          <w:p w:rsidR="00340DCB" w:rsidRDefault="009F1BAE">
            <w:pPr>
              <w:pStyle w:val="TableParagraph"/>
              <w:spacing w:before="2" w:line="256" w:lineRule="auto"/>
              <w:ind w:left="112" w:right="2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Взаимоотношения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взаимоп</w:t>
            </w:r>
            <w:proofErr w:type="gramStart"/>
            <w:r>
              <w:rPr>
                <w:color w:val="231F20"/>
                <w:w w:val="115"/>
                <w:sz w:val="18"/>
              </w:rPr>
              <w:t>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Совместный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отдых.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Домашний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адрес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2" w:line="256" w:lineRule="auto"/>
              <w:ind w:right="1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иллюстративным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материалом: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рассматр</w:t>
            </w:r>
            <w:proofErr w:type="gramStart"/>
            <w:r>
              <w:rPr>
                <w:color w:val="231F20"/>
                <w:w w:val="115"/>
                <w:sz w:val="18"/>
              </w:rPr>
              <w:t>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вание</w:t>
            </w:r>
            <w:proofErr w:type="spellEnd"/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репродукций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«Семья».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</w:t>
            </w:r>
            <w:proofErr w:type="gramStart"/>
            <w:r>
              <w:rPr>
                <w:color w:val="231F20"/>
                <w:w w:val="115"/>
                <w:sz w:val="18"/>
              </w:rPr>
              <w:t>б-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ный</w:t>
            </w:r>
            <w:proofErr w:type="spellEnd"/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«Что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такое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семья».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  например,  «Как  наша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проводит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свободное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время»</w:t>
            </w:r>
          </w:p>
        </w:tc>
      </w:tr>
      <w:tr w:rsidR="00340DCB">
        <w:trPr>
          <w:trHeight w:val="2790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340DCB" w:rsidRDefault="009F1BA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57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Человек</w:t>
            </w:r>
          </w:p>
          <w:p w:rsidR="00340DCB" w:rsidRDefault="009F1BAE">
            <w:pPr>
              <w:pStyle w:val="TableParagraph"/>
              <w:spacing w:before="11" w:line="252" w:lineRule="auto"/>
              <w:ind w:left="110" w:right="1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природа.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37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0" w:line="256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предметы,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человеком.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матери</w:t>
            </w:r>
            <w:proofErr w:type="gramStart"/>
            <w:r>
              <w:rPr>
                <w:color w:val="231F20"/>
                <w:w w:val="115"/>
                <w:sz w:val="18"/>
              </w:rPr>
              <w:t>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лы</w:t>
            </w:r>
            <w:proofErr w:type="spell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Бережное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</w:t>
            </w:r>
            <w:proofErr w:type="gramStart"/>
            <w:r>
              <w:rPr>
                <w:color w:val="231F20"/>
                <w:w w:val="115"/>
                <w:sz w:val="18"/>
              </w:rPr>
              <w:t>д-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метам,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вещам,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уход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ними.</w:t>
            </w:r>
          </w:p>
          <w:p w:rsidR="00340DCB" w:rsidRDefault="009F1BAE">
            <w:pPr>
              <w:pStyle w:val="TableParagraph"/>
              <w:spacing w:before="2" w:line="256" w:lineRule="auto"/>
              <w:ind w:left="112" w:right="3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Неживая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Погода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термометр.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Наблюд</w:t>
            </w:r>
            <w:proofErr w:type="gramStart"/>
            <w:r>
              <w:rPr>
                <w:color w:val="231F20"/>
                <w:w w:val="115"/>
                <w:sz w:val="18"/>
              </w:rPr>
              <w:t>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ние</w:t>
            </w:r>
            <w:proofErr w:type="spellEnd"/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погодой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края.</w:t>
            </w:r>
          </w:p>
          <w:p w:rsidR="00340DCB" w:rsidRDefault="009F1BAE">
            <w:pPr>
              <w:pStyle w:val="TableParagraph"/>
              <w:spacing w:before="2" w:line="256" w:lineRule="auto"/>
              <w:ind w:left="112" w:right="1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Сезонные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Взаимосвязи 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между 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природой.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</w:t>
            </w:r>
            <w:proofErr w:type="gramStart"/>
            <w:r>
              <w:rPr>
                <w:color w:val="231F20"/>
                <w:w w:val="115"/>
                <w:sz w:val="18"/>
              </w:rPr>
              <w:t>н-</w:t>
            </w:r>
            <w:proofErr w:type="gramEnd"/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ного</w:t>
            </w:r>
            <w:proofErr w:type="spellEnd"/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</w:p>
          <w:p w:rsidR="00340DCB" w:rsidRDefault="009F1BAE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0" w:line="256" w:lineRule="auto"/>
              <w:ind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«Почему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должны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оберегать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охранять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природу».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Обсужд</w:t>
            </w:r>
            <w:proofErr w:type="gramStart"/>
            <w:r>
              <w:rPr>
                <w:color w:val="231F20"/>
                <w:w w:val="115"/>
                <w:sz w:val="18"/>
              </w:rPr>
              <w:t>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ние</w:t>
            </w:r>
            <w:proofErr w:type="spellEnd"/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«Правила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поведе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ния</w:t>
            </w:r>
            <w:proofErr w:type="spellEnd"/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природе».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Экскурсии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340DCB" w:rsidRDefault="009F1BAE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«Сезонные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</w:p>
          <w:p w:rsidR="00340DCB" w:rsidRDefault="009F1BAE">
            <w:pPr>
              <w:pStyle w:val="TableParagraph"/>
              <w:spacing w:before="15" w:line="256" w:lineRule="auto"/>
              <w:ind w:right="23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погодой».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</w:t>
            </w:r>
            <w:proofErr w:type="gramStart"/>
            <w:r>
              <w:rPr>
                <w:color w:val="231F20"/>
                <w:w w:val="120"/>
                <w:sz w:val="18"/>
              </w:rPr>
              <w:t>и-</w:t>
            </w:r>
            <w:proofErr w:type="gram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«Измеряем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температуру».</w:t>
            </w:r>
          </w:p>
          <w:p w:rsidR="00340DCB" w:rsidRDefault="009F1BAE">
            <w:pPr>
              <w:pStyle w:val="TableParagraph"/>
              <w:spacing w:before="1" w:line="256" w:lineRule="auto"/>
              <w:ind w:right="46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иллюстративным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материалом: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«Живая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неживая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природа»</w:t>
            </w:r>
          </w:p>
        </w:tc>
      </w:tr>
      <w:tr w:rsidR="00340DCB">
        <w:trPr>
          <w:trHeight w:val="1236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340DCB" w:rsidRDefault="00340DC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40DCB" w:rsidRDefault="00340DC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0" w:line="256" w:lineRule="auto"/>
              <w:ind w:left="112" w:right="3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Растения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ближайшего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окруж</w:t>
            </w:r>
            <w:proofErr w:type="gramStart"/>
            <w:r>
              <w:rPr>
                <w:color w:val="231F20"/>
                <w:w w:val="120"/>
                <w:sz w:val="18"/>
              </w:rPr>
              <w:t>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proofErr w:type="gram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ния</w:t>
            </w:r>
            <w:proofErr w:type="spell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(узнавание,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называние,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краткое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описание).</w:t>
            </w:r>
          </w:p>
          <w:p w:rsidR="00340DCB" w:rsidRDefault="009F1BAE">
            <w:pPr>
              <w:pStyle w:val="TableParagraph"/>
              <w:spacing w:before="1" w:line="256" w:lineRule="auto"/>
              <w:ind w:left="112" w:right="32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Лиственные и хвойные </w:t>
            </w:r>
            <w:proofErr w:type="spellStart"/>
            <w:r>
              <w:rPr>
                <w:color w:val="231F20"/>
                <w:w w:val="120"/>
                <w:sz w:val="18"/>
              </w:rPr>
              <w:t>раст</w:t>
            </w:r>
            <w:proofErr w:type="gramStart"/>
            <w:r>
              <w:rPr>
                <w:color w:val="231F20"/>
                <w:w w:val="120"/>
                <w:sz w:val="18"/>
              </w:rPr>
              <w:t>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ния</w:t>
            </w:r>
            <w:proofErr w:type="spell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Дикорастущие</w:t>
            </w:r>
            <w:proofErr w:type="gramEnd"/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культур-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0" w:line="256" w:lineRule="auto"/>
              <w:ind w:right="2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Экскурсия.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деревьев,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кустарников,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внешнему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виду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дерева.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материалом: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растений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группы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дикорастущие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культурные.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</w:p>
        </w:tc>
      </w:tr>
    </w:tbl>
    <w:p w:rsidR="00340DCB" w:rsidRDefault="00340DCB">
      <w:pPr>
        <w:spacing w:line="256" w:lineRule="auto"/>
        <w:rPr>
          <w:sz w:val="18"/>
        </w:rPr>
        <w:sectPr w:rsidR="00340DCB">
          <w:footerReference w:type="default" r:id="rId12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340DCB" w:rsidRDefault="009F1BA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63" type="#_x0000_t202" style="position:absolute;left:0;text-align:left;margin-left:33.85pt;margin-top:35.85pt;width:12.6pt;height:10.75pt;z-index:15734272;mso-position-horizontal-relative:page;mso-position-vertical-relative:page" filled="f" stroked="f">
            <v:textbox style="layout-flow:vertical" inset="0,0,0,0">
              <w:txbxContent>
                <w:p w:rsidR="00340DCB" w:rsidRDefault="00340DCB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left:0;text-align:left;margin-left:33.95pt;margin-top:237.3pt;width:12.5pt;height:118.05pt;z-index:15734784;mso-position-horizontal-relative:page;mso-position-vertical-relative:page" filled="f" stroked="f">
            <v:textbox style="layout-flow:vertical" inset="0,0,0,0">
              <w:txbxContent>
                <w:p w:rsidR="00340DCB" w:rsidRDefault="00340DC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340DCB" w:rsidRDefault="00340DCB">
      <w:pPr>
        <w:pStyle w:val="a3"/>
        <w:spacing w:before="1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340DCB">
        <w:trPr>
          <w:trHeight w:val="575"/>
        </w:trPr>
        <w:tc>
          <w:tcPr>
            <w:tcW w:w="454" w:type="dxa"/>
          </w:tcPr>
          <w:p w:rsidR="00340DCB" w:rsidRDefault="009F1BAE">
            <w:pPr>
              <w:pStyle w:val="TableParagraph"/>
              <w:spacing w:before="167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340DCB" w:rsidRDefault="009F1BAE">
            <w:pPr>
              <w:pStyle w:val="TableParagraph"/>
              <w:spacing w:before="57" w:line="249" w:lineRule="auto"/>
              <w:ind w:left="117" w:right="100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340DCB" w:rsidRDefault="009F1BAE">
            <w:pPr>
              <w:pStyle w:val="TableParagraph"/>
              <w:spacing w:before="167"/>
              <w:ind w:lef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340DCB" w:rsidRDefault="009F1BAE">
            <w:pPr>
              <w:pStyle w:val="TableParagraph"/>
              <w:spacing w:before="57" w:line="249" w:lineRule="auto"/>
              <w:ind w:left="443" w:right="430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  <w:proofErr w:type="gramEnd"/>
          </w:p>
        </w:tc>
      </w:tr>
      <w:tr w:rsidR="00340DCB">
        <w:trPr>
          <w:trHeight w:val="1958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340DCB" w:rsidRDefault="00340D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</w:tcBorders>
          </w:tcPr>
          <w:p w:rsidR="00340DCB" w:rsidRDefault="00340D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2" w:line="261" w:lineRule="auto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ные</w:t>
            </w:r>
            <w:proofErr w:type="spell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растения.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(называние,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краткая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характер</w:t>
            </w:r>
            <w:proofErr w:type="gramStart"/>
            <w:r>
              <w:rPr>
                <w:color w:val="231F20"/>
                <w:w w:val="120"/>
                <w:sz w:val="18"/>
              </w:rPr>
              <w:t>и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proofErr w:type="gram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стика</w:t>
            </w:r>
            <w:proofErr w:type="spellEnd"/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растения):</w:t>
            </w:r>
          </w:p>
          <w:p w:rsidR="00340DCB" w:rsidRDefault="009F1BAE">
            <w:pPr>
              <w:pStyle w:val="TableParagraph"/>
              <w:spacing w:before="2" w:line="261" w:lineRule="auto"/>
              <w:ind w:left="112" w:right="401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корень, стебель, лист, цветок,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плод, семя. Комнатные </w:t>
            </w:r>
            <w:proofErr w:type="spellStart"/>
            <w:r>
              <w:rPr>
                <w:color w:val="231F20"/>
                <w:w w:val="120"/>
                <w:sz w:val="18"/>
              </w:rPr>
              <w:t>раст</w:t>
            </w:r>
            <w:proofErr w:type="gramStart"/>
            <w:r>
              <w:rPr>
                <w:color w:val="231F20"/>
                <w:w w:val="120"/>
                <w:sz w:val="18"/>
              </w:rPr>
              <w:t>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proofErr w:type="gram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ния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содержания</w:t>
            </w:r>
          </w:p>
          <w:p w:rsidR="00340DCB" w:rsidRDefault="009F1BAE">
            <w:pPr>
              <w:pStyle w:val="TableParagraph"/>
              <w:spacing w:before="1"/>
              <w:ind w:left="112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 ухода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2" w:line="261" w:lineRule="auto"/>
              <w:ind w:right="16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по теме, например, «Чем различаются </w:t>
            </w:r>
            <w:proofErr w:type="spellStart"/>
            <w:r>
              <w:rPr>
                <w:color w:val="231F20"/>
                <w:w w:val="120"/>
                <w:sz w:val="18"/>
              </w:rPr>
              <w:t>дикораст</w:t>
            </w:r>
            <w:proofErr w:type="gramStart"/>
            <w:r>
              <w:rPr>
                <w:color w:val="231F20"/>
                <w:w w:val="120"/>
                <w:sz w:val="18"/>
              </w:rPr>
              <w:t>у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щие</w:t>
            </w:r>
            <w:proofErr w:type="spell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культурные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растения?».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«Найдите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растений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части». Рассматривание и зарисовка разнообразия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частей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растения: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листья,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цветки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плоды,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корни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выбору).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«Учимся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ухаживать</w:t>
            </w:r>
          </w:p>
          <w:p w:rsidR="00340DCB" w:rsidRDefault="009F1BAE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растениями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уголка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природы»</w:t>
            </w:r>
          </w:p>
        </w:tc>
      </w:tr>
      <w:tr w:rsidR="00340DCB">
        <w:trPr>
          <w:trHeight w:val="2407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340DCB" w:rsidRDefault="00340DC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340DCB" w:rsidRDefault="00340DC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0" w:line="261" w:lineRule="auto"/>
              <w:ind w:left="112" w:right="14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Разные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группы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(звери, насекомые, птицы, рыбы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Домашние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(различия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условиях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жизни).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Забота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домашних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питомцах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0" w:line="261" w:lineRule="auto"/>
              <w:ind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Игра-соревнование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«Кто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больше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назовёт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насекомых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(птиц,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зверей…)».</w:t>
            </w:r>
          </w:p>
          <w:p w:rsidR="00340DCB" w:rsidRDefault="009F1BAE">
            <w:pPr>
              <w:pStyle w:val="TableParagraph"/>
              <w:spacing w:before="1" w:line="261" w:lineRule="auto"/>
              <w:ind w:right="18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поведением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естестве</w:t>
            </w:r>
            <w:proofErr w:type="gramStart"/>
            <w:r>
              <w:rPr>
                <w:color w:val="231F20"/>
                <w:w w:val="115"/>
                <w:sz w:val="18"/>
              </w:rPr>
              <w:t>н-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ных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условиях: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повадки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птиц,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зверей,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обитаний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насекомых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экскурсий,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целевых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прогулок,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видеоматериалов).</w:t>
            </w:r>
          </w:p>
          <w:p w:rsidR="00340DCB" w:rsidRDefault="009F1BAE">
            <w:pPr>
              <w:pStyle w:val="TableParagraph"/>
              <w:spacing w:before="1" w:line="261" w:lineRule="auto"/>
              <w:ind w:right="32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Логическая задача: найди ошибку в </w:t>
            </w:r>
            <w:proofErr w:type="spellStart"/>
            <w:r>
              <w:rPr>
                <w:color w:val="231F20"/>
                <w:w w:val="115"/>
                <w:sz w:val="18"/>
              </w:rPr>
              <w:t>иллюстрац</w:t>
            </w:r>
            <w:proofErr w:type="gramStart"/>
            <w:r>
              <w:rPr>
                <w:color w:val="231F20"/>
                <w:w w:val="115"/>
                <w:sz w:val="18"/>
              </w:rPr>
              <w:t>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ях</w:t>
            </w:r>
            <w:proofErr w:type="spellEnd"/>
            <w:r>
              <w:rPr>
                <w:color w:val="231F20"/>
                <w:w w:val="115"/>
                <w:sz w:val="18"/>
              </w:rPr>
              <w:t xml:space="preserve"> — какое животное попало в эту группу </w:t>
            </w:r>
            <w:proofErr w:type="spellStart"/>
            <w:r>
              <w:rPr>
                <w:color w:val="231F20"/>
                <w:w w:val="115"/>
                <w:sz w:val="18"/>
              </w:rPr>
              <w:t>непра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вильно</w:t>
            </w:r>
            <w:proofErr w:type="spellEnd"/>
            <w:r>
              <w:rPr>
                <w:color w:val="231F20"/>
                <w:w w:val="115"/>
                <w:sz w:val="18"/>
              </w:rPr>
              <w:t>. Рассказы детей по теме, например, «Мой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домашний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питомец»</w:t>
            </w:r>
          </w:p>
        </w:tc>
      </w:tr>
      <w:tr w:rsidR="00340DCB">
        <w:trPr>
          <w:trHeight w:val="1051"/>
        </w:trPr>
        <w:tc>
          <w:tcPr>
            <w:tcW w:w="454" w:type="dxa"/>
            <w:tcBorders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57" w:line="256" w:lineRule="auto"/>
              <w:ind w:left="112" w:right="9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Правила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безопасной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жизни.</w:t>
            </w:r>
          </w:p>
          <w:p w:rsidR="00340DCB" w:rsidRDefault="009F1BAE">
            <w:pPr>
              <w:pStyle w:val="TableParagraph"/>
              <w:spacing w:before="1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7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0" w:line="261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Необходимость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режима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дня,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здорового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питания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гигиены.</w:t>
            </w:r>
          </w:p>
          <w:p w:rsidR="00340DCB" w:rsidRDefault="009F1BAE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безопасности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быту: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0" w:line="261" w:lineRule="auto"/>
              <w:ind w:righ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Беседа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«Что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такое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режим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дня»: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обсуждение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режима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дня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первоклассника.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учителя: «Что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правильное питание».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Практ</w:t>
            </w:r>
            <w:proofErr w:type="gramStart"/>
            <w:r>
              <w:rPr>
                <w:color w:val="231F20"/>
                <w:w w:val="120"/>
                <w:sz w:val="18"/>
              </w:rPr>
              <w:t>и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proofErr w:type="gram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ческое</w:t>
            </w:r>
            <w:proofErr w:type="spellEnd"/>
            <w:r>
              <w:rPr>
                <w:color w:val="231F20"/>
                <w:w w:val="120"/>
                <w:sz w:val="18"/>
              </w:rPr>
              <w:t xml:space="preserve"> занятие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(при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наличии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условий) 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кабинете</w:t>
            </w:r>
          </w:p>
        </w:tc>
      </w:tr>
    </w:tbl>
    <w:p w:rsidR="00340DCB" w:rsidRDefault="00340DCB">
      <w:pPr>
        <w:spacing w:line="261" w:lineRule="auto"/>
        <w:rPr>
          <w:sz w:val="18"/>
        </w:rPr>
        <w:sectPr w:rsidR="00340DCB">
          <w:footerReference w:type="even" r:id="rId13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340DCB" w:rsidRDefault="009F1BA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61" type="#_x0000_t202" style="position:absolute;margin-left:33.95pt;margin-top:35.9pt;width:12.5pt;height:129.25pt;z-index:15735296;mso-position-horizontal-relative:page;mso-position-vertical-relative:page" filled="f" stroked="f">
            <v:textbox style="layout-flow:vertical" inset="0,0,0,0">
              <w:txbxContent>
                <w:p w:rsidR="00340DCB" w:rsidRDefault="00340DC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3.85pt;margin-top:344.4pt;width:12.6pt;height:10.55pt;z-index:15735808;mso-position-horizontal-relative:page;mso-position-vertical-relative:page" filled="f" stroked="f">
            <v:textbox style="layout-flow:vertical" inset="0,0,0,0">
              <w:txbxContent>
                <w:p w:rsidR="00340DCB" w:rsidRDefault="00340DCB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340DCB">
        <w:trPr>
          <w:trHeight w:val="2836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340DCB" w:rsidRDefault="00340D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340DCB" w:rsidRDefault="00340D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2" w:line="261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пользование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бытовыми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электр</w:t>
            </w:r>
            <w:proofErr w:type="gramStart"/>
            <w:r>
              <w:rPr>
                <w:color w:val="231F20"/>
                <w:w w:val="115"/>
                <w:sz w:val="18"/>
              </w:rPr>
              <w:t>о-</w:t>
            </w:r>
            <w:proofErr w:type="gramEnd"/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приборами,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газовыми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плитами.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Дорога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школы.</w:t>
            </w:r>
          </w:p>
          <w:p w:rsidR="00340DCB" w:rsidRDefault="009F1BAE">
            <w:pPr>
              <w:pStyle w:val="TableParagraph"/>
              <w:spacing w:before="2" w:line="261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пешехода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(дорожные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дорожная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разметка,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дорожные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сигналы)</w:t>
            </w:r>
          </w:p>
          <w:p w:rsidR="00340DCB" w:rsidRDefault="009F1BAE">
            <w:pPr>
              <w:pStyle w:val="TableParagraph"/>
              <w:spacing w:before="1" w:line="261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Безопасность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(электронный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дневник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эле</w:t>
            </w:r>
            <w:proofErr w:type="gramStart"/>
            <w:r>
              <w:rPr>
                <w:color w:val="231F20"/>
                <w:w w:val="115"/>
                <w:sz w:val="18"/>
              </w:rPr>
              <w:t>к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тронные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школы)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усло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виях</w:t>
            </w:r>
            <w:proofErr w:type="spellEnd"/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контролируемого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доступа</w:t>
            </w:r>
          </w:p>
          <w:p w:rsidR="00340DCB" w:rsidRDefault="009F1BAE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Интернет.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3" w:line="261" w:lineRule="auto"/>
              <w:ind w:right="24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технологии: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«Правила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пользования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газовой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электроплитой». Составление памятки по теме,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например,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«Телефоны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экстренных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служб».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Дида</w:t>
            </w:r>
            <w:proofErr w:type="gramStart"/>
            <w:r>
              <w:rPr>
                <w:color w:val="231F20"/>
                <w:w w:val="120"/>
                <w:sz w:val="18"/>
              </w:rPr>
              <w:t>к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proofErr w:type="gram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тическая</w:t>
            </w:r>
            <w:proofErr w:type="spell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«Правила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поведения на улицах и дорогах,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дорожные знаки»</w:t>
            </w:r>
          </w:p>
        </w:tc>
      </w:tr>
      <w:tr w:rsidR="00340DCB">
        <w:trPr>
          <w:trHeight w:val="348"/>
        </w:trPr>
        <w:tc>
          <w:tcPr>
            <w:tcW w:w="10141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340DCB" w:rsidRDefault="009F1BAE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Резерв: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6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</w:t>
            </w:r>
          </w:p>
        </w:tc>
      </w:tr>
    </w:tbl>
    <w:p w:rsidR="00340DCB" w:rsidRDefault="00340DCB">
      <w:pPr>
        <w:pStyle w:val="a3"/>
        <w:spacing w:before="4"/>
        <w:ind w:left="0" w:right="0" w:firstLine="0"/>
        <w:jc w:val="left"/>
        <w:rPr>
          <w:i/>
          <w:sz w:val="17"/>
        </w:rPr>
      </w:pPr>
    </w:p>
    <w:p w:rsidR="00340DCB" w:rsidRDefault="00340DCB">
      <w:pPr>
        <w:tabs>
          <w:tab w:val="right" w:pos="6454"/>
        </w:tabs>
        <w:spacing w:before="96"/>
        <w:ind w:left="117"/>
        <w:rPr>
          <w:rFonts w:ascii="Trebuchet MS" w:hAnsi="Trebuchet MS"/>
          <w:sz w:val="18"/>
        </w:rPr>
      </w:pPr>
      <w:bookmarkStart w:id="4" w:name="_GoBack"/>
      <w:bookmarkEnd w:id="4"/>
    </w:p>
    <w:sectPr w:rsidR="00340DCB" w:rsidSect="00DF3660">
      <w:footerReference w:type="default" r:id="rId14"/>
      <w:pgSz w:w="12020" w:h="7830" w:orient="landscape"/>
      <w:pgMar w:top="620" w:right="620" w:bottom="620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BAE" w:rsidRDefault="009F1BAE">
      <w:r>
        <w:separator/>
      </w:r>
    </w:p>
  </w:endnote>
  <w:endnote w:type="continuationSeparator" w:id="0">
    <w:p w:rsidR="009F1BAE" w:rsidRDefault="009F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CB" w:rsidRDefault="00340DC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CB" w:rsidRDefault="009F1BAE">
    <w:pPr>
      <w:pStyle w:val="a3"/>
      <w:spacing w:line="14" w:lineRule="auto"/>
      <w:ind w:left="0" w:righ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.85pt;margin-top:554.5pt;width:15.7pt;height:12.6pt;z-index:-16622080;mso-position-horizontal-relative:page;mso-position-vertical-relative:page" filled="f" stroked="f">
          <v:textbox inset="0,0,0,0">
            <w:txbxContent>
              <w:p w:rsidR="00340DCB" w:rsidRDefault="009F1BAE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F3660">
                  <w:rPr>
                    <w:rFonts w:ascii="Trebuchet MS"/>
                    <w:noProof/>
                    <w:color w:val="231F20"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37.3pt;margin-top:554.55pt;width:118.05pt;height:12.5pt;z-index:-16621568;mso-position-horizontal-relative:page;mso-position-vertical-relative:page" filled="f" stroked="f">
          <v:textbox inset="0,0,0,0">
            <w:txbxContent>
              <w:p w:rsidR="00340DCB" w:rsidRDefault="009F1BAE">
                <w:pPr>
                  <w:spacing w:before="15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color w:val="231F20"/>
                    <w:w w:val="85"/>
                    <w:sz w:val="18"/>
                  </w:rPr>
                  <w:t>Примерная</w:t>
                </w:r>
                <w:r>
                  <w:rPr>
                    <w:rFonts w:ascii="Trebuchet MS" w:hAnsi="Trebuchet MS"/>
                    <w:color w:val="231F20"/>
                    <w:spacing w:val="39"/>
                    <w:w w:val="8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85"/>
                    <w:sz w:val="18"/>
                  </w:rPr>
                  <w:t>рабочая</w:t>
                </w:r>
                <w:r>
                  <w:rPr>
                    <w:rFonts w:ascii="Trebuchet MS" w:hAnsi="Trebuchet MS"/>
                    <w:color w:val="231F20"/>
                    <w:spacing w:val="40"/>
                    <w:w w:val="8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85"/>
                    <w:sz w:val="18"/>
                  </w:rPr>
                  <w:t>программа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CB" w:rsidRDefault="009F1BAE">
    <w:pPr>
      <w:pStyle w:val="a3"/>
      <w:spacing w:line="14" w:lineRule="auto"/>
      <w:ind w:left="0" w:righ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.9pt;margin-top:554.55pt;width:129.25pt;height:12.5pt;z-index:-16623104;mso-position-horizontal-relative:page;mso-position-vertical-relative:page" filled="f" stroked="f">
          <v:textbox inset="0,0,0,0">
            <w:txbxContent>
              <w:p w:rsidR="00340DCB" w:rsidRDefault="009F1BAE">
                <w:pPr>
                  <w:spacing w:before="15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color w:val="231F20"/>
                    <w:w w:val="90"/>
                    <w:sz w:val="18"/>
                  </w:rPr>
                  <w:t>ОКРУЖАЮЩИЙ</w:t>
                </w:r>
                <w:r>
                  <w:rPr>
                    <w:rFonts w:ascii="Trebuchet MS" w:hAnsi="Trebuchet MS"/>
                    <w:color w:val="231F20"/>
                    <w:spacing w:val="14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90"/>
                    <w:sz w:val="18"/>
                  </w:rPr>
                  <w:t>МИР.</w:t>
                </w:r>
                <w:r>
                  <w:rPr>
                    <w:rFonts w:ascii="Trebuchet MS" w:hAnsi="Trebuchet MS"/>
                    <w:color w:val="231F20"/>
                    <w:spacing w:val="10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90"/>
                    <w:sz w:val="18"/>
                  </w:rPr>
                  <w:t>1—4</w:t>
                </w:r>
                <w:r>
                  <w:rPr>
                    <w:rFonts w:ascii="Trebuchet MS" w:hAnsi="Trebuchet MS"/>
                    <w:color w:val="231F20"/>
                    <w:spacing w:val="10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90"/>
                    <w:sz w:val="18"/>
                  </w:rPr>
                  <w:t>классы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42.1pt;margin-top:554.5pt;width:15.25pt;height:12.6pt;z-index:-16622592;mso-position-horizontal-relative:page;mso-position-vertical-relative:page" filled="f" stroked="f">
          <v:textbox inset="0,0,0,0">
            <w:txbxContent>
              <w:p w:rsidR="00340DCB" w:rsidRDefault="009F1BAE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F3660">
                  <w:rPr>
                    <w:rFonts w:ascii="Trebuchet MS"/>
                    <w:noProof/>
                    <w:color w:val="231F20"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CB" w:rsidRDefault="00340DC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CB" w:rsidRDefault="00340DC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CB" w:rsidRDefault="00340DC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CB" w:rsidRDefault="00340DC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BAE" w:rsidRDefault="009F1BAE">
      <w:r>
        <w:separator/>
      </w:r>
    </w:p>
  </w:footnote>
  <w:footnote w:type="continuationSeparator" w:id="0">
    <w:p w:rsidR="009F1BAE" w:rsidRDefault="009F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7F36"/>
    <w:multiLevelType w:val="hybridMultilevel"/>
    <w:tmpl w:val="FE0CAFFE"/>
    <w:lvl w:ilvl="0" w:tplc="599E78CE">
      <w:start w:val="1"/>
      <w:numFmt w:val="decimal"/>
      <w:lvlText w:val="%1"/>
      <w:lvlJc w:val="left"/>
      <w:pPr>
        <w:ind w:left="312" w:hanging="196"/>
        <w:jc w:val="left"/>
      </w:pPr>
      <w:rPr>
        <w:rFonts w:ascii="Tahoma" w:eastAsia="Tahoma" w:hAnsi="Tahoma" w:cs="Tahoma" w:hint="default"/>
        <w:color w:val="231F20"/>
        <w:w w:val="98"/>
        <w:sz w:val="22"/>
        <w:szCs w:val="22"/>
        <w:lang w:val="ru-RU" w:eastAsia="en-US" w:bidi="ar-SA"/>
      </w:rPr>
    </w:lvl>
    <w:lvl w:ilvl="1" w:tplc="1C6A6FC6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6804F4E4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84DEB350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80DAA93C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EA823E58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07F6BB3C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8F400822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436CE2C6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1">
    <w:nsid w:val="0FFF5905"/>
    <w:multiLevelType w:val="hybridMultilevel"/>
    <w:tmpl w:val="C5E0D5DC"/>
    <w:lvl w:ilvl="0" w:tplc="F8D827F8">
      <w:start w:val="1"/>
      <w:numFmt w:val="decimal"/>
      <w:lvlText w:val="%1"/>
      <w:lvlJc w:val="left"/>
      <w:pPr>
        <w:ind w:left="761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9CE43C6A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3E00EC3A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11C87806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F460B192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DB000CD8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39EC974A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995CF3D4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BAEEB404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2">
    <w:nsid w:val="18535D13"/>
    <w:multiLevelType w:val="hybridMultilevel"/>
    <w:tmpl w:val="B8BEF500"/>
    <w:lvl w:ilvl="0" w:tplc="8A66CE7C">
      <w:start w:val="1"/>
      <w:numFmt w:val="decimal"/>
      <w:lvlText w:val="%1"/>
      <w:lvlJc w:val="left"/>
      <w:pPr>
        <w:ind w:left="311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E6A63060">
      <w:start w:val="1"/>
      <w:numFmt w:val="decimal"/>
      <w:lvlText w:val="%2)"/>
      <w:lvlJc w:val="left"/>
      <w:pPr>
        <w:ind w:left="647" w:hanging="304"/>
        <w:jc w:val="left"/>
      </w:pPr>
      <w:rPr>
        <w:rFonts w:ascii="Times New Roman" w:eastAsia="Times New Roman" w:hAnsi="Times New Roman" w:cs="Times New Roman" w:hint="default"/>
        <w:i/>
        <w:iCs/>
        <w:color w:val="231F20"/>
        <w:w w:val="138"/>
        <w:sz w:val="20"/>
        <w:szCs w:val="20"/>
        <w:lang w:val="ru-RU" w:eastAsia="en-US" w:bidi="ar-SA"/>
      </w:rPr>
    </w:lvl>
    <w:lvl w:ilvl="2" w:tplc="39AE180C">
      <w:numFmt w:val="bullet"/>
      <w:lvlText w:val="•"/>
      <w:lvlJc w:val="left"/>
      <w:pPr>
        <w:ind w:left="1300" w:hanging="304"/>
      </w:pPr>
      <w:rPr>
        <w:rFonts w:hint="default"/>
        <w:lang w:val="ru-RU" w:eastAsia="en-US" w:bidi="ar-SA"/>
      </w:rPr>
    </w:lvl>
    <w:lvl w:ilvl="3" w:tplc="DB608D26">
      <w:numFmt w:val="bullet"/>
      <w:lvlText w:val="•"/>
      <w:lvlJc w:val="left"/>
      <w:pPr>
        <w:ind w:left="1960" w:hanging="304"/>
      </w:pPr>
      <w:rPr>
        <w:rFonts w:hint="default"/>
        <w:lang w:val="ru-RU" w:eastAsia="en-US" w:bidi="ar-SA"/>
      </w:rPr>
    </w:lvl>
    <w:lvl w:ilvl="4" w:tplc="580AC942">
      <w:numFmt w:val="bullet"/>
      <w:lvlText w:val="•"/>
      <w:lvlJc w:val="left"/>
      <w:pPr>
        <w:ind w:left="2621" w:hanging="304"/>
      </w:pPr>
      <w:rPr>
        <w:rFonts w:hint="default"/>
        <w:lang w:val="ru-RU" w:eastAsia="en-US" w:bidi="ar-SA"/>
      </w:rPr>
    </w:lvl>
    <w:lvl w:ilvl="5" w:tplc="76E491DA">
      <w:numFmt w:val="bullet"/>
      <w:lvlText w:val="•"/>
      <w:lvlJc w:val="left"/>
      <w:pPr>
        <w:ind w:left="3281" w:hanging="304"/>
      </w:pPr>
      <w:rPr>
        <w:rFonts w:hint="default"/>
        <w:lang w:val="ru-RU" w:eastAsia="en-US" w:bidi="ar-SA"/>
      </w:rPr>
    </w:lvl>
    <w:lvl w:ilvl="6" w:tplc="CC708452">
      <w:numFmt w:val="bullet"/>
      <w:lvlText w:val="•"/>
      <w:lvlJc w:val="left"/>
      <w:pPr>
        <w:ind w:left="3942" w:hanging="304"/>
      </w:pPr>
      <w:rPr>
        <w:rFonts w:hint="default"/>
        <w:lang w:val="ru-RU" w:eastAsia="en-US" w:bidi="ar-SA"/>
      </w:rPr>
    </w:lvl>
    <w:lvl w:ilvl="7" w:tplc="A7725CCC">
      <w:numFmt w:val="bullet"/>
      <w:lvlText w:val="•"/>
      <w:lvlJc w:val="left"/>
      <w:pPr>
        <w:ind w:left="4602" w:hanging="304"/>
      </w:pPr>
      <w:rPr>
        <w:rFonts w:hint="default"/>
        <w:lang w:val="ru-RU" w:eastAsia="en-US" w:bidi="ar-SA"/>
      </w:rPr>
    </w:lvl>
    <w:lvl w:ilvl="8" w:tplc="91B681BA">
      <w:numFmt w:val="bullet"/>
      <w:lvlText w:val="•"/>
      <w:lvlJc w:val="left"/>
      <w:pPr>
        <w:ind w:left="5262" w:hanging="304"/>
      </w:pPr>
      <w:rPr>
        <w:rFonts w:hint="default"/>
        <w:lang w:val="ru-RU" w:eastAsia="en-US" w:bidi="ar-SA"/>
      </w:rPr>
    </w:lvl>
  </w:abstractNum>
  <w:abstractNum w:abstractNumId="3">
    <w:nsid w:val="2F6A23E3"/>
    <w:multiLevelType w:val="hybridMultilevel"/>
    <w:tmpl w:val="C51ECA08"/>
    <w:lvl w:ilvl="0" w:tplc="36582A9C">
      <w:start w:val="1"/>
      <w:numFmt w:val="decimal"/>
      <w:lvlText w:val="%1"/>
      <w:lvlJc w:val="left"/>
      <w:pPr>
        <w:ind w:left="618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29088F04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35AA486A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9352521C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85C67062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BF7EB8BE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F06272C2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20A25144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EDE29792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4">
    <w:nsid w:val="31A41918"/>
    <w:multiLevelType w:val="hybridMultilevel"/>
    <w:tmpl w:val="E0CEF348"/>
    <w:lvl w:ilvl="0" w:tplc="B6462394">
      <w:start w:val="1"/>
      <w:numFmt w:val="decimal"/>
      <w:lvlText w:val="%1)"/>
      <w:lvlJc w:val="left"/>
      <w:pPr>
        <w:ind w:left="647" w:hanging="304"/>
        <w:jc w:val="left"/>
      </w:pPr>
      <w:rPr>
        <w:rFonts w:ascii="Times New Roman" w:eastAsia="Times New Roman" w:hAnsi="Times New Roman" w:cs="Times New Roman" w:hint="default"/>
        <w:i/>
        <w:iCs/>
        <w:color w:val="231F20"/>
        <w:w w:val="138"/>
        <w:sz w:val="20"/>
        <w:szCs w:val="20"/>
        <w:lang w:val="ru-RU" w:eastAsia="en-US" w:bidi="ar-SA"/>
      </w:rPr>
    </w:lvl>
    <w:lvl w:ilvl="1" w:tplc="4ABC8826">
      <w:numFmt w:val="bullet"/>
      <w:lvlText w:val="•"/>
      <w:lvlJc w:val="left"/>
      <w:pPr>
        <w:ind w:left="1234" w:hanging="304"/>
      </w:pPr>
      <w:rPr>
        <w:rFonts w:hint="default"/>
        <w:lang w:val="ru-RU" w:eastAsia="en-US" w:bidi="ar-SA"/>
      </w:rPr>
    </w:lvl>
    <w:lvl w:ilvl="2" w:tplc="B2E6A88E">
      <w:numFmt w:val="bullet"/>
      <w:lvlText w:val="•"/>
      <w:lvlJc w:val="left"/>
      <w:pPr>
        <w:ind w:left="1828" w:hanging="304"/>
      </w:pPr>
      <w:rPr>
        <w:rFonts w:hint="default"/>
        <w:lang w:val="ru-RU" w:eastAsia="en-US" w:bidi="ar-SA"/>
      </w:rPr>
    </w:lvl>
    <w:lvl w:ilvl="3" w:tplc="C574AF40">
      <w:numFmt w:val="bullet"/>
      <w:lvlText w:val="•"/>
      <w:lvlJc w:val="left"/>
      <w:pPr>
        <w:ind w:left="2423" w:hanging="304"/>
      </w:pPr>
      <w:rPr>
        <w:rFonts w:hint="default"/>
        <w:lang w:val="ru-RU" w:eastAsia="en-US" w:bidi="ar-SA"/>
      </w:rPr>
    </w:lvl>
    <w:lvl w:ilvl="4" w:tplc="A55AF556"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5" w:tplc="86BC46FA">
      <w:numFmt w:val="bullet"/>
      <w:lvlText w:val="•"/>
      <w:lvlJc w:val="left"/>
      <w:pPr>
        <w:ind w:left="3611" w:hanging="304"/>
      </w:pPr>
      <w:rPr>
        <w:rFonts w:hint="default"/>
        <w:lang w:val="ru-RU" w:eastAsia="en-US" w:bidi="ar-SA"/>
      </w:rPr>
    </w:lvl>
    <w:lvl w:ilvl="6" w:tplc="3204362A">
      <w:numFmt w:val="bullet"/>
      <w:lvlText w:val="•"/>
      <w:lvlJc w:val="left"/>
      <w:pPr>
        <w:ind w:left="4206" w:hanging="304"/>
      </w:pPr>
      <w:rPr>
        <w:rFonts w:hint="default"/>
        <w:lang w:val="ru-RU" w:eastAsia="en-US" w:bidi="ar-SA"/>
      </w:rPr>
    </w:lvl>
    <w:lvl w:ilvl="7" w:tplc="38D83AA8">
      <w:numFmt w:val="bullet"/>
      <w:lvlText w:val="•"/>
      <w:lvlJc w:val="left"/>
      <w:pPr>
        <w:ind w:left="4800" w:hanging="304"/>
      </w:pPr>
      <w:rPr>
        <w:rFonts w:hint="default"/>
        <w:lang w:val="ru-RU" w:eastAsia="en-US" w:bidi="ar-SA"/>
      </w:rPr>
    </w:lvl>
    <w:lvl w:ilvl="8" w:tplc="9E221D58">
      <w:numFmt w:val="bullet"/>
      <w:lvlText w:val="•"/>
      <w:lvlJc w:val="left"/>
      <w:pPr>
        <w:ind w:left="5394" w:hanging="304"/>
      </w:pPr>
      <w:rPr>
        <w:rFonts w:hint="default"/>
        <w:lang w:val="ru-RU" w:eastAsia="en-US" w:bidi="ar-SA"/>
      </w:rPr>
    </w:lvl>
  </w:abstractNum>
  <w:abstractNum w:abstractNumId="5">
    <w:nsid w:val="3A59207C"/>
    <w:multiLevelType w:val="hybridMultilevel"/>
    <w:tmpl w:val="CCA6B4A4"/>
    <w:lvl w:ilvl="0" w:tplc="8580F29C">
      <w:start w:val="1"/>
      <w:numFmt w:val="decimal"/>
      <w:lvlText w:val="%1"/>
      <w:lvlJc w:val="left"/>
      <w:pPr>
        <w:ind w:left="761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F02A02A6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F076A78C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2D06B55A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D33C3736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712E5ED0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D0387EBA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0D6AEB06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F83CD33A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6">
    <w:nsid w:val="49033DA2"/>
    <w:multiLevelType w:val="hybridMultilevel"/>
    <w:tmpl w:val="74741ABA"/>
    <w:lvl w:ilvl="0" w:tplc="9F00349C">
      <w:start w:val="1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9D741840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D17C1354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C5D29E48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BF2CA7E0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DCF2B92A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33440D40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951A9E58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17882E6A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0DCB"/>
    <w:rsid w:val="00340DCB"/>
    <w:rsid w:val="009F1BAE"/>
    <w:rsid w:val="00D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1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uiPriority w:val="1"/>
    <w:qFormat/>
    <w:pPr>
      <w:spacing w:before="146"/>
      <w:ind w:left="117"/>
      <w:outlineLvl w:val="1"/>
    </w:pPr>
    <w:rPr>
      <w:rFonts w:ascii="Tahoma" w:eastAsia="Tahoma" w:hAnsi="Tahoma" w:cs="Tahoma"/>
    </w:rPr>
  </w:style>
  <w:style w:type="paragraph" w:styleId="3">
    <w:name w:val="heading 3"/>
    <w:basedOn w:val="a"/>
    <w:uiPriority w:val="1"/>
    <w:qFormat/>
    <w:pPr>
      <w:spacing w:line="230" w:lineRule="exact"/>
      <w:ind w:left="343"/>
      <w:outlineLvl w:val="2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0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10"/>
      <w:ind w:left="761" w:hanging="19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3" w:right="114" w:hanging="142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756" w:right="754"/>
      <w:jc w:val="center"/>
    </w:pPr>
    <w:rPr>
      <w:rFonts w:ascii="Tahoma" w:eastAsia="Tahoma" w:hAnsi="Tahoma" w:cs="Tahoma"/>
      <w:sz w:val="78"/>
      <w:szCs w:val="78"/>
    </w:rPr>
  </w:style>
  <w:style w:type="paragraph" w:styleId="a5">
    <w:name w:val="List Paragraph"/>
    <w:basedOn w:val="a"/>
    <w:uiPriority w:val="1"/>
    <w:qFormat/>
    <w:pPr>
      <w:spacing w:before="10"/>
      <w:ind w:left="761" w:hanging="192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DF36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66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1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uiPriority w:val="1"/>
    <w:qFormat/>
    <w:pPr>
      <w:spacing w:before="146"/>
      <w:ind w:left="117"/>
      <w:outlineLvl w:val="1"/>
    </w:pPr>
    <w:rPr>
      <w:rFonts w:ascii="Tahoma" w:eastAsia="Tahoma" w:hAnsi="Tahoma" w:cs="Tahoma"/>
    </w:rPr>
  </w:style>
  <w:style w:type="paragraph" w:styleId="3">
    <w:name w:val="heading 3"/>
    <w:basedOn w:val="a"/>
    <w:uiPriority w:val="1"/>
    <w:qFormat/>
    <w:pPr>
      <w:spacing w:line="230" w:lineRule="exact"/>
      <w:ind w:left="343"/>
      <w:outlineLvl w:val="2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0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10"/>
      <w:ind w:left="761" w:hanging="19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3" w:right="114" w:hanging="142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756" w:right="754"/>
      <w:jc w:val="center"/>
    </w:pPr>
    <w:rPr>
      <w:rFonts w:ascii="Tahoma" w:eastAsia="Tahoma" w:hAnsi="Tahoma" w:cs="Tahoma"/>
      <w:sz w:val="78"/>
      <w:szCs w:val="78"/>
    </w:rPr>
  </w:style>
  <w:style w:type="paragraph" w:styleId="a5">
    <w:name w:val="List Paragraph"/>
    <w:basedOn w:val="a"/>
    <w:uiPriority w:val="1"/>
    <w:qFormat/>
    <w:pPr>
      <w:spacing w:before="10"/>
      <w:ind w:left="761" w:hanging="192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DF36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66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4033</Words>
  <Characters>22992</Characters>
  <Application>Microsoft Office Word</Application>
  <DocSecurity>0</DocSecurity>
  <Lines>191</Lines>
  <Paragraphs>53</Paragraphs>
  <ScaleCrop>false</ScaleCrop>
  <Company/>
  <LinksUpToDate>false</LinksUpToDate>
  <CharactersWithSpaces>26972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08-0777-01-02-51o7.indd</dc:title>
  <dc:creator>Trybina</dc:creator>
  <cp:lastModifiedBy>class</cp:lastModifiedBy>
  <cp:revision>3</cp:revision>
  <dcterms:created xsi:type="dcterms:W3CDTF">2022-05-31T08:29:00Z</dcterms:created>
  <dcterms:modified xsi:type="dcterms:W3CDTF">2022-05-31T08:38:00Z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2022-05-31T00:00:00Z</vt:filetime>
  </property>
</Properties>
</file>