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AE" w:rsidRPr="006773AE" w:rsidRDefault="006773AE" w:rsidP="006773AE">
      <w:pPr>
        <w:rPr>
          <w:rFonts w:ascii="Times New Roman"/>
          <w:b/>
          <w:sz w:val="28"/>
          <w:szCs w:val="28"/>
        </w:rPr>
      </w:pPr>
      <w:r w:rsidRPr="006773AE">
        <w:rPr>
          <w:rFonts w:ascii="Times New Roman"/>
          <w:sz w:val="20"/>
          <w:szCs w:val="20"/>
        </w:rPr>
        <w:t xml:space="preserve">                          </w:t>
      </w:r>
      <w:r w:rsidRPr="006773AE">
        <w:rPr>
          <w:rFonts w:ascii="Times New Roman"/>
          <w:b/>
          <w:sz w:val="28"/>
          <w:szCs w:val="28"/>
        </w:rPr>
        <w:t>МБОУ</w:t>
      </w:r>
      <w:r w:rsidRPr="006773AE">
        <w:rPr>
          <w:rFonts w:ascii="Times New Roman"/>
          <w:b/>
          <w:sz w:val="28"/>
          <w:szCs w:val="28"/>
        </w:rPr>
        <w:t xml:space="preserve"> </w:t>
      </w:r>
      <w:r w:rsidRPr="006773AE">
        <w:rPr>
          <w:rFonts w:ascii="Times New Roman"/>
          <w:b/>
          <w:sz w:val="28"/>
          <w:szCs w:val="28"/>
        </w:rPr>
        <w:t>«</w:t>
      </w:r>
      <w:r w:rsidRPr="006773AE">
        <w:rPr>
          <w:rFonts w:ascii="Times New Roman"/>
          <w:b/>
          <w:sz w:val="28"/>
          <w:szCs w:val="28"/>
        </w:rPr>
        <w:t xml:space="preserve"> </w:t>
      </w:r>
      <w:r w:rsidRPr="006773AE">
        <w:rPr>
          <w:rFonts w:ascii="Times New Roman"/>
          <w:b/>
          <w:sz w:val="28"/>
          <w:szCs w:val="28"/>
        </w:rPr>
        <w:t>СОШ</w:t>
      </w:r>
      <w:r w:rsidRPr="006773AE">
        <w:rPr>
          <w:rFonts w:ascii="Times New Roman"/>
          <w:b/>
          <w:sz w:val="28"/>
          <w:szCs w:val="28"/>
        </w:rPr>
        <w:t xml:space="preserve"> </w:t>
      </w:r>
      <w:r w:rsidRPr="006773AE">
        <w:rPr>
          <w:rFonts w:ascii="Times New Roman"/>
          <w:b/>
          <w:sz w:val="28"/>
          <w:szCs w:val="28"/>
        </w:rPr>
        <w:t>п</w:t>
      </w:r>
      <w:proofErr w:type="gramStart"/>
      <w:r w:rsidRPr="006773AE">
        <w:rPr>
          <w:rFonts w:ascii="Times New Roman"/>
          <w:b/>
          <w:sz w:val="28"/>
          <w:szCs w:val="28"/>
        </w:rPr>
        <w:t>.</w:t>
      </w:r>
      <w:r w:rsidRPr="006773AE">
        <w:rPr>
          <w:rFonts w:ascii="Times New Roman"/>
          <w:b/>
          <w:sz w:val="28"/>
          <w:szCs w:val="28"/>
        </w:rPr>
        <w:t>Н</w:t>
      </w:r>
      <w:proofErr w:type="gramEnd"/>
      <w:r w:rsidRPr="006773AE">
        <w:rPr>
          <w:rFonts w:ascii="Times New Roman"/>
          <w:b/>
          <w:sz w:val="28"/>
          <w:szCs w:val="28"/>
        </w:rPr>
        <w:t>ижний</w:t>
      </w:r>
      <w:r w:rsidRPr="006773AE">
        <w:rPr>
          <w:rFonts w:ascii="Times New Roman"/>
          <w:b/>
          <w:sz w:val="28"/>
          <w:szCs w:val="28"/>
        </w:rPr>
        <w:t xml:space="preserve"> </w:t>
      </w:r>
      <w:r w:rsidRPr="006773AE">
        <w:rPr>
          <w:rFonts w:ascii="Times New Roman"/>
          <w:b/>
          <w:sz w:val="28"/>
          <w:szCs w:val="28"/>
        </w:rPr>
        <w:t>Архыз»</w:t>
      </w:r>
    </w:p>
    <w:p w:rsidR="00DA3F7F" w:rsidRDefault="006773AE">
      <w:pPr>
        <w:pStyle w:val="a3"/>
        <w:spacing w:before="7"/>
        <w:rPr>
          <w:rFonts w:ascii="Times New Roman"/>
          <w:sz w:val="23"/>
        </w:rPr>
      </w:pPr>
      <w:r>
        <w:pict>
          <v:group id="docshapegroup4" o:spid="_x0000_s1145" style="position:absolute;margin-left:58.1pt;margin-top:14.8pt;width:275.05pt;height:31.4pt;z-index:-15728128;mso-wrap-distance-left:0;mso-wrap-distance-right:0;mso-position-horizontal-relative:page" coordorigin="1162,296" coordsize="5501,6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148" type="#_x0000_t75" style="position:absolute;left:2724;top:736;width:2376;height:188">
              <v:imagedata r:id="rId6" o:title=""/>
            </v:shape>
            <v:shape id="docshape6" o:spid="_x0000_s1147" type="#_x0000_t75" style="position:absolute;left:2041;top:520;width:3738;height:173">
              <v:imagedata r:id="rId7" o:title=""/>
            </v:shape>
            <v:shape id="docshape7" o:spid="_x0000_s1146" type="#_x0000_t75" style="position:absolute;left:1161;top:296;width:5501;height:178">
              <v:imagedata r:id="rId8" o:title=""/>
            </v:shape>
            <w10:wrap type="topAndBottom" anchorx="page"/>
          </v:group>
        </w:pict>
      </w:r>
      <w:r>
        <w:pict>
          <v:shape id="docshape8" o:spid="_x0000_s1144" style="position:absolute;margin-left:56.7pt;margin-top:60.55pt;width:277.8pt;height:.1pt;z-index:-15727616;mso-wrap-distance-left:0;mso-wrap-distance-right:0;mso-position-horizontal-relative:page" coordorigin="1134,1211" coordsize="5556,0" path="m1134,1211r5556,e" filled="f" strokecolor="#231f20" strokeweight=".5pt">
            <v:path arrowok="t"/>
            <w10:wrap type="topAndBottom" anchorx="page"/>
          </v:shape>
        </w:pict>
      </w:r>
    </w:p>
    <w:p w:rsidR="00DA3F7F" w:rsidRDefault="00DA3F7F">
      <w:pPr>
        <w:pStyle w:val="a3"/>
        <w:spacing w:before="10"/>
        <w:rPr>
          <w:rFonts w:ascii="Times New Roman"/>
          <w:sz w:val="22"/>
        </w:rPr>
      </w:pPr>
    </w:p>
    <w:p w:rsidR="00DA3F7F" w:rsidRDefault="00DA3F7F">
      <w:pPr>
        <w:pStyle w:val="a3"/>
        <w:rPr>
          <w:rFonts w:ascii="Times New Roman"/>
        </w:rPr>
      </w:pPr>
    </w:p>
    <w:p w:rsidR="00DA3F7F" w:rsidRDefault="006773AE">
      <w:pPr>
        <w:spacing w:before="278" w:line="228" w:lineRule="auto"/>
        <w:ind w:left="869" w:right="907"/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color w:val="231F20"/>
          <w:w w:val="95"/>
          <w:sz w:val="32"/>
        </w:rPr>
        <w:t>ПРИМЕРНАЯ</w:t>
      </w:r>
      <w:r>
        <w:rPr>
          <w:rFonts w:ascii="Trebuchet MS" w:hAnsi="Trebuchet MS"/>
          <w:color w:val="231F20"/>
          <w:spacing w:val="-20"/>
          <w:w w:val="95"/>
          <w:sz w:val="32"/>
        </w:rPr>
        <w:t xml:space="preserve"> </w:t>
      </w:r>
      <w:r>
        <w:rPr>
          <w:rFonts w:ascii="Trebuchet MS" w:hAnsi="Trebuchet MS"/>
          <w:color w:val="231F20"/>
          <w:w w:val="95"/>
          <w:sz w:val="32"/>
        </w:rPr>
        <w:t>РАБОЧАЯ</w:t>
      </w:r>
      <w:r>
        <w:rPr>
          <w:rFonts w:ascii="Trebuchet MS" w:hAnsi="Trebuchet MS"/>
          <w:color w:val="231F20"/>
          <w:spacing w:val="-19"/>
          <w:w w:val="95"/>
          <w:sz w:val="32"/>
        </w:rPr>
        <w:t xml:space="preserve"> </w:t>
      </w:r>
      <w:r>
        <w:rPr>
          <w:rFonts w:ascii="Trebuchet MS" w:hAnsi="Trebuchet MS"/>
          <w:color w:val="231F20"/>
          <w:w w:val="95"/>
          <w:sz w:val="32"/>
        </w:rPr>
        <w:t xml:space="preserve">ПРОГРАММА </w:t>
      </w:r>
      <w:r>
        <w:rPr>
          <w:rFonts w:ascii="Trebuchet MS" w:hAnsi="Trebuchet MS"/>
          <w:color w:val="231F20"/>
          <w:w w:val="85"/>
          <w:sz w:val="32"/>
        </w:rPr>
        <w:t>НАЧАЛЬНОГО</w:t>
      </w:r>
      <w:r>
        <w:rPr>
          <w:rFonts w:ascii="Trebuchet MS" w:hAnsi="Trebuchet MS"/>
          <w:color w:val="231F20"/>
          <w:spacing w:val="29"/>
          <w:sz w:val="32"/>
        </w:rPr>
        <w:t xml:space="preserve"> </w:t>
      </w:r>
      <w:r>
        <w:rPr>
          <w:rFonts w:ascii="Trebuchet MS" w:hAnsi="Trebuchet MS"/>
          <w:color w:val="231F20"/>
          <w:w w:val="85"/>
          <w:sz w:val="32"/>
        </w:rPr>
        <w:t>ОБЩЕГО</w:t>
      </w:r>
      <w:r>
        <w:rPr>
          <w:rFonts w:ascii="Trebuchet MS" w:hAnsi="Trebuchet MS"/>
          <w:color w:val="231F20"/>
          <w:spacing w:val="29"/>
          <w:sz w:val="32"/>
        </w:rPr>
        <w:t xml:space="preserve"> </w:t>
      </w:r>
      <w:r>
        <w:rPr>
          <w:rFonts w:ascii="Trebuchet MS" w:hAnsi="Trebuchet MS"/>
          <w:color w:val="231F20"/>
          <w:spacing w:val="-2"/>
          <w:w w:val="85"/>
          <w:sz w:val="32"/>
        </w:rPr>
        <w:t>ОБРАЗОВАНИЯ</w:t>
      </w:r>
    </w:p>
    <w:p w:rsidR="00DA3F7F" w:rsidRDefault="00DA3F7F">
      <w:pPr>
        <w:pStyle w:val="a3"/>
        <w:spacing w:before="11"/>
        <w:rPr>
          <w:rFonts w:ascii="Trebuchet MS"/>
          <w:sz w:val="30"/>
        </w:rPr>
      </w:pPr>
    </w:p>
    <w:p w:rsidR="00DA3F7F" w:rsidRDefault="006773AE">
      <w:pPr>
        <w:pStyle w:val="a4"/>
      </w:pPr>
      <w:r>
        <w:rPr>
          <w:color w:val="808285"/>
          <w:spacing w:val="-2"/>
        </w:rPr>
        <w:t>МУЗЫКА</w:t>
      </w:r>
    </w:p>
    <w:p w:rsidR="00DA3F7F" w:rsidRDefault="00DA3F7F">
      <w:pPr>
        <w:spacing w:line="228" w:lineRule="auto"/>
        <w:jc w:val="center"/>
        <w:rPr>
          <w:rFonts w:ascii="Trebuchet MS" w:hAnsi="Trebuchet MS"/>
        </w:rPr>
      </w:pPr>
    </w:p>
    <w:p w:rsidR="006773AE" w:rsidRPr="006773AE" w:rsidRDefault="006773AE" w:rsidP="006773AE">
      <w:pPr>
        <w:rPr>
          <w:rFonts w:ascii="Trebuchet MS"/>
          <w:b/>
          <w:sz w:val="28"/>
          <w:szCs w:val="28"/>
        </w:rPr>
      </w:pPr>
      <w:r w:rsidRPr="006773AE">
        <w:rPr>
          <w:rFonts w:ascii="Trebuchet MS"/>
          <w:szCs w:val="20"/>
        </w:rPr>
        <w:t xml:space="preserve">                                       </w:t>
      </w:r>
      <w:r w:rsidRPr="006773AE">
        <w:rPr>
          <w:rFonts w:ascii="Trebuchet MS"/>
          <w:b/>
          <w:sz w:val="28"/>
          <w:szCs w:val="28"/>
        </w:rPr>
        <w:t xml:space="preserve">1 </w:t>
      </w:r>
      <w:r w:rsidRPr="006773AE">
        <w:rPr>
          <w:rFonts w:ascii="Trebuchet MS"/>
          <w:b/>
          <w:sz w:val="28"/>
          <w:szCs w:val="28"/>
        </w:rPr>
        <w:t>класс</w:t>
      </w:r>
    </w:p>
    <w:p w:rsidR="006773AE" w:rsidRPr="006773AE" w:rsidRDefault="006773AE" w:rsidP="006773AE">
      <w:pPr>
        <w:rPr>
          <w:rFonts w:ascii="Trebuchet MS"/>
          <w:b/>
          <w:sz w:val="28"/>
          <w:szCs w:val="28"/>
        </w:rPr>
      </w:pPr>
    </w:p>
    <w:p w:rsidR="006773AE" w:rsidRPr="006773AE" w:rsidRDefault="006773AE" w:rsidP="006773AE">
      <w:pPr>
        <w:rPr>
          <w:rFonts w:ascii="Trebuchet MS"/>
          <w:szCs w:val="20"/>
        </w:rPr>
      </w:pPr>
    </w:p>
    <w:p w:rsidR="006773AE" w:rsidRPr="006773AE" w:rsidRDefault="006773AE" w:rsidP="006773AE">
      <w:pPr>
        <w:rPr>
          <w:rFonts w:ascii="Trebuchet MS"/>
          <w:b/>
          <w:sz w:val="28"/>
          <w:szCs w:val="28"/>
        </w:rPr>
      </w:pPr>
      <w:r w:rsidRPr="006773AE">
        <w:rPr>
          <w:rFonts w:ascii="Trebuchet MS"/>
          <w:b/>
          <w:sz w:val="28"/>
          <w:szCs w:val="28"/>
        </w:rPr>
        <w:t xml:space="preserve">                  </w:t>
      </w:r>
      <w:r w:rsidRPr="006773AE">
        <w:rPr>
          <w:rFonts w:ascii="Trebuchet MS"/>
          <w:b/>
          <w:sz w:val="28"/>
          <w:szCs w:val="28"/>
        </w:rPr>
        <w:t>Учитель</w:t>
      </w:r>
      <w:r w:rsidRPr="006773AE">
        <w:rPr>
          <w:rFonts w:ascii="Trebuchet MS"/>
          <w:b/>
          <w:sz w:val="28"/>
          <w:szCs w:val="28"/>
        </w:rPr>
        <w:t xml:space="preserve">: </w:t>
      </w:r>
      <w:r w:rsidRPr="006773AE">
        <w:rPr>
          <w:rFonts w:ascii="Trebuchet MS"/>
          <w:b/>
          <w:sz w:val="28"/>
          <w:szCs w:val="28"/>
        </w:rPr>
        <w:t>Куликова</w:t>
      </w:r>
      <w:r w:rsidRPr="006773AE">
        <w:rPr>
          <w:rFonts w:ascii="Trebuchet MS"/>
          <w:b/>
          <w:sz w:val="28"/>
          <w:szCs w:val="28"/>
        </w:rPr>
        <w:t xml:space="preserve"> </w:t>
      </w:r>
      <w:r w:rsidRPr="006773AE">
        <w:rPr>
          <w:rFonts w:ascii="Trebuchet MS"/>
          <w:b/>
          <w:sz w:val="28"/>
          <w:szCs w:val="28"/>
        </w:rPr>
        <w:t>Е</w:t>
      </w:r>
      <w:r w:rsidRPr="006773AE">
        <w:rPr>
          <w:rFonts w:ascii="Trebuchet MS"/>
          <w:b/>
          <w:sz w:val="28"/>
          <w:szCs w:val="28"/>
        </w:rPr>
        <w:t>.</w:t>
      </w:r>
      <w:proofErr w:type="gramStart"/>
      <w:r w:rsidRPr="006773AE">
        <w:rPr>
          <w:rFonts w:ascii="Trebuchet MS"/>
          <w:b/>
          <w:sz w:val="28"/>
          <w:szCs w:val="28"/>
        </w:rPr>
        <w:t>С</w:t>
      </w:r>
      <w:proofErr w:type="gramEnd"/>
    </w:p>
    <w:p w:rsidR="006773AE" w:rsidRPr="006773AE" w:rsidRDefault="006773AE" w:rsidP="006773AE">
      <w:pPr>
        <w:rPr>
          <w:rFonts w:ascii="Trebuchet MS"/>
          <w:szCs w:val="20"/>
        </w:rPr>
      </w:pPr>
    </w:p>
    <w:p w:rsidR="006773AE" w:rsidRPr="006773AE" w:rsidRDefault="006773AE" w:rsidP="006773AE">
      <w:pPr>
        <w:rPr>
          <w:rFonts w:ascii="Trebuchet MS"/>
          <w:szCs w:val="20"/>
        </w:rPr>
      </w:pPr>
    </w:p>
    <w:p w:rsidR="006773AE" w:rsidRPr="006773AE" w:rsidRDefault="006773AE" w:rsidP="006773AE">
      <w:pPr>
        <w:rPr>
          <w:rFonts w:ascii="Trebuchet MS"/>
          <w:szCs w:val="20"/>
        </w:rPr>
      </w:pPr>
    </w:p>
    <w:p w:rsidR="006773AE" w:rsidRPr="006773AE" w:rsidRDefault="006773AE" w:rsidP="006773AE">
      <w:pPr>
        <w:rPr>
          <w:rFonts w:ascii="Trebuchet MS"/>
          <w:szCs w:val="20"/>
        </w:rPr>
      </w:pPr>
    </w:p>
    <w:p w:rsidR="006773AE" w:rsidRPr="006773AE" w:rsidRDefault="006773AE" w:rsidP="006773AE">
      <w:pPr>
        <w:rPr>
          <w:rFonts w:ascii="Trebuchet MS"/>
          <w:szCs w:val="20"/>
        </w:rPr>
      </w:pPr>
    </w:p>
    <w:p w:rsidR="006773AE" w:rsidRPr="006773AE" w:rsidRDefault="006773AE" w:rsidP="006773AE">
      <w:pPr>
        <w:spacing w:before="8"/>
        <w:rPr>
          <w:rFonts w:ascii="Trebuchet MS"/>
          <w:sz w:val="29"/>
          <w:szCs w:val="20"/>
        </w:rPr>
      </w:pPr>
    </w:p>
    <w:p w:rsidR="006773AE" w:rsidRPr="006773AE" w:rsidRDefault="006773AE" w:rsidP="006773AE">
      <w:pPr>
        <w:spacing w:line="228" w:lineRule="auto"/>
        <w:jc w:val="center"/>
        <w:rPr>
          <w:rFonts w:ascii="Arial Black" w:hAnsi="Arial Black"/>
          <w:b/>
        </w:rPr>
      </w:pPr>
      <w:r w:rsidRPr="006773AE">
        <w:rPr>
          <w:rFonts w:ascii="Arial Black" w:hAnsi="Arial Black"/>
          <w:b/>
        </w:rPr>
        <w:t>П.Нижний Архыз</w:t>
      </w:r>
    </w:p>
    <w:p w:rsidR="006773AE" w:rsidRPr="006773AE" w:rsidRDefault="006773AE" w:rsidP="006773AE">
      <w:pPr>
        <w:spacing w:line="228" w:lineRule="auto"/>
        <w:jc w:val="center"/>
        <w:rPr>
          <w:rFonts w:ascii="Arial Black" w:hAnsi="Arial Black"/>
          <w:b/>
          <w:sz w:val="32"/>
          <w:szCs w:val="32"/>
        </w:rPr>
      </w:pPr>
    </w:p>
    <w:p w:rsidR="006773AE" w:rsidRPr="006773AE" w:rsidRDefault="006773AE" w:rsidP="006773AE">
      <w:pPr>
        <w:spacing w:line="228" w:lineRule="auto"/>
        <w:jc w:val="center"/>
        <w:rPr>
          <w:rFonts w:ascii="Arial Black" w:hAnsi="Arial Black"/>
          <w:b/>
        </w:rPr>
        <w:sectPr w:rsidR="006773AE" w:rsidRPr="006773AE">
          <w:type w:val="continuous"/>
          <w:pgSz w:w="7830" w:h="12020"/>
          <w:pgMar w:top="1100" w:right="620" w:bottom="280" w:left="620" w:header="720" w:footer="720" w:gutter="0"/>
          <w:cols w:space="720"/>
        </w:sectPr>
      </w:pPr>
      <w:r w:rsidRPr="006773AE">
        <w:rPr>
          <w:rFonts w:ascii="Arial Black" w:hAnsi="Arial Black"/>
          <w:b/>
        </w:rPr>
        <w:t>2022</w:t>
      </w:r>
    </w:p>
    <w:p w:rsidR="006773AE" w:rsidRDefault="006773AE">
      <w:pPr>
        <w:spacing w:line="228" w:lineRule="auto"/>
        <w:jc w:val="center"/>
        <w:rPr>
          <w:rFonts w:ascii="Trebuchet MS" w:hAnsi="Trebuchet MS"/>
        </w:rPr>
        <w:sectPr w:rsidR="006773AE">
          <w:type w:val="continuous"/>
          <w:pgSz w:w="7830" w:h="12020"/>
          <w:pgMar w:top="1100" w:right="580" w:bottom="280" w:left="620" w:header="720" w:footer="720" w:gutter="0"/>
          <w:cols w:space="720"/>
        </w:sectPr>
      </w:pPr>
    </w:p>
    <w:p w:rsidR="00DA3F7F" w:rsidRDefault="006773AE">
      <w:pPr>
        <w:pStyle w:val="1"/>
        <w:spacing w:before="83"/>
      </w:pPr>
      <w:r>
        <w:lastRenderedPageBreak/>
        <w:pict>
          <v:shape id="docshape9" o:spid="_x0000_s1143" style="position:absolute;left:0;text-align:left;margin-left:36.85pt;margin-top:20.85pt;width:317.5pt;height:.1pt;z-index:-15727104;mso-wrap-distance-left:0;mso-wrap-distance-right:0;mso-position-horizontal-relative:page" coordorigin="737,417" coordsize="6350,0" path="m737,417r6350,e" filled="f" strokecolor="#231f20" strokeweight=".5pt">
            <v:path arrowok="t"/>
            <w10:wrap type="topAndBottom" anchorx="page"/>
          </v:shape>
        </w:pict>
      </w:r>
      <w:r>
        <w:rPr>
          <w:color w:val="231F20"/>
          <w:spacing w:val="-2"/>
        </w:rPr>
        <w:t>СОДЕРЖАНИЕ</w:t>
      </w:r>
    </w:p>
    <w:p w:rsidR="00DA3F7F" w:rsidRDefault="00DA3F7F">
      <w:pPr>
        <w:pStyle w:val="a3"/>
        <w:spacing w:before="8"/>
        <w:rPr>
          <w:rFonts w:ascii="Calibri"/>
          <w:b/>
          <w:sz w:val="24"/>
        </w:rPr>
      </w:pPr>
    </w:p>
    <w:p w:rsidR="006773AE" w:rsidRDefault="006773AE">
      <w:pPr>
        <w:pStyle w:val="a3"/>
        <w:spacing w:line="244" w:lineRule="auto"/>
        <w:ind w:left="343" w:right="1899" w:hanging="227"/>
        <w:rPr>
          <w:color w:val="231F20"/>
        </w:rPr>
      </w:pPr>
      <w:r w:rsidRPr="006773AE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0" o:spid="_x0000_s1142" type="#_x0000_t202" style="position:absolute;left:0;text-align:left;margin-left:273.5pt;margin-top:.4pt;width:83.35pt;height:209.2pt;z-index:15730688;mso-position-horizontal-relative:page" filled="f" stroked="f">
            <v:textbox inset="0,0,0,0">
              <w:txbxContent>
                <w:p w:rsidR="006773AE" w:rsidRDefault="006773A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6773AE">
        <w:rPr>
          <w:color w:val="231F20"/>
          <w:sz w:val="28"/>
          <w:szCs w:val="28"/>
        </w:rPr>
        <w:t>Пояснительная</w:t>
      </w:r>
      <w:r w:rsidRPr="006773AE">
        <w:rPr>
          <w:color w:val="231F20"/>
          <w:spacing w:val="77"/>
          <w:w w:val="150"/>
          <w:sz w:val="28"/>
          <w:szCs w:val="28"/>
        </w:rPr>
        <w:t xml:space="preserve">         </w:t>
      </w:r>
      <w:r w:rsidRPr="006773AE">
        <w:rPr>
          <w:color w:val="231F20"/>
          <w:sz w:val="28"/>
          <w:szCs w:val="28"/>
        </w:rPr>
        <w:t>записка</w:t>
      </w:r>
    </w:p>
    <w:p w:rsidR="00DA3F7F" w:rsidRDefault="006773AE" w:rsidP="006773AE">
      <w:pPr>
        <w:pStyle w:val="a3"/>
        <w:spacing w:line="244" w:lineRule="auto"/>
        <w:ind w:left="343" w:right="1899" w:hanging="227"/>
      </w:pPr>
      <w:r w:rsidRPr="006773AE">
        <w:rPr>
          <w:b/>
          <w:color w:val="231F20"/>
        </w:rPr>
        <w:t xml:space="preserve"> Общая </w:t>
      </w:r>
      <w:r>
        <w:rPr>
          <w:b/>
          <w:color w:val="231F20"/>
        </w:rPr>
        <w:t xml:space="preserve">характеристика учебного предмета </w:t>
      </w:r>
      <w:r>
        <w:rPr>
          <w:color w:val="231F20"/>
          <w:spacing w:val="-2"/>
        </w:rPr>
        <w:t>«Музыка»</w:t>
      </w:r>
      <w:r>
        <w:rPr>
          <w:color w:val="231F20"/>
          <w:spacing w:val="80"/>
          <w:w w:val="150"/>
        </w:rPr>
        <w:t xml:space="preserve">                  </w:t>
      </w:r>
      <w:r>
        <w:rPr>
          <w:color w:val="231F20"/>
        </w:rPr>
        <w:t>Цели и задачи изучения учебного предмета</w:t>
      </w:r>
      <w:r>
        <w:t xml:space="preserve">  </w:t>
      </w:r>
      <w:r>
        <w:rPr>
          <w:color w:val="231F20"/>
          <w:spacing w:val="-2"/>
          <w:w w:val="105"/>
        </w:rPr>
        <w:t>«Музыка»</w:t>
      </w:r>
      <w:r>
        <w:rPr>
          <w:color w:val="231F20"/>
          <w:spacing w:val="80"/>
          <w:w w:val="150"/>
        </w:rPr>
        <w:t xml:space="preserve">                 </w:t>
      </w:r>
      <w:r>
        <w:rPr>
          <w:color w:val="231F20"/>
          <w:w w:val="105"/>
        </w:rPr>
        <w:t>Место учебного предмета «Музыка»</w:t>
      </w:r>
    </w:p>
    <w:p w:rsidR="00DA3F7F" w:rsidRDefault="006773AE">
      <w:pPr>
        <w:pStyle w:val="a3"/>
        <w:tabs>
          <w:tab w:val="left" w:pos="2221"/>
        </w:tabs>
        <w:spacing w:before="1"/>
        <w:ind w:left="343"/>
      </w:pP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учебном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плане</w:t>
      </w:r>
      <w:r>
        <w:rPr>
          <w:color w:val="231F20"/>
        </w:rPr>
        <w:tab/>
        <w:t xml:space="preserve"> </w:t>
      </w:r>
    </w:p>
    <w:p w:rsidR="00DA3F7F" w:rsidRDefault="006773AE">
      <w:pPr>
        <w:pStyle w:val="a3"/>
        <w:tabs>
          <w:tab w:val="left" w:pos="4565"/>
        </w:tabs>
        <w:spacing w:before="126" w:line="244" w:lineRule="auto"/>
        <w:ind w:left="570" w:right="1817" w:hanging="454"/>
      </w:pPr>
      <w:r>
        <w:rPr>
          <w:color w:val="231F20"/>
          <w:w w:val="105"/>
        </w:rPr>
        <w:t>Содержание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учебного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предмета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«Музыка» Модуль № 1 «Музыкальная грамота» Модуль № 2 «Народная музыка России» Модуль № 3 «Музыка народов мира»</w:t>
      </w:r>
      <w:r>
        <w:rPr>
          <w:color w:val="231F20"/>
        </w:rPr>
        <w:tab/>
        <w:t xml:space="preserve"> </w:t>
      </w:r>
      <w:r>
        <w:rPr>
          <w:color w:val="231F20"/>
          <w:w w:val="105"/>
        </w:rPr>
        <w:t>Модуль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№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4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«Духовная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музыка» Модуль № 5 «Классическая музыка»</w:t>
      </w:r>
      <w:r>
        <w:rPr>
          <w:color w:val="231F20"/>
        </w:rPr>
        <w:tab/>
        <w:t xml:space="preserve"> </w:t>
      </w:r>
      <w:r>
        <w:rPr>
          <w:color w:val="231F20"/>
          <w:w w:val="105"/>
        </w:rPr>
        <w:t>Модуль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№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6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«Современная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 xml:space="preserve">музыкальная </w:t>
      </w:r>
      <w:r>
        <w:rPr>
          <w:color w:val="231F20"/>
          <w:spacing w:val="-2"/>
          <w:w w:val="105"/>
        </w:rPr>
        <w:t>культура»</w:t>
      </w:r>
      <w:r>
        <w:rPr>
          <w:color w:val="231F20"/>
          <w:spacing w:val="80"/>
          <w:w w:val="150"/>
        </w:rPr>
        <w:t xml:space="preserve">               </w:t>
      </w:r>
      <w:r>
        <w:rPr>
          <w:color w:val="231F20"/>
          <w:w w:val="105"/>
        </w:rPr>
        <w:t>Модуль № 7 «Музыка театра и кино» Модуль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8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«Музыка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жизни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человека»</w:t>
      </w:r>
    </w:p>
    <w:p w:rsidR="00DA3F7F" w:rsidRDefault="006773AE">
      <w:pPr>
        <w:pStyle w:val="a3"/>
        <w:spacing w:before="125"/>
        <w:ind w:left="117"/>
      </w:pPr>
      <w:r>
        <w:rPr>
          <w:color w:val="231F20"/>
        </w:rPr>
        <w:t>Планируемые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результаты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освоения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учебного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предмета</w:t>
      </w:r>
    </w:p>
    <w:p w:rsidR="006773AE" w:rsidRDefault="006773AE">
      <w:pPr>
        <w:pStyle w:val="a3"/>
        <w:tabs>
          <w:tab w:val="left" w:pos="6227"/>
        </w:tabs>
        <w:spacing w:before="5" w:line="244" w:lineRule="auto"/>
        <w:ind w:left="343" w:right="155" w:hanging="227"/>
        <w:rPr>
          <w:color w:val="231F20"/>
        </w:rPr>
      </w:pPr>
      <w:r>
        <w:pict>
          <v:shape id="docshape11" o:spid="_x0000_s1141" type="#_x0000_t202" style="position:absolute;left:0;text-align:left;margin-left:273.5pt;margin-top:12.65pt;width:83.35pt;height:143.2pt;z-index:15731200;mso-position-horizontal-relative:page" filled="f" stroked="f">
            <v:textbox inset="0,0,0,0">
              <w:txbxContent>
                <w:p w:rsidR="006773AE" w:rsidRDefault="006773A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color w:val="231F20"/>
        </w:rPr>
        <w:t>«Музыка» на уровне начального общего образования</w:t>
      </w:r>
      <w:r>
        <w:rPr>
          <w:color w:val="231F20"/>
        </w:rPr>
        <w:tab/>
      </w:r>
    </w:p>
    <w:p w:rsidR="006773AE" w:rsidRDefault="006773AE">
      <w:pPr>
        <w:pStyle w:val="a3"/>
        <w:tabs>
          <w:tab w:val="left" w:pos="6227"/>
        </w:tabs>
        <w:spacing w:before="5" w:line="244" w:lineRule="auto"/>
        <w:ind w:left="343" w:right="155" w:hanging="227"/>
        <w:rPr>
          <w:color w:val="231F20"/>
        </w:rPr>
      </w:pPr>
      <w:r>
        <w:rPr>
          <w:color w:val="231F20"/>
        </w:rPr>
        <w:t>Личностные</w:t>
      </w:r>
      <w:r>
        <w:rPr>
          <w:color w:val="231F20"/>
          <w:spacing w:val="78"/>
          <w:w w:val="150"/>
        </w:rPr>
        <w:t xml:space="preserve">           </w:t>
      </w:r>
      <w:r>
        <w:rPr>
          <w:color w:val="231F20"/>
        </w:rPr>
        <w:t>результаты</w:t>
      </w:r>
    </w:p>
    <w:p w:rsidR="00DA3F7F" w:rsidRDefault="006773AE">
      <w:pPr>
        <w:pStyle w:val="a3"/>
        <w:tabs>
          <w:tab w:val="left" w:pos="6227"/>
        </w:tabs>
        <w:spacing w:before="5" w:line="244" w:lineRule="auto"/>
        <w:ind w:left="343" w:right="155" w:hanging="227"/>
      </w:pPr>
      <w:r>
        <w:rPr>
          <w:color w:val="231F20"/>
          <w:spacing w:val="80"/>
          <w:w w:val="150"/>
        </w:rPr>
        <w:t xml:space="preserve"> </w:t>
      </w:r>
      <w:r>
        <w:rPr>
          <w:color w:val="231F20"/>
        </w:rPr>
        <w:t xml:space="preserve">Метапредметные результаты </w:t>
      </w:r>
    </w:p>
    <w:p w:rsidR="00DA3F7F" w:rsidRDefault="006773AE">
      <w:pPr>
        <w:pStyle w:val="a3"/>
        <w:tabs>
          <w:tab w:val="left" w:pos="4565"/>
        </w:tabs>
        <w:spacing w:before="2" w:line="244" w:lineRule="auto"/>
        <w:ind w:left="570" w:right="1817" w:hanging="227"/>
      </w:pPr>
      <w:r>
        <w:rPr>
          <w:color w:val="231F20"/>
          <w:w w:val="105"/>
        </w:rPr>
        <w:t>Предметные</w:t>
      </w:r>
      <w:r>
        <w:rPr>
          <w:color w:val="231F20"/>
          <w:spacing w:val="59"/>
          <w:w w:val="150"/>
        </w:rPr>
        <w:t xml:space="preserve">       </w:t>
      </w:r>
      <w:r>
        <w:rPr>
          <w:color w:val="231F20"/>
          <w:w w:val="105"/>
        </w:rPr>
        <w:t>результаты</w:t>
      </w:r>
      <w:r>
        <w:rPr>
          <w:color w:val="231F20"/>
          <w:spacing w:val="80"/>
          <w:w w:val="105"/>
        </w:rPr>
        <w:t xml:space="preserve"> </w:t>
      </w:r>
      <w:r>
        <w:rPr>
          <w:color w:val="231F20"/>
          <w:w w:val="105"/>
        </w:rPr>
        <w:t>Модуль № 1 «Музыкальная грамота» Модуль № 2 «Народная музыка России» Модуль № 3 «Музыка народов мира»</w:t>
      </w:r>
      <w:r>
        <w:rPr>
          <w:color w:val="231F20"/>
        </w:rPr>
        <w:tab/>
        <w:t xml:space="preserve"> </w:t>
      </w:r>
      <w:r>
        <w:rPr>
          <w:color w:val="231F20"/>
          <w:w w:val="105"/>
        </w:rPr>
        <w:t>Модуль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№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4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«Духовная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музыка» Модуль № 5 «Классическая музыка»</w:t>
      </w:r>
      <w:r>
        <w:rPr>
          <w:color w:val="231F20"/>
        </w:rPr>
        <w:tab/>
        <w:t xml:space="preserve"> </w:t>
      </w:r>
      <w:r>
        <w:rPr>
          <w:color w:val="231F20"/>
          <w:w w:val="105"/>
        </w:rPr>
        <w:t>Модуль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№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6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«Современная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 xml:space="preserve">музыкальная </w:t>
      </w:r>
      <w:r>
        <w:rPr>
          <w:color w:val="231F20"/>
          <w:spacing w:val="-2"/>
          <w:w w:val="105"/>
        </w:rPr>
        <w:t>культура»</w:t>
      </w:r>
      <w:r>
        <w:rPr>
          <w:color w:val="231F20"/>
          <w:spacing w:val="80"/>
          <w:w w:val="150"/>
        </w:rPr>
        <w:t xml:space="preserve">               </w:t>
      </w:r>
      <w:r>
        <w:rPr>
          <w:color w:val="231F20"/>
          <w:w w:val="105"/>
        </w:rPr>
        <w:t>Модуль № 7 «Музыка театра и кино» Модуль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8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«Музыка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жизни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человека»</w:t>
      </w:r>
    </w:p>
    <w:p w:rsidR="00DA3F7F" w:rsidRDefault="006773AE">
      <w:pPr>
        <w:pStyle w:val="a3"/>
        <w:tabs>
          <w:tab w:val="left" w:pos="6227"/>
        </w:tabs>
        <w:spacing w:before="125"/>
        <w:ind w:left="117"/>
      </w:pPr>
      <w:r>
        <w:rPr>
          <w:color w:val="231F20"/>
          <w:w w:val="95"/>
        </w:rPr>
        <w:t>Тематическое</w:t>
      </w:r>
      <w:r>
        <w:rPr>
          <w:color w:val="231F20"/>
          <w:spacing w:val="26"/>
        </w:rPr>
        <w:t xml:space="preserve"> </w:t>
      </w:r>
      <w:r>
        <w:rPr>
          <w:color w:val="231F20"/>
          <w:w w:val="95"/>
        </w:rPr>
        <w:t>планирование</w:t>
      </w:r>
      <w:r>
        <w:rPr>
          <w:color w:val="231F20"/>
          <w:spacing w:val="27"/>
        </w:rPr>
        <w:t xml:space="preserve"> </w:t>
      </w:r>
      <w:r>
        <w:rPr>
          <w:color w:val="231F20"/>
          <w:w w:val="95"/>
        </w:rPr>
        <w:t>по</w:t>
      </w:r>
      <w:r>
        <w:rPr>
          <w:color w:val="231F20"/>
          <w:spacing w:val="27"/>
        </w:rPr>
        <w:t xml:space="preserve"> </w:t>
      </w:r>
      <w:r>
        <w:rPr>
          <w:color w:val="231F20"/>
          <w:w w:val="95"/>
        </w:rPr>
        <w:t>годам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  <w:w w:val="95"/>
        </w:rPr>
        <w:t>обучения</w:t>
      </w:r>
      <w:r>
        <w:rPr>
          <w:color w:val="231F20"/>
        </w:rPr>
        <w:tab/>
      </w:r>
    </w:p>
    <w:p w:rsidR="00DA3F7F" w:rsidRDefault="00DA3F7F">
      <w:pPr>
        <w:pStyle w:val="a3"/>
      </w:pPr>
    </w:p>
    <w:p w:rsidR="00DA3F7F" w:rsidRDefault="00DA3F7F">
      <w:pPr>
        <w:pStyle w:val="a3"/>
      </w:pPr>
    </w:p>
    <w:p w:rsidR="00DA3F7F" w:rsidRDefault="00DA3F7F">
      <w:pPr>
        <w:pStyle w:val="a3"/>
      </w:pPr>
    </w:p>
    <w:p w:rsidR="00DA3F7F" w:rsidRDefault="00DA3F7F">
      <w:pPr>
        <w:pStyle w:val="a3"/>
      </w:pPr>
    </w:p>
    <w:p w:rsidR="00DA3F7F" w:rsidRDefault="00DA3F7F">
      <w:pPr>
        <w:pStyle w:val="a3"/>
      </w:pPr>
    </w:p>
    <w:p w:rsidR="00DA3F7F" w:rsidRDefault="00DA3F7F">
      <w:pPr>
        <w:pStyle w:val="a3"/>
      </w:pPr>
    </w:p>
    <w:p w:rsidR="00DA3F7F" w:rsidRDefault="00DA3F7F">
      <w:pPr>
        <w:pStyle w:val="a3"/>
        <w:spacing w:before="10"/>
      </w:pPr>
    </w:p>
    <w:p w:rsidR="00DA3F7F" w:rsidRDefault="006773AE">
      <w:pPr>
        <w:pStyle w:val="a3"/>
        <w:spacing w:before="68"/>
        <w:ind w:left="117" w:right="154" w:firstLine="226"/>
        <w:jc w:val="both"/>
      </w:pPr>
      <w:r>
        <w:rPr>
          <w:color w:val="231F20"/>
        </w:rPr>
        <w:lastRenderedPageBreak/>
        <w:t>Примерная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рабочая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программа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музыке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уровне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начал</w:t>
      </w:r>
      <w:proofErr w:type="gramStart"/>
      <w:r>
        <w:rPr>
          <w:color w:val="231F20"/>
        </w:rPr>
        <w:t>ь-</w:t>
      </w:r>
      <w:proofErr w:type="gramEnd"/>
      <w:r>
        <w:rPr>
          <w:color w:val="231F20"/>
        </w:rPr>
        <w:t xml:space="preserve"> ного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составлена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основе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«Требований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 результатам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освоения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основной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программы», </w:t>
      </w:r>
      <w:r>
        <w:rPr>
          <w:color w:val="231F20"/>
          <w:w w:val="95"/>
        </w:rPr>
        <w:t xml:space="preserve">представленных в Федеральном государственном образователь- </w:t>
      </w:r>
      <w:r>
        <w:rPr>
          <w:color w:val="231F20"/>
        </w:rPr>
        <w:t>ном стандарте начального общего образования, с учётом рас- пределённых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модулям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проверяемых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требований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результа- </w:t>
      </w:r>
      <w:r>
        <w:rPr>
          <w:color w:val="231F20"/>
          <w:w w:val="95"/>
        </w:rPr>
        <w:t xml:space="preserve">там освоения основной образовательной программы начального общего образования, а также на основе характеристики плани- руемых результатов духовно-нравственного развития, воспита- </w:t>
      </w:r>
      <w:r>
        <w:rPr>
          <w:color w:val="231F20"/>
        </w:rPr>
        <w:t>ния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социализации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обучающихся,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представленной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Приме</w:t>
      </w:r>
      <w:proofErr w:type="gramStart"/>
      <w:r>
        <w:rPr>
          <w:color w:val="231F20"/>
        </w:rPr>
        <w:t>р-</w:t>
      </w:r>
      <w:proofErr w:type="gramEnd"/>
      <w:r>
        <w:rPr>
          <w:color w:val="231F20"/>
        </w:rPr>
        <w:t xml:space="preserve"> ной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программе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воспитания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(одобрено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решением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ФУМО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от 02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06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2020)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Программа разработана с учётом актуальных це- лей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задач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обучения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воспитания,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развития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обучающихся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 условий,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необходимых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достижения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личностных,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метапред- метных и предметных результатов при освоении предметной области «Искусство» (Музыка) </w:t>
      </w:r>
    </w:p>
    <w:p w:rsidR="00DA3F7F" w:rsidRDefault="00DA3F7F">
      <w:pPr>
        <w:pStyle w:val="a3"/>
        <w:spacing w:before="7"/>
        <w:rPr>
          <w:sz w:val="28"/>
        </w:rPr>
      </w:pPr>
    </w:p>
    <w:p w:rsidR="00DA3F7F" w:rsidRDefault="006773AE">
      <w:pPr>
        <w:pStyle w:val="1"/>
      </w:pPr>
      <w:r>
        <w:pict>
          <v:shape id="docshape12" o:spid="_x0000_s1140" style="position:absolute;left:0;text-align:left;margin-left:36.85pt;margin-top:16.7pt;width:317.5pt;height:.1pt;z-index:-15725568;mso-wrap-distance-left:0;mso-wrap-distance-right:0;mso-position-horizontal-relative:page" coordorigin="737,334" coordsize="6350,0" path="m737,334r6350,e" filled="f" strokecolor="#231f20" strokeweight=".5pt">
            <v:path arrowok="t"/>
            <w10:wrap type="topAndBottom" anchorx="page"/>
          </v:shape>
        </w:pict>
      </w:r>
      <w:r>
        <w:rPr>
          <w:color w:val="231F20"/>
          <w:w w:val="95"/>
        </w:rPr>
        <w:t>ПОЯСНИТЕЛЬНАЯ</w:t>
      </w:r>
      <w:r>
        <w:rPr>
          <w:color w:val="231F20"/>
          <w:spacing w:val="68"/>
          <w:w w:val="150"/>
        </w:rPr>
        <w:t xml:space="preserve"> </w:t>
      </w:r>
      <w:r>
        <w:rPr>
          <w:color w:val="231F20"/>
          <w:spacing w:val="-2"/>
        </w:rPr>
        <w:t>ЗАПИСКА</w:t>
      </w:r>
    </w:p>
    <w:p w:rsidR="00DA3F7F" w:rsidRDefault="006773AE">
      <w:pPr>
        <w:pStyle w:val="3"/>
        <w:spacing w:before="97"/>
      </w:pPr>
      <w:r>
        <w:rPr>
          <w:color w:val="231F20"/>
          <w:w w:val="90"/>
        </w:rPr>
        <w:t>ОБЩАЯ</w:t>
      </w:r>
      <w:r>
        <w:rPr>
          <w:color w:val="231F20"/>
          <w:spacing w:val="15"/>
        </w:rPr>
        <w:t xml:space="preserve"> </w:t>
      </w:r>
      <w:r>
        <w:rPr>
          <w:color w:val="231F20"/>
          <w:w w:val="90"/>
        </w:rPr>
        <w:t>ХАРАКТЕРИСТИКА</w:t>
      </w:r>
      <w:r>
        <w:rPr>
          <w:color w:val="231F20"/>
          <w:spacing w:val="15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15"/>
        </w:rPr>
        <w:t xml:space="preserve"> </w:t>
      </w:r>
      <w:r>
        <w:rPr>
          <w:color w:val="231F20"/>
          <w:w w:val="90"/>
        </w:rPr>
        <w:t>ПРЕДМЕТА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  <w:w w:val="90"/>
        </w:rPr>
        <w:t>«МУЗЫКА»</w:t>
      </w:r>
    </w:p>
    <w:p w:rsidR="00DA3F7F" w:rsidRDefault="006773AE">
      <w:pPr>
        <w:pStyle w:val="a3"/>
        <w:spacing w:before="55"/>
        <w:ind w:left="117" w:right="154" w:firstLine="226"/>
        <w:jc w:val="both"/>
      </w:pPr>
      <w:r>
        <w:rPr>
          <w:color w:val="231F20"/>
        </w:rPr>
        <w:t>Музыка является неотъемлемой частью культурного насл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2"/>
        </w:rPr>
        <w:t>дия,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универсальным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способом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коммуникации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Особенно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 xml:space="preserve">важна </w:t>
      </w:r>
      <w:r>
        <w:rPr>
          <w:color w:val="231F20"/>
        </w:rPr>
        <w:t>музыка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становления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личности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младшего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школьника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как </w:t>
      </w:r>
      <w:r>
        <w:rPr>
          <w:color w:val="231F20"/>
          <w:w w:val="95"/>
        </w:rPr>
        <w:t xml:space="preserve">способ, форма и опыт самовыражения и естественного радост- </w:t>
      </w:r>
      <w:r>
        <w:rPr>
          <w:color w:val="231F20"/>
        </w:rPr>
        <w:t xml:space="preserve">ного мировосприятия </w:t>
      </w:r>
    </w:p>
    <w:p w:rsidR="00DA3F7F" w:rsidRDefault="006773AE">
      <w:pPr>
        <w:pStyle w:val="a3"/>
        <w:spacing w:line="237" w:lineRule="auto"/>
        <w:ind w:left="117" w:right="154" w:firstLine="226"/>
        <w:jc w:val="both"/>
      </w:pPr>
      <w:r>
        <w:rPr>
          <w:color w:val="231F20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течение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периода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начального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музыкального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образ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вания необходимо заложить основы будущей музыкальной </w:t>
      </w:r>
      <w:r>
        <w:rPr>
          <w:color w:val="231F20"/>
          <w:w w:val="95"/>
        </w:rPr>
        <w:t xml:space="preserve">культуры личности, сформировать представления о многообра- </w:t>
      </w:r>
      <w:r>
        <w:rPr>
          <w:color w:val="231F20"/>
        </w:rPr>
        <w:t>зии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проявлений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музыкального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искусства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жизни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современно- го человека и общества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Поэтому в содержании образования должны быть представлены различные пласты музыкального искусства: фольклор, классическая, современная музыка, в том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числе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наиболее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достойные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образцы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массовой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музыкальной культуры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(джаз,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эстрада,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музыка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кино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др )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этом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наиб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лее эффективной формой освоения музыкального искусства является практическое музицирование — пение, игра на до- ступных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музыкальных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инструментах,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различные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формы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музы- кального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движения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ходе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активной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музыкальной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деятельно- </w:t>
      </w:r>
      <w:r>
        <w:rPr>
          <w:color w:val="231F20"/>
          <w:w w:val="95"/>
        </w:rPr>
        <w:t xml:space="preserve">сти происходит постепенное освоение элементов музыкального </w:t>
      </w:r>
      <w:r>
        <w:rPr>
          <w:color w:val="231F20"/>
          <w:spacing w:val="-2"/>
        </w:rPr>
        <w:t>языка,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понимание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основных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жанровых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особенностей,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 xml:space="preserve">принци- </w:t>
      </w:r>
      <w:r>
        <w:rPr>
          <w:color w:val="231F20"/>
        </w:rPr>
        <w:t xml:space="preserve">пов и форм развития музыки </w:t>
      </w:r>
    </w:p>
    <w:p w:rsidR="00DA3F7F" w:rsidRDefault="006773AE">
      <w:pPr>
        <w:pStyle w:val="a3"/>
        <w:spacing w:before="9"/>
        <w:ind w:left="117" w:right="154" w:firstLine="226"/>
        <w:jc w:val="both"/>
      </w:pPr>
      <w:r>
        <w:rPr>
          <w:color w:val="231F20"/>
        </w:rPr>
        <w:t>Программа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предусматривает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знакомство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обучающихся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</w:rPr>
        <w:t xml:space="preserve"> </w:t>
      </w:r>
      <w:r>
        <w:rPr>
          <w:color w:val="231F20"/>
          <w:w w:val="95"/>
        </w:rPr>
        <w:t>которым</w:t>
      </w:r>
      <w:r>
        <w:rPr>
          <w:color w:val="231F20"/>
          <w:spacing w:val="28"/>
        </w:rPr>
        <w:t xml:space="preserve"> </w:t>
      </w:r>
      <w:r>
        <w:rPr>
          <w:color w:val="231F20"/>
          <w:w w:val="95"/>
        </w:rPr>
        <w:t>количеством</w:t>
      </w:r>
      <w:r>
        <w:rPr>
          <w:color w:val="231F20"/>
          <w:spacing w:val="28"/>
        </w:rPr>
        <w:t xml:space="preserve"> </w:t>
      </w:r>
      <w:r>
        <w:rPr>
          <w:color w:val="231F20"/>
          <w:w w:val="95"/>
        </w:rPr>
        <w:t>явлений,</w:t>
      </w:r>
      <w:r>
        <w:rPr>
          <w:color w:val="231F20"/>
          <w:spacing w:val="28"/>
        </w:rPr>
        <w:t xml:space="preserve"> </w:t>
      </w:r>
      <w:r>
        <w:rPr>
          <w:color w:val="231F20"/>
          <w:w w:val="95"/>
        </w:rPr>
        <w:t>фактов</w:t>
      </w:r>
      <w:r>
        <w:rPr>
          <w:color w:val="231F20"/>
          <w:spacing w:val="29"/>
        </w:rPr>
        <w:t xml:space="preserve"> </w:t>
      </w:r>
      <w:r>
        <w:rPr>
          <w:color w:val="231F20"/>
          <w:w w:val="95"/>
        </w:rPr>
        <w:t>музыкальной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  <w:w w:val="95"/>
        </w:rPr>
        <w:t>культуры</w:t>
      </w:r>
    </w:p>
    <w:p w:rsidR="00DA3F7F" w:rsidRDefault="006773AE">
      <w:pPr>
        <w:pStyle w:val="a3"/>
        <w:spacing w:before="68"/>
        <w:ind w:left="117" w:right="154"/>
        <w:jc w:val="both"/>
      </w:pPr>
      <w:r>
        <w:rPr>
          <w:color w:val="231F20"/>
          <w:spacing w:val="-2"/>
        </w:rPr>
        <w:t xml:space="preserve"> (знание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музыкальных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произведений,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фамилий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композиторов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и </w:t>
      </w:r>
      <w:r>
        <w:rPr>
          <w:color w:val="231F20"/>
        </w:rPr>
        <w:t>исполнителей,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специальной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терминологии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</w:t>
      </w:r>
      <w:r>
        <w:rPr>
          <w:color w:val="231F20"/>
          <w:spacing w:val="40"/>
        </w:rPr>
        <w:t xml:space="preserve"> </w:t>
      </w:r>
      <w:proofErr w:type="gramStart"/>
      <w:r>
        <w:rPr>
          <w:color w:val="231F20"/>
        </w:rPr>
        <w:t>п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Однако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этот уровень содержания обучения не является главным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lastRenderedPageBreak/>
        <w:t>Значи</w:t>
      </w:r>
      <w:r>
        <w:rPr>
          <w:color w:val="231F20"/>
          <w:w w:val="95"/>
        </w:rPr>
        <w:t>тельно более важным является формирование эстетических по</w:t>
      </w:r>
      <w:r>
        <w:rPr>
          <w:color w:val="231F20"/>
        </w:rPr>
        <w:t>требностей, проживание и осознание тех особых мыслей и чувств, состояний, отношений к жизни, самому себе, другим людям,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которые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несёт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себе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музыка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«искусство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интонируемого смысла» (Б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Асафьев) </w:t>
      </w:r>
    </w:p>
    <w:p w:rsidR="00DA3F7F" w:rsidRDefault="006773AE">
      <w:pPr>
        <w:pStyle w:val="a3"/>
        <w:spacing w:line="237" w:lineRule="auto"/>
        <w:ind w:left="117" w:right="154" w:firstLine="226"/>
        <w:jc w:val="both"/>
      </w:pPr>
      <w:r>
        <w:rPr>
          <w:color w:val="231F20"/>
        </w:rPr>
        <w:t>Свойственная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музыкальному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восприятию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идентификация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 лирическим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героем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произведения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(В</w:t>
      </w:r>
      <w:r>
        <w:rPr>
          <w:color w:val="231F20"/>
          <w:spacing w:val="40"/>
        </w:rPr>
        <w:t xml:space="preserve"> </w:t>
      </w:r>
      <w:proofErr w:type="gramStart"/>
      <w:r>
        <w:rPr>
          <w:color w:val="231F20"/>
        </w:rPr>
        <w:t>В</w:t>
      </w:r>
      <w:proofErr w:type="gramEnd"/>
      <w:r>
        <w:rPr>
          <w:color w:val="231F20"/>
          <w:spacing w:val="40"/>
        </w:rPr>
        <w:t xml:space="preserve"> </w:t>
      </w:r>
      <w:r>
        <w:rPr>
          <w:color w:val="231F20"/>
        </w:rPr>
        <w:t>Медушевский)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являет- ся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уникальным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психологическим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механизмом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формирова- 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мировоззрения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ребёнка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опосредованным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недирективным </w:t>
      </w:r>
      <w:r>
        <w:rPr>
          <w:color w:val="231F20"/>
          <w:spacing w:val="-2"/>
        </w:rPr>
        <w:t>путём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Поэтому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ключевым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моментом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при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составлении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програм- мы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является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отбор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репертуара,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который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должен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сочетать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 xml:space="preserve">себе </w:t>
      </w:r>
      <w:r>
        <w:rPr>
          <w:color w:val="231F20"/>
          <w:w w:val="95"/>
        </w:rPr>
        <w:t xml:space="preserve">такие качества, как доступность, высокий художественный уро- </w:t>
      </w:r>
      <w:r>
        <w:rPr>
          <w:color w:val="231F20"/>
        </w:rPr>
        <w:t>вень,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соответствие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системе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базовых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национальных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ценностей </w:t>
      </w:r>
    </w:p>
    <w:p w:rsidR="00DA3F7F" w:rsidRDefault="006773AE">
      <w:pPr>
        <w:pStyle w:val="a3"/>
        <w:ind w:left="117" w:right="152" w:firstLine="226"/>
        <w:jc w:val="both"/>
      </w:pPr>
      <w:r>
        <w:rPr>
          <w:color w:val="231F20"/>
          <w:w w:val="95"/>
        </w:rPr>
        <w:t>Одним из наиболее важных направлений музыкального во</w:t>
      </w:r>
      <w:proofErr w:type="gramStart"/>
      <w:r>
        <w:rPr>
          <w:color w:val="231F20"/>
          <w:w w:val="95"/>
        </w:rPr>
        <w:t>с-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>питания является развитие эмоционального интеллекта обу- чающихся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Через опыт чувственного восприятия и художе- ственного исполнения музыки формируется эмоциональная осознанность, рефлексивная установка личности в целом </w:t>
      </w:r>
    </w:p>
    <w:p w:rsidR="00DA3F7F" w:rsidRDefault="006773AE">
      <w:pPr>
        <w:pStyle w:val="a3"/>
        <w:spacing w:line="237" w:lineRule="auto"/>
        <w:ind w:left="117" w:right="154" w:firstLine="226"/>
        <w:jc w:val="both"/>
      </w:pPr>
      <w:r>
        <w:rPr>
          <w:color w:val="231F20"/>
        </w:rPr>
        <w:t>Особая роль в организации музыкальных занятий младших школьников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принадлежит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игровым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формам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деятельности,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</w:t>
      </w:r>
      <w:r>
        <w:rPr>
          <w:color w:val="231F20"/>
          <w:w w:val="95"/>
        </w:rPr>
        <w:t xml:space="preserve">торые рассматриваются как широкий спектр конкретных при- </w:t>
      </w:r>
      <w:r>
        <w:rPr>
          <w:color w:val="231F20"/>
        </w:rPr>
        <w:t xml:space="preserve">ёмов и методов, внутренне присущих самому искусству — от традиционных фольклорных игр и театрализованных пред- </w:t>
      </w:r>
      <w:r>
        <w:rPr>
          <w:color w:val="231F20"/>
          <w:w w:val="95"/>
        </w:rPr>
        <w:t xml:space="preserve">ставлений к звуковым импровизациям, направленным на осво- </w:t>
      </w:r>
      <w:r>
        <w:rPr>
          <w:color w:val="231F20"/>
        </w:rPr>
        <w:t>ение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жанровых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особенностей,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элементов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музыкального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языка, композиционных принципов </w:t>
      </w:r>
    </w:p>
    <w:p w:rsidR="00DA3F7F" w:rsidRDefault="006773AE">
      <w:pPr>
        <w:pStyle w:val="a3"/>
        <w:spacing w:before="178"/>
        <w:ind w:left="117" w:right="154" w:firstLine="226"/>
        <w:jc w:val="both"/>
      </w:pPr>
      <w:r>
        <w:rPr>
          <w:color w:val="231F20"/>
        </w:rPr>
        <w:t>Примерная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рабочая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программа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разработана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целью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оказ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</w:rPr>
        <w:t xml:space="preserve"> </w:t>
      </w:r>
      <w:r>
        <w:rPr>
          <w:color w:val="231F20"/>
          <w:w w:val="95"/>
        </w:rPr>
        <w:t xml:space="preserve">ния методической помощи учителю музыки в создании рабочей </w:t>
      </w:r>
      <w:r>
        <w:rPr>
          <w:color w:val="231F20"/>
        </w:rPr>
        <w:t>программы по учебному предмету «Музыка»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Она позволит </w:t>
      </w:r>
      <w:r>
        <w:rPr>
          <w:color w:val="231F20"/>
          <w:spacing w:val="-2"/>
        </w:rPr>
        <w:t>учителю:</w:t>
      </w:r>
    </w:p>
    <w:p w:rsidR="00DA3F7F" w:rsidRDefault="006773AE">
      <w:pPr>
        <w:pStyle w:val="a5"/>
        <w:numPr>
          <w:ilvl w:val="0"/>
          <w:numId w:val="1"/>
        </w:numPr>
        <w:tabs>
          <w:tab w:val="left" w:pos="632"/>
        </w:tabs>
        <w:spacing w:line="237" w:lineRule="auto"/>
        <w:ind w:right="155" w:firstLine="226"/>
        <w:rPr>
          <w:sz w:val="20"/>
        </w:rPr>
      </w:pPr>
      <w:r>
        <w:rPr>
          <w:color w:val="231F20"/>
          <w:sz w:val="20"/>
        </w:rPr>
        <w:t>реализовать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процессе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преподавания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музыки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совреме</w:t>
      </w:r>
      <w:proofErr w:type="gramStart"/>
      <w:r>
        <w:rPr>
          <w:color w:val="231F20"/>
          <w:sz w:val="20"/>
        </w:rPr>
        <w:t>н-</w:t>
      </w:r>
      <w:proofErr w:type="gramEnd"/>
      <w:r>
        <w:rPr>
          <w:color w:val="231F20"/>
          <w:sz w:val="20"/>
        </w:rPr>
        <w:t xml:space="preserve"> </w:t>
      </w:r>
      <w:r>
        <w:rPr>
          <w:color w:val="231F20"/>
          <w:w w:val="95"/>
          <w:sz w:val="20"/>
        </w:rPr>
        <w:t xml:space="preserve">ные подходы к формированию личностных, метапредметных и предметных результатов обучения, сформулированных в Феде- ральном государственном образовательном стандарте основно- </w:t>
      </w:r>
      <w:r>
        <w:rPr>
          <w:color w:val="231F20"/>
          <w:sz w:val="20"/>
        </w:rPr>
        <w:t>го общего образования;</w:t>
      </w:r>
    </w:p>
    <w:p w:rsidR="00DA3F7F" w:rsidRDefault="006773AE">
      <w:pPr>
        <w:pStyle w:val="a5"/>
        <w:numPr>
          <w:ilvl w:val="0"/>
          <w:numId w:val="1"/>
        </w:numPr>
        <w:tabs>
          <w:tab w:val="left" w:pos="639"/>
        </w:tabs>
        <w:ind w:firstLine="226"/>
        <w:rPr>
          <w:sz w:val="20"/>
        </w:rPr>
      </w:pPr>
      <w:r>
        <w:rPr>
          <w:color w:val="231F20"/>
          <w:sz w:val="20"/>
        </w:rPr>
        <w:t>определить и структурировать планируемые результаты обучения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содержание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учебного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предмета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«Музыка»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годам обучения в соответствии с ФГОС НОО (</w:t>
      </w:r>
      <w:proofErr w:type="gramStart"/>
      <w:r>
        <w:rPr>
          <w:color w:val="231F20"/>
          <w:sz w:val="20"/>
        </w:rPr>
        <w:t>утв</w:t>
      </w:r>
      <w:proofErr w:type="gramEnd"/>
      <w:r>
        <w:rPr>
          <w:color w:val="231F20"/>
          <w:spacing w:val="40"/>
          <w:sz w:val="20"/>
        </w:rPr>
        <w:t xml:space="preserve"> </w:t>
      </w:r>
      <w:r>
        <w:rPr>
          <w:color w:val="231F20"/>
          <w:sz w:val="20"/>
        </w:rPr>
        <w:t xml:space="preserve">приказом Мини- </w:t>
      </w:r>
      <w:r>
        <w:rPr>
          <w:color w:val="231F20"/>
          <w:w w:val="95"/>
          <w:sz w:val="20"/>
        </w:rPr>
        <w:t>стерства образования и науки РФ от 17 декабря 2010 г</w:t>
      </w:r>
      <w:r>
        <w:rPr>
          <w:color w:val="231F20"/>
          <w:spacing w:val="80"/>
          <w:sz w:val="20"/>
        </w:rPr>
        <w:t xml:space="preserve"> </w:t>
      </w:r>
      <w:r>
        <w:rPr>
          <w:color w:val="231F20"/>
          <w:w w:val="95"/>
          <w:sz w:val="20"/>
        </w:rPr>
        <w:t xml:space="preserve">№ 1897, </w:t>
      </w:r>
      <w:r>
        <w:rPr>
          <w:color w:val="231F20"/>
          <w:sz w:val="20"/>
        </w:rPr>
        <w:t>с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изменениями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дополнениями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от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29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декабря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2014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г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,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31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pacing w:val="-5"/>
          <w:sz w:val="20"/>
        </w:rPr>
        <w:t>де-</w:t>
      </w:r>
    </w:p>
    <w:p w:rsidR="00DA3F7F" w:rsidRDefault="006773AE">
      <w:pPr>
        <w:tabs>
          <w:tab w:val="right" w:pos="6466"/>
        </w:tabs>
        <w:spacing w:before="175"/>
        <w:ind w:left="11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</w:r>
    </w:p>
    <w:p w:rsidR="00DA3F7F" w:rsidRDefault="00DA3F7F">
      <w:pPr>
        <w:jc w:val="both"/>
        <w:rPr>
          <w:rFonts w:ascii="Trebuchet MS" w:hAnsi="Trebuchet MS"/>
          <w:sz w:val="18"/>
        </w:rPr>
        <w:sectPr w:rsidR="00DA3F7F">
          <w:pgSz w:w="7830" w:h="12020"/>
          <w:pgMar w:top="620" w:right="580" w:bottom="280" w:left="620" w:header="720" w:footer="720" w:gutter="0"/>
          <w:cols w:space="720"/>
        </w:sectPr>
      </w:pPr>
    </w:p>
    <w:p w:rsidR="00DA3F7F" w:rsidRDefault="006773AE">
      <w:pPr>
        <w:pStyle w:val="a3"/>
        <w:spacing w:before="68" w:line="242" w:lineRule="auto"/>
        <w:ind w:left="117" w:right="154"/>
        <w:jc w:val="both"/>
      </w:pPr>
      <w:r>
        <w:rPr>
          <w:color w:val="231F20"/>
        </w:rPr>
        <w:lastRenderedPageBreak/>
        <w:t>кабря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2015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г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11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декабря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2020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г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);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Примерной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основной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обр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</w:rPr>
        <w:t xml:space="preserve"> зовательной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программой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ре- дакции протокола № 1/20 от 04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02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2020 федерального учебно-методического объединения по общему образованию); </w:t>
      </w:r>
      <w:r>
        <w:rPr>
          <w:color w:val="231F20"/>
          <w:w w:val="95"/>
        </w:rPr>
        <w:t xml:space="preserve">Примерной программой воспитания (одобрена решением феде- </w:t>
      </w:r>
      <w:r>
        <w:rPr>
          <w:color w:val="231F20"/>
        </w:rPr>
        <w:t>рального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учебно-методического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объединения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общему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обра- зованию, протокол от 2 июня 2020 г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№ 2/20);</w:t>
      </w:r>
    </w:p>
    <w:p w:rsidR="00DA3F7F" w:rsidRDefault="006773AE">
      <w:pPr>
        <w:pStyle w:val="a5"/>
        <w:numPr>
          <w:ilvl w:val="0"/>
          <w:numId w:val="1"/>
        </w:numPr>
        <w:tabs>
          <w:tab w:val="left" w:pos="586"/>
        </w:tabs>
        <w:spacing w:line="242" w:lineRule="auto"/>
        <w:ind w:firstLine="226"/>
        <w:rPr>
          <w:sz w:val="20"/>
        </w:rPr>
      </w:pPr>
      <w:r>
        <w:rPr>
          <w:color w:val="231F20"/>
          <w:w w:val="95"/>
          <w:sz w:val="20"/>
        </w:rPr>
        <w:t>разработать календарно-тематическое планирование с уч</w:t>
      </w:r>
      <w:proofErr w:type="gramStart"/>
      <w:r>
        <w:rPr>
          <w:color w:val="231F20"/>
          <w:w w:val="95"/>
          <w:sz w:val="20"/>
        </w:rPr>
        <w:t>ё-</w:t>
      </w:r>
      <w:proofErr w:type="gramEnd"/>
      <w:r>
        <w:rPr>
          <w:color w:val="231F20"/>
          <w:w w:val="95"/>
          <w:sz w:val="20"/>
        </w:rPr>
        <w:t xml:space="preserve"> </w:t>
      </w:r>
      <w:r>
        <w:rPr>
          <w:color w:val="231F20"/>
          <w:sz w:val="20"/>
        </w:rPr>
        <w:t>том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особенностей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конкретного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региона,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образовательной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 xml:space="preserve">орга- низации, класса, используя рекомендованное в рабочей про- </w:t>
      </w:r>
      <w:r>
        <w:rPr>
          <w:color w:val="231F20"/>
          <w:w w:val="95"/>
          <w:sz w:val="20"/>
        </w:rPr>
        <w:t xml:space="preserve">грамме примерное распределение учебного времени на изучение определённого раздела/темы, а также предложенные основные </w:t>
      </w:r>
      <w:r>
        <w:rPr>
          <w:color w:val="231F20"/>
          <w:sz w:val="20"/>
        </w:rPr>
        <w:t xml:space="preserve">виды учебной деятельности для освоения учебного материала </w:t>
      </w:r>
    </w:p>
    <w:p w:rsidR="00DA3F7F" w:rsidRDefault="006773AE">
      <w:pPr>
        <w:pStyle w:val="3"/>
        <w:jc w:val="both"/>
      </w:pPr>
      <w:r>
        <w:rPr>
          <w:color w:val="231F20"/>
          <w:w w:val="95"/>
        </w:rPr>
        <w:t>ЦЕЛИ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ЗАДАЧИ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ИЗУЧЕНИЯ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УЧЕБНОГО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ПРЕДМЕТА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«МУЗЫКА»</w:t>
      </w:r>
    </w:p>
    <w:p w:rsidR="00DA3F7F" w:rsidRDefault="006773AE">
      <w:pPr>
        <w:pStyle w:val="a3"/>
        <w:spacing w:before="60" w:line="242" w:lineRule="auto"/>
        <w:ind w:left="117" w:right="154" w:firstLine="226"/>
        <w:jc w:val="right"/>
      </w:pPr>
      <w:r>
        <w:rPr>
          <w:color w:val="231F20"/>
        </w:rPr>
        <w:t>Музыка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жизненно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необходима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полноценного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развития младших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школьников</w:t>
      </w:r>
      <w:r>
        <w:rPr>
          <w:color w:val="231F20"/>
          <w:spacing w:val="64"/>
        </w:rPr>
        <w:t xml:space="preserve"> </w:t>
      </w:r>
      <w:r>
        <w:rPr>
          <w:color w:val="231F20"/>
        </w:rPr>
        <w:t>Признание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самоценности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 xml:space="preserve">творческого </w:t>
      </w:r>
      <w:r>
        <w:rPr>
          <w:color w:val="231F20"/>
          <w:w w:val="95"/>
        </w:rPr>
        <w:t>развития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человека,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уникального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вклада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искусства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 xml:space="preserve">образование </w:t>
      </w:r>
      <w:r>
        <w:rPr>
          <w:color w:val="231F20"/>
          <w:spacing w:val="-2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воспитание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делает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неприменимыми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критерии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 xml:space="preserve">утилитарности </w:t>
      </w:r>
      <w:r>
        <w:rPr>
          <w:color w:val="231F20"/>
        </w:rPr>
        <w:t>Основная цель реализации программы — воспитание муз</w:t>
      </w:r>
      <w:proofErr w:type="gramStart"/>
      <w:r>
        <w:rPr>
          <w:color w:val="231F20"/>
        </w:rPr>
        <w:t>ы-</w:t>
      </w:r>
      <w:proofErr w:type="gramEnd"/>
      <w:r>
        <w:rPr>
          <w:color w:val="231F20"/>
        </w:rPr>
        <w:t xml:space="preserve"> кальной культуры как части всей духовной культуры обучаю- щихся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Основным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содержанием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музыкального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обучения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вос- питания является личный и коллективный опыт проживания 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осознания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специфического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комплекса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эмоций,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чувств,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обра- </w:t>
      </w:r>
      <w:r>
        <w:rPr>
          <w:color w:val="231F20"/>
          <w:w w:val="95"/>
        </w:rPr>
        <w:t xml:space="preserve">зов, </w:t>
      </w:r>
      <w:proofErr w:type="gramStart"/>
      <w:r>
        <w:rPr>
          <w:color w:val="231F20"/>
          <w:w w:val="95"/>
        </w:rPr>
        <w:t xml:space="preserve">идей, порождаемых ситуациями эстетического восприятия </w:t>
      </w:r>
      <w:r>
        <w:rPr>
          <w:color w:val="231F20"/>
        </w:rPr>
        <w:t>(постижение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мира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через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переживание,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самовыражение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через творчество,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духовно-нравственное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становление,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воспитание чуткости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внутреннему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миру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другого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человека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через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опыт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со-</w:t>
      </w:r>
      <w:proofErr w:type="gramEnd"/>
    </w:p>
    <w:p w:rsidR="00DA3F7F" w:rsidRDefault="006773AE">
      <w:pPr>
        <w:pStyle w:val="a3"/>
        <w:spacing w:line="233" w:lineRule="exact"/>
        <w:ind w:left="117"/>
        <w:jc w:val="both"/>
      </w:pPr>
      <w:r>
        <w:rPr>
          <w:color w:val="231F20"/>
          <w:w w:val="95"/>
        </w:rPr>
        <w:t>творчества</w:t>
      </w:r>
      <w:r>
        <w:rPr>
          <w:color w:val="231F20"/>
          <w:spacing w:val="8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  <w:w w:val="95"/>
        </w:rPr>
        <w:t xml:space="preserve">сопереживания) </w:t>
      </w:r>
    </w:p>
    <w:p w:rsidR="00DA3F7F" w:rsidRDefault="006773AE">
      <w:pPr>
        <w:pStyle w:val="a3"/>
        <w:spacing w:before="2" w:line="242" w:lineRule="auto"/>
        <w:ind w:left="117" w:right="154" w:firstLine="226"/>
        <w:jc w:val="both"/>
      </w:pPr>
      <w:r>
        <w:rPr>
          <w:color w:val="231F20"/>
        </w:rPr>
        <w:t>В процессе конкретизации учебных целей их реализация осуществляется по следующим направлениям:</w:t>
      </w:r>
    </w:p>
    <w:p w:rsidR="00DA3F7F" w:rsidRDefault="006773AE">
      <w:pPr>
        <w:pStyle w:val="a5"/>
        <w:numPr>
          <w:ilvl w:val="0"/>
          <w:numId w:val="3"/>
        </w:numPr>
        <w:tabs>
          <w:tab w:val="left" w:pos="617"/>
        </w:tabs>
        <w:spacing w:line="242" w:lineRule="auto"/>
        <w:ind w:firstLine="226"/>
        <w:rPr>
          <w:sz w:val="20"/>
        </w:rPr>
      </w:pPr>
      <w:r>
        <w:rPr>
          <w:color w:val="231F20"/>
          <w:sz w:val="20"/>
        </w:rPr>
        <w:t>становление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системы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ценностей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обучающихся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единстве эмоциональной и познавательной сферы;</w:t>
      </w:r>
    </w:p>
    <w:p w:rsidR="00DA3F7F" w:rsidRDefault="006773AE">
      <w:pPr>
        <w:pStyle w:val="a5"/>
        <w:numPr>
          <w:ilvl w:val="0"/>
          <w:numId w:val="3"/>
        </w:numPr>
        <w:tabs>
          <w:tab w:val="left" w:pos="596"/>
        </w:tabs>
        <w:spacing w:line="242" w:lineRule="auto"/>
        <w:ind w:right="155" w:firstLine="226"/>
        <w:rPr>
          <w:sz w:val="20"/>
        </w:rPr>
      </w:pPr>
      <w:r>
        <w:rPr>
          <w:color w:val="231F20"/>
          <w:w w:val="95"/>
          <w:sz w:val="20"/>
        </w:rPr>
        <w:t>развитие потребности в общении с произведениями иску</w:t>
      </w:r>
      <w:proofErr w:type="gramStart"/>
      <w:r>
        <w:rPr>
          <w:color w:val="231F20"/>
          <w:w w:val="95"/>
          <w:sz w:val="20"/>
        </w:rPr>
        <w:t>с-</w:t>
      </w:r>
      <w:proofErr w:type="gramEnd"/>
      <w:r>
        <w:rPr>
          <w:color w:val="231F20"/>
          <w:w w:val="95"/>
          <w:sz w:val="20"/>
        </w:rPr>
        <w:t xml:space="preserve"> </w:t>
      </w:r>
      <w:r>
        <w:rPr>
          <w:color w:val="231F20"/>
          <w:spacing w:val="-2"/>
          <w:sz w:val="20"/>
        </w:rPr>
        <w:t>ства,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осознание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значения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музыкального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искусства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как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универ- </w:t>
      </w:r>
      <w:r>
        <w:rPr>
          <w:color w:val="231F20"/>
          <w:sz w:val="20"/>
        </w:rPr>
        <w:t>сального языка общения, художественного отражения много- образия жизни;</w:t>
      </w:r>
    </w:p>
    <w:p w:rsidR="00DA3F7F" w:rsidRDefault="006773AE">
      <w:pPr>
        <w:pStyle w:val="a5"/>
        <w:numPr>
          <w:ilvl w:val="0"/>
          <w:numId w:val="3"/>
        </w:numPr>
        <w:tabs>
          <w:tab w:val="left" w:pos="591"/>
        </w:tabs>
        <w:spacing w:line="242" w:lineRule="auto"/>
        <w:ind w:right="156" w:firstLine="226"/>
        <w:rPr>
          <w:sz w:val="20"/>
        </w:rPr>
      </w:pPr>
      <w:r>
        <w:rPr>
          <w:color w:val="231F20"/>
          <w:w w:val="95"/>
          <w:sz w:val="20"/>
        </w:rPr>
        <w:t xml:space="preserve">формирование творческих способностей ребёнка, развитие </w:t>
      </w:r>
      <w:r>
        <w:rPr>
          <w:color w:val="231F20"/>
          <w:sz w:val="20"/>
        </w:rPr>
        <w:t xml:space="preserve">внутренней мотивации к музицированию </w:t>
      </w:r>
    </w:p>
    <w:p w:rsidR="00DA3F7F" w:rsidRDefault="00DA3F7F">
      <w:pPr>
        <w:pStyle w:val="a3"/>
        <w:spacing w:before="1"/>
      </w:pPr>
    </w:p>
    <w:p w:rsidR="00DA3F7F" w:rsidRDefault="006773AE">
      <w:pPr>
        <w:pStyle w:val="a3"/>
        <w:ind w:left="343"/>
      </w:pPr>
      <w:r>
        <w:rPr>
          <w:color w:val="231F20"/>
        </w:rPr>
        <w:t>Важнейшими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задачами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начальной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школе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являются:</w:t>
      </w:r>
    </w:p>
    <w:p w:rsidR="00DA3F7F" w:rsidRDefault="006773AE">
      <w:pPr>
        <w:pStyle w:val="a3"/>
        <w:spacing w:before="2" w:line="242" w:lineRule="auto"/>
        <w:ind w:left="117" w:right="154" w:firstLine="226"/>
        <w:jc w:val="both"/>
      </w:pPr>
      <w:r>
        <w:rPr>
          <w:color w:val="231F20"/>
          <w:w w:val="95"/>
        </w:rPr>
        <w:t>1</w:t>
      </w:r>
      <w:r>
        <w:rPr>
          <w:color w:val="231F20"/>
          <w:spacing w:val="40"/>
        </w:rPr>
        <w:t xml:space="preserve"> </w:t>
      </w:r>
      <w:r>
        <w:rPr>
          <w:color w:val="231F20"/>
          <w:w w:val="95"/>
        </w:rPr>
        <w:t xml:space="preserve">Формирование эмоционально-ценностной отзывчивости </w:t>
      </w:r>
      <w:proofErr w:type="gramStart"/>
      <w:r>
        <w:rPr>
          <w:color w:val="231F20"/>
          <w:w w:val="95"/>
        </w:rPr>
        <w:t>на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 xml:space="preserve">прекрасное в жизни и в искусстве </w:t>
      </w:r>
    </w:p>
    <w:p w:rsidR="00DA3F7F" w:rsidRDefault="00DA3F7F">
      <w:pPr>
        <w:pStyle w:val="a3"/>
        <w:spacing w:before="2"/>
        <w:rPr>
          <w:sz w:val="9"/>
        </w:rPr>
      </w:pPr>
    </w:p>
    <w:p w:rsidR="00DA3F7F" w:rsidRDefault="006773AE">
      <w:pPr>
        <w:tabs>
          <w:tab w:val="left" w:pos="4145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</w:r>
    </w:p>
    <w:p w:rsidR="00DA3F7F" w:rsidRDefault="00DA3F7F">
      <w:pPr>
        <w:rPr>
          <w:rFonts w:ascii="Trebuchet MS" w:hAnsi="Trebuchet MS"/>
          <w:sz w:val="18"/>
        </w:rPr>
        <w:sectPr w:rsidR="00DA3F7F">
          <w:pgSz w:w="7830" w:h="12020"/>
          <w:pgMar w:top="620" w:right="580" w:bottom="280" w:left="620" w:header="720" w:footer="720" w:gutter="0"/>
          <w:cols w:space="720"/>
        </w:sectPr>
      </w:pPr>
    </w:p>
    <w:p w:rsidR="00DA3F7F" w:rsidRDefault="006773AE">
      <w:pPr>
        <w:pStyle w:val="a3"/>
        <w:spacing w:before="68" w:line="242" w:lineRule="auto"/>
        <w:ind w:left="117" w:right="154" w:firstLine="226"/>
        <w:jc w:val="both"/>
      </w:pPr>
      <w:r>
        <w:rPr>
          <w:color w:val="231F20"/>
        </w:rPr>
        <w:lastRenderedPageBreak/>
        <w:t>2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Формирование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позитивного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взгляда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окружающий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мир, гармонизация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взаимодействия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природой,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обществом,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самим собой через доступные формы музицирования </w:t>
      </w:r>
    </w:p>
    <w:p w:rsidR="00DA3F7F" w:rsidRDefault="006773AE">
      <w:pPr>
        <w:pStyle w:val="a3"/>
        <w:spacing w:line="242" w:lineRule="auto"/>
        <w:ind w:left="117" w:right="156" w:firstLine="226"/>
        <w:jc w:val="both"/>
      </w:pPr>
      <w:r>
        <w:rPr>
          <w:color w:val="231F20"/>
        </w:rPr>
        <w:t>3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Формирование культуры осознанного восприятия муз</w:t>
      </w:r>
      <w:proofErr w:type="gramStart"/>
      <w:r>
        <w:rPr>
          <w:color w:val="231F20"/>
        </w:rPr>
        <w:t>ы-</w:t>
      </w:r>
      <w:proofErr w:type="gramEnd"/>
      <w:r>
        <w:rPr>
          <w:color w:val="231F20"/>
        </w:rPr>
        <w:t xml:space="preserve"> кальных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образов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Приобщение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общечеловеческим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духовным </w:t>
      </w:r>
      <w:r>
        <w:rPr>
          <w:color w:val="231F20"/>
          <w:w w:val="95"/>
        </w:rPr>
        <w:t xml:space="preserve">ценностям через собственный внутренний опыт эмоционально- </w:t>
      </w:r>
      <w:r>
        <w:rPr>
          <w:color w:val="231F20"/>
        </w:rPr>
        <w:t xml:space="preserve">го переживания </w:t>
      </w:r>
    </w:p>
    <w:p w:rsidR="00DA3F7F" w:rsidRDefault="006773AE">
      <w:pPr>
        <w:pStyle w:val="a3"/>
        <w:spacing w:line="242" w:lineRule="auto"/>
        <w:ind w:left="117" w:right="155" w:firstLine="226"/>
        <w:jc w:val="both"/>
      </w:pPr>
      <w:r>
        <w:rPr>
          <w:color w:val="231F20"/>
        </w:rPr>
        <w:t>4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Развитие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эмоционального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интеллекта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единстве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друг</w:t>
      </w:r>
      <w:proofErr w:type="gramStart"/>
      <w:r>
        <w:rPr>
          <w:color w:val="231F20"/>
        </w:rPr>
        <w:t>и-</w:t>
      </w:r>
      <w:proofErr w:type="gramEnd"/>
      <w:r>
        <w:rPr>
          <w:color w:val="231F20"/>
        </w:rPr>
        <w:t xml:space="preserve"> ми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познавательными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регулятивными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универсальными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учеб- ными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действиями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Развитие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ассоциативного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мышления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про- дуктивного воображения </w:t>
      </w:r>
    </w:p>
    <w:p w:rsidR="00DA3F7F" w:rsidRDefault="006773AE">
      <w:pPr>
        <w:pStyle w:val="a3"/>
        <w:spacing w:line="242" w:lineRule="auto"/>
        <w:ind w:left="117" w:right="155" w:firstLine="226"/>
        <w:jc w:val="both"/>
      </w:pPr>
      <w:r>
        <w:rPr>
          <w:color w:val="231F20"/>
        </w:rPr>
        <w:t>5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Овладение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предметными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умениями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навыками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разли</w:t>
      </w:r>
      <w:proofErr w:type="gramStart"/>
      <w:r>
        <w:rPr>
          <w:color w:val="231F20"/>
        </w:rPr>
        <w:t>ч-</w:t>
      </w:r>
      <w:proofErr w:type="gramEnd"/>
      <w:r>
        <w:rPr>
          <w:color w:val="231F20"/>
        </w:rPr>
        <w:t xml:space="preserve"> 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видах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практического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музицирования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Введение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ребёнка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 искусство через разнообразие видов музыкальной деятельно- сти, в том числе:</w:t>
      </w:r>
    </w:p>
    <w:p w:rsidR="00DA3F7F" w:rsidRDefault="006773AE">
      <w:pPr>
        <w:pStyle w:val="a3"/>
        <w:spacing w:line="234" w:lineRule="exact"/>
        <w:ind w:left="343"/>
        <w:jc w:val="both"/>
      </w:pPr>
      <w:r>
        <w:rPr>
          <w:color w:val="231F20"/>
        </w:rPr>
        <w:t>а)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Слушание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(воспитание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грамотного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слушателя);</w:t>
      </w:r>
    </w:p>
    <w:p w:rsidR="00DA3F7F" w:rsidRDefault="006773AE">
      <w:pPr>
        <w:pStyle w:val="a3"/>
        <w:spacing w:before="1" w:line="242" w:lineRule="auto"/>
        <w:ind w:left="117" w:firstLine="226"/>
      </w:pPr>
      <w:r>
        <w:rPr>
          <w:color w:val="231F20"/>
        </w:rPr>
        <w:t>б) Исполнение (пение, игра на доступных музыкальных и</w:t>
      </w:r>
      <w:proofErr w:type="gramStart"/>
      <w:r>
        <w:rPr>
          <w:color w:val="231F20"/>
        </w:rPr>
        <w:t>н-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2"/>
        </w:rPr>
        <w:t>струментах);</w:t>
      </w:r>
    </w:p>
    <w:p w:rsidR="00DA3F7F" w:rsidRDefault="006773AE">
      <w:pPr>
        <w:pStyle w:val="a3"/>
        <w:spacing w:line="242" w:lineRule="auto"/>
        <w:ind w:left="117" w:firstLine="226"/>
      </w:pPr>
      <w:r>
        <w:rPr>
          <w:color w:val="231F20"/>
        </w:rPr>
        <w:t>в) Сочинение (элементы импровизации, композиции, ара</w:t>
      </w:r>
      <w:proofErr w:type="gramStart"/>
      <w:r>
        <w:rPr>
          <w:color w:val="231F20"/>
        </w:rPr>
        <w:t>н-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2"/>
        </w:rPr>
        <w:t>жировки);</w:t>
      </w:r>
    </w:p>
    <w:p w:rsidR="00DA3F7F" w:rsidRDefault="006773AE">
      <w:pPr>
        <w:pStyle w:val="a3"/>
        <w:spacing w:line="242" w:lineRule="auto"/>
        <w:ind w:left="117" w:firstLine="226"/>
      </w:pPr>
      <w:r>
        <w:rPr>
          <w:color w:val="231F20"/>
        </w:rPr>
        <w:t>г)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Музыкальное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движение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(пластическое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интонирование,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</w:rPr>
        <w:t xml:space="preserve"> нец, двигательное моделирование и др );</w:t>
      </w:r>
    </w:p>
    <w:p w:rsidR="00DA3F7F" w:rsidRDefault="006773AE">
      <w:pPr>
        <w:pStyle w:val="a3"/>
        <w:spacing w:line="235" w:lineRule="exact"/>
        <w:ind w:left="343"/>
      </w:pPr>
      <w:r>
        <w:rPr>
          <w:color w:val="231F20"/>
        </w:rPr>
        <w:t>д)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Исследовательские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творческие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проекты </w:t>
      </w:r>
    </w:p>
    <w:p w:rsidR="00DA3F7F" w:rsidRDefault="006773AE">
      <w:pPr>
        <w:pStyle w:val="a3"/>
        <w:spacing w:before="2" w:line="242" w:lineRule="auto"/>
        <w:ind w:left="117" w:right="155" w:firstLine="226"/>
        <w:jc w:val="both"/>
      </w:pPr>
      <w:r>
        <w:rPr>
          <w:color w:val="231F20"/>
        </w:rPr>
        <w:t>6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Изучение закономерностей музыкального искусства: и</w:t>
      </w:r>
      <w:proofErr w:type="gramStart"/>
      <w:r>
        <w:rPr>
          <w:color w:val="231F20"/>
        </w:rPr>
        <w:t>н-</w:t>
      </w:r>
      <w:proofErr w:type="gramEnd"/>
      <w:r>
        <w:rPr>
          <w:color w:val="231F20"/>
        </w:rPr>
        <w:t xml:space="preserve"> тонационная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жанровая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природа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музыки,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основные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вырази- тельные средства, элементы музыкального языка </w:t>
      </w:r>
    </w:p>
    <w:p w:rsidR="00DA3F7F" w:rsidRDefault="006773AE">
      <w:pPr>
        <w:pStyle w:val="a3"/>
        <w:spacing w:line="242" w:lineRule="auto"/>
        <w:ind w:left="117" w:right="154" w:firstLine="226"/>
        <w:jc w:val="both"/>
      </w:pPr>
      <w:r>
        <w:rPr>
          <w:color w:val="231F20"/>
        </w:rPr>
        <w:t>7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Воспитание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уважения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цивилизационному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наследию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Ро</w:t>
      </w:r>
      <w:proofErr w:type="gramStart"/>
      <w:r>
        <w:rPr>
          <w:color w:val="231F20"/>
        </w:rPr>
        <w:t>с-</w:t>
      </w:r>
      <w:proofErr w:type="gramEnd"/>
      <w:r>
        <w:rPr>
          <w:color w:val="231F20"/>
        </w:rPr>
        <w:t xml:space="preserve"> </w:t>
      </w:r>
      <w:r>
        <w:rPr>
          <w:color w:val="231F20"/>
          <w:w w:val="95"/>
        </w:rPr>
        <w:t xml:space="preserve">сии; присвоение интонационно-образного строя отечественной </w:t>
      </w:r>
      <w:r>
        <w:rPr>
          <w:color w:val="231F20"/>
        </w:rPr>
        <w:t xml:space="preserve">музыкальной культуры </w:t>
      </w:r>
    </w:p>
    <w:p w:rsidR="00DA3F7F" w:rsidRDefault="006773AE">
      <w:pPr>
        <w:pStyle w:val="a3"/>
        <w:spacing w:line="242" w:lineRule="auto"/>
        <w:ind w:left="117" w:right="156" w:firstLine="226"/>
        <w:jc w:val="both"/>
      </w:pPr>
      <w:r>
        <w:rPr>
          <w:color w:val="231F20"/>
        </w:rPr>
        <w:t>8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Расширение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кругозора,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воспитание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любознательности,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proofErr w:type="gramStart"/>
      <w:r>
        <w:rPr>
          <w:color w:val="231F20"/>
        </w:rPr>
        <w:t>н-</w:t>
      </w:r>
      <w:proofErr w:type="gramEnd"/>
      <w:r>
        <w:rPr>
          <w:color w:val="231F20"/>
        </w:rPr>
        <w:t xml:space="preserve"> тереса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музыкальной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культуре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других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стран,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культур,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времён и народов </w:t>
      </w:r>
    </w:p>
    <w:p w:rsidR="00DA3F7F" w:rsidRDefault="006773AE">
      <w:pPr>
        <w:pStyle w:val="3"/>
      </w:pPr>
      <w:r>
        <w:rPr>
          <w:color w:val="231F20"/>
          <w:w w:val="90"/>
        </w:rPr>
        <w:t>МЕСТО</w:t>
      </w:r>
      <w:r>
        <w:rPr>
          <w:color w:val="231F20"/>
          <w:spacing w:val="26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26"/>
        </w:rPr>
        <w:t xml:space="preserve"> </w:t>
      </w:r>
      <w:r>
        <w:rPr>
          <w:color w:val="231F20"/>
          <w:w w:val="90"/>
        </w:rPr>
        <w:t>ПРЕДМЕТА</w:t>
      </w:r>
      <w:r>
        <w:rPr>
          <w:color w:val="231F20"/>
          <w:spacing w:val="25"/>
        </w:rPr>
        <w:t xml:space="preserve"> </w:t>
      </w:r>
      <w:r>
        <w:rPr>
          <w:color w:val="231F20"/>
          <w:w w:val="90"/>
        </w:rPr>
        <w:t>«МУЗЫКА»</w:t>
      </w:r>
      <w:r>
        <w:rPr>
          <w:color w:val="231F20"/>
          <w:spacing w:val="25"/>
        </w:rPr>
        <w:t xml:space="preserve"> </w:t>
      </w:r>
      <w:r>
        <w:rPr>
          <w:color w:val="231F20"/>
          <w:w w:val="90"/>
        </w:rPr>
        <w:t>В</w:t>
      </w:r>
      <w:r>
        <w:rPr>
          <w:color w:val="231F20"/>
          <w:spacing w:val="26"/>
        </w:rPr>
        <w:t xml:space="preserve"> </w:t>
      </w:r>
      <w:r>
        <w:rPr>
          <w:color w:val="231F20"/>
          <w:w w:val="90"/>
        </w:rPr>
        <w:t>УЧЕБНОМ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4"/>
          <w:w w:val="90"/>
        </w:rPr>
        <w:t>ПЛАНЕ</w:t>
      </w:r>
    </w:p>
    <w:p w:rsidR="00DA3F7F" w:rsidRDefault="006773AE">
      <w:pPr>
        <w:pStyle w:val="a3"/>
        <w:spacing w:before="60" w:line="242" w:lineRule="auto"/>
        <w:ind w:left="117" w:right="154" w:firstLine="226"/>
        <w:jc w:val="both"/>
      </w:pPr>
      <w:r>
        <w:rPr>
          <w:color w:val="231F20"/>
        </w:rPr>
        <w:t>В соответствии с Федеральным государственным образов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</w:rPr>
        <w:t xml:space="preserve"> тельным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стандартом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начального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учебный предмет «Музыка» входит в предметную область «Искусство», является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обязательным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изучения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преподаётся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началь- ной школе с 1 по 4 класс включительно </w:t>
      </w:r>
    </w:p>
    <w:p w:rsidR="00DA3F7F" w:rsidRDefault="006773AE">
      <w:pPr>
        <w:pStyle w:val="a3"/>
        <w:spacing w:line="242" w:lineRule="auto"/>
        <w:ind w:left="117" w:right="155" w:firstLine="226"/>
        <w:jc w:val="both"/>
      </w:pPr>
      <w:r>
        <w:rPr>
          <w:color w:val="231F20"/>
        </w:rPr>
        <w:t>Программа составлена на основе модульного принципа п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</w:t>
      </w:r>
      <w:r>
        <w:rPr>
          <w:color w:val="231F20"/>
          <w:w w:val="95"/>
        </w:rPr>
        <w:t>строения учебного материала и допускает вариативный подход</w:t>
      </w:r>
      <w:r>
        <w:rPr>
          <w:color w:val="231F20"/>
          <w:spacing w:val="40"/>
        </w:rPr>
        <w:t xml:space="preserve"> </w:t>
      </w:r>
      <w:r>
        <w:rPr>
          <w:color w:val="231F20"/>
          <w:w w:val="95"/>
        </w:rPr>
        <w:t xml:space="preserve">к очерёдности изучения модулей, принципам компоновки учеб- </w:t>
      </w:r>
      <w:r>
        <w:rPr>
          <w:color w:val="231F20"/>
        </w:rPr>
        <w:t xml:space="preserve">ных тем, форм и методов освоения содержания </w:t>
      </w:r>
    </w:p>
    <w:p w:rsidR="00DA3F7F" w:rsidRDefault="00DA3F7F">
      <w:pPr>
        <w:pStyle w:val="a3"/>
        <w:spacing w:before="1"/>
        <w:rPr>
          <w:sz w:val="9"/>
        </w:rPr>
      </w:pPr>
    </w:p>
    <w:p w:rsidR="00DA3F7F" w:rsidRDefault="006773AE" w:rsidP="006773AE">
      <w:pPr>
        <w:tabs>
          <w:tab w:val="right" w:pos="6466"/>
        </w:tabs>
        <w:spacing w:before="96"/>
        <w:ind w:left="117"/>
        <w:rPr>
          <w:rFonts w:ascii="Trebuchet MS" w:hAnsi="Trebuchet MS"/>
          <w:sz w:val="18"/>
        </w:rPr>
        <w:sectPr w:rsidR="00DA3F7F">
          <w:pgSz w:w="7830" w:h="12020"/>
          <w:pgMar w:top="620" w:right="580" w:bottom="280" w:left="620" w:header="720" w:footer="720" w:gutter="0"/>
          <w:cols w:space="720"/>
        </w:sectPr>
      </w:pPr>
      <w:r>
        <w:rPr>
          <w:rFonts w:ascii="Trebuchet MS" w:hAnsi="Trebuchet MS"/>
          <w:color w:val="231F20"/>
          <w:sz w:val="18"/>
        </w:rPr>
        <w:tab/>
      </w:r>
    </w:p>
    <w:p w:rsidR="00DA3F7F" w:rsidRDefault="006773AE">
      <w:pPr>
        <w:pStyle w:val="a3"/>
        <w:spacing w:before="68" w:line="242" w:lineRule="auto"/>
        <w:ind w:left="117" w:right="154" w:firstLine="226"/>
        <w:jc w:val="both"/>
      </w:pPr>
      <w:r>
        <w:rPr>
          <w:color w:val="231F20"/>
        </w:rPr>
        <w:lastRenderedPageBreak/>
        <w:t>Содержание предмета «Музыка» структурно представлено восемью модулями (тематическими линиями), обеспечива</w:t>
      </w:r>
      <w:proofErr w:type="gramStart"/>
      <w:r>
        <w:rPr>
          <w:color w:val="231F20"/>
        </w:rPr>
        <w:t>ю-</w:t>
      </w:r>
      <w:proofErr w:type="gramEnd"/>
      <w:r>
        <w:rPr>
          <w:color w:val="231F20"/>
        </w:rPr>
        <w:t xml:space="preserve"> щими преемственность с образовательной программой до- школьного и основного общего образования, непрерывность изучения предмета и образовательной области «Искусство» на протяжении всего курса школьного обучения:</w:t>
      </w:r>
    </w:p>
    <w:p w:rsidR="00DA3F7F" w:rsidRDefault="006773AE">
      <w:pPr>
        <w:pStyle w:val="a3"/>
        <w:spacing w:line="242" w:lineRule="auto"/>
        <w:ind w:left="343" w:right="1817"/>
      </w:pPr>
      <w:r>
        <w:rPr>
          <w:color w:val="231F20"/>
          <w:w w:val="105"/>
        </w:rPr>
        <w:t>модуль № 1 «Музыкальная грамота»; модуль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№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2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«Народная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музыка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России»; модуль № 3 «Музыка народов мира»; модуль № 4 «Духовная музыка»;</w:t>
      </w:r>
    </w:p>
    <w:p w:rsidR="00DA3F7F" w:rsidRDefault="006773AE">
      <w:pPr>
        <w:pStyle w:val="a3"/>
        <w:spacing w:line="234" w:lineRule="exact"/>
        <w:ind w:left="343"/>
      </w:pPr>
      <w:r>
        <w:rPr>
          <w:color w:val="231F20"/>
        </w:rPr>
        <w:t>модуль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«Классическая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музыка»;</w:t>
      </w:r>
    </w:p>
    <w:p w:rsidR="00DA3F7F" w:rsidRDefault="006773AE">
      <w:pPr>
        <w:pStyle w:val="a3"/>
        <w:spacing w:before="2" w:line="242" w:lineRule="auto"/>
        <w:ind w:left="343" w:right="465"/>
      </w:pPr>
      <w:r>
        <w:rPr>
          <w:color w:val="231F20"/>
        </w:rPr>
        <w:t>модуль № 6 «Современная музыкальная культура»; модуль № 7 «Музыка театра и кино»;</w:t>
      </w:r>
    </w:p>
    <w:p w:rsidR="00DA3F7F" w:rsidRDefault="006773AE">
      <w:pPr>
        <w:pStyle w:val="a3"/>
        <w:spacing w:line="235" w:lineRule="exact"/>
        <w:ind w:left="343"/>
      </w:pPr>
      <w:r>
        <w:rPr>
          <w:color w:val="231F20"/>
        </w:rPr>
        <w:t>модуль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8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«Музыка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жизни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 xml:space="preserve">человека» </w:t>
      </w:r>
    </w:p>
    <w:p w:rsidR="00DA3F7F" w:rsidRDefault="00DA3F7F">
      <w:pPr>
        <w:pStyle w:val="a3"/>
        <w:spacing w:before="4"/>
      </w:pPr>
    </w:p>
    <w:p w:rsidR="00DA3F7F" w:rsidRDefault="006773AE">
      <w:pPr>
        <w:pStyle w:val="a3"/>
        <w:spacing w:line="242" w:lineRule="auto"/>
        <w:ind w:left="117" w:right="154" w:firstLine="226"/>
        <w:jc w:val="right"/>
      </w:pPr>
      <w:r>
        <w:rPr>
          <w:color w:val="231F20"/>
          <w:w w:val="95"/>
        </w:rPr>
        <w:t xml:space="preserve">Предлагаемые варианты тематического планирования могут </w:t>
      </w:r>
      <w:r>
        <w:rPr>
          <w:color w:val="231F20"/>
        </w:rPr>
        <w:t>служить примерным образцом при составлении рабочих пр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грамм по предмету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 xml:space="preserve">Образовательная организация может вы- брать один из них либо самостоятельно разработать и утвер- дить иной вариант тематического планирования, в том числе с учётом возможностей внеурочной и внеклассной деятельно- </w:t>
      </w:r>
      <w:r>
        <w:rPr>
          <w:color w:val="231F20"/>
          <w:w w:val="95"/>
        </w:rPr>
        <w:t xml:space="preserve">сти, эстетического компонента Программы воспитания образо- </w:t>
      </w:r>
      <w:r>
        <w:rPr>
          <w:color w:val="231F20"/>
        </w:rPr>
        <w:t>вательной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организации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этом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необходимо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руководство- ваться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принципом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регулярности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занятий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равномерности учебной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нагрузки,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которая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должна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составлять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менее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ак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</w:rPr>
        <w:t xml:space="preserve"> демического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часа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неделю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Общее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количество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менее </w:t>
      </w:r>
      <w:r>
        <w:rPr>
          <w:color w:val="231F20"/>
          <w:w w:val="95"/>
        </w:rPr>
        <w:t xml:space="preserve">135 часов (33 часа в 1 классе и по 34 часа в год во 2—4 классах) </w:t>
      </w:r>
      <w:r>
        <w:rPr>
          <w:color w:val="231F20"/>
        </w:rPr>
        <w:t xml:space="preserve">При разработке рабочей программы по предмету «Музыка» </w:t>
      </w:r>
      <w:r>
        <w:rPr>
          <w:color w:val="231F20"/>
          <w:spacing w:val="-2"/>
        </w:rPr>
        <w:t xml:space="preserve">образовательная организация вправе использовать возможно- </w:t>
      </w:r>
      <w:r>
        <w:rPr>
          <w:color w:val="231F20"/>
        </w:rPr>
        <w:t>сти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сетевого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взаимодействия,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том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числе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организациями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си- стемы</w:t>
      </w:r>
      <w:r>
        <w:rPr>
          <w:color w:val="231F20"/>
          <w:spacing w:val="76"/>
        </w:rPr>
        <w:t xml:space="preserve"> </w:t>
      </w:r>
      <w:r>
        <w:rPr>
          <w:color w:val="231F20"/>
        </w:rPr>
        <w:t>дополнительного</w:t>
      </w:r>
      <w:r>
        <w:rPr>
          <w:color w:val="231F20"/>
          <w:spacing w:val="76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76"/>
        </w:rPr>
        <w:t xml:space="preserve"> </w:t>
      </w:r>
      <w:r>
        <w:rPr>
          <w:color w:val="231F20"/>
        </w:rPr>
        <w:t>детей,</w:t>
      </w:r>
      <w:r>
        <w:rPr>
          <w:color w:val="231F20"/>
          <w:spacing w:val="76"/>
        </w:rPr>
        <w:t xml:space="preserve"> </w:t>
      </w:r>
      <w:r>
        <w:rPr>
          <w:color w:val="231F20"/>
        </w:rPr>
        <w:t xml:space="preserve">учреждениями </w:t>
      </w:r>
      <w:proofErr w:type="gramStart"/>
      <w:r>
        <w:rPr>
          <w:color w:val="231F20"/>
          <w:w w:val="95"/>
        </w:rPr>
        <w:t>культуры,</w:t>
      </w:r>
      <w:r>
        <w:rPr>
          <w:color w:val="231F20"/>
          <w:spacing w:val="33"/>
        </w:rPr>
        <w:t xml:space="preserve"> </w:t>
      </w:r>
      <w:r>
        <w:rPr>
          <w:color w:val="231F20"/>
          <w:w w:val="95"/>
        </w:rPr>
        <w:t>организациями</w:t>
      </w:r>
      <w:r>
        <w:rPr>
          <w:color w:val="231F20"/>
          <w:spacing w:val="34"/>
        </w:rPr>
        <w:t xml:space="preserve"> </w:t>
      </w:r>
      <w:r>
        <w:rPr>
          <w:color w:val="231F20"/>
          <w:w w:val="95"/>
        </w:rPr>
        <w:t>культурно-досуговой</w:t>
      </w:r>
      <w:r>
        <w:rPr>
          <w:color w:val="231F20"/>
          <w:spacing w:val="33"/>
        </w:rPr>
        <w:t xml:space="preserve"> </w:t>
      </w:r>
      <w:r>
        <w:rPr>
          <w:color w:val="231F20"/>
          <w:w w:val="95"/>
        </w:rPr>
        <w:t>сферы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2"/>
          <w:w w:val="95"/>
        </w:rPr>
        <w:t>(театры,</w:t>
      </w:r>
      <w:proofErr w:type="gramEnd"/>
    </w:p>
    <w:p w:rsidR="00DA3F7F" w:rsidRDefault="006773AE">
      <w:pPr>
        <w:pStyle w:val="a3"/>
        <w:spacing w:before="4"/>
        <w:ind w:left="117"/>
        <w:jc w:val="both"/>
      </w:pPr>
      <w:r>
        <w:rPr>
          <w:color w:val="231F20"/>
        </w:rPr>
        <w:t>музеи,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творческие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союзы) </w:t>
      </w:r>
    </w:p>
    <w:p w:rsidR="00DA3F7F" w:rsidRDefault="006773AE">
      <w:pPr>
        <w:pStyle w:val="a3"/>
        <w:spacing w:before="3" w:line="242" w:lineRule="auto"/>
        <w:ind w:left="117" w:right="154" w:firstLine="226"/>
        <w:jc w:val="both"/>
      </w:pPr>
      <w:r>
        <w:rPr>
          <w:color w:val="231F20"/>
        </w:rPr>
        <w:t>Изучение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предмета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«Музыка»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предполагает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активную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соци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культурную деятельность обучающихся, участие в музыкаль- ных праздниках, конкурсах, концертах, театрализованных действиях,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том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числе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основанных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межпредметных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связях с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>такими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>дисциплинами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>программы,</w:t>
      </w:r>
      <w:r>
        <w:rPr>
          <w:color w:val="231F20"/>
          <w:spacing w:val="67"/>
        </w:rPr>
        <w:t xml:space="preserve"> </w:t>
      </w:r>
      <w:r>
        <w:rPr>
          <w:color w:val="231F20"/>
          <w:spacing w:val="-5"/>
        </w:rPr>
        <w:t>как</w:t>
      </w:r>
    </w:p>
    <w:p w:rsidR="00DA3F7F" w:rsidRDefault="006773AE">
      <w:pPr>
        <w:pStyle w:val="a3"/>
        <w:spacing w:line="244" w:lineRule="auto"/>
        <w:ind w:left="117" w:right="155"/>
        <w:jc w:val="both"/>
      </w:pPr>
      <w:r>
        <w:rPr>
          <w:color w:val="231F20"/>
        </w:rPr>
        <w:t>«Изобразительное искусство», «Литературное чтение», «Окр</w:t>
      </w:r>
      <w:proofErr w:type="gramStart"/>
      <w:r>
        <w:rPr>
          <w:color w:val="231F20"/>
        </w:rPr>
        <w:t>у-</w:t>
      </w:r>
      <w:proofErr w:type="gramEnd"/>
      <w:r>
        <w:rPr>
          <w:color w:val="231F20"/>
        </w:rPr>
        <w:t xml:space="preserve"> жающий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мир»,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«Основы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религиозной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культуры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светской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эти- ки», «Иностранный язык» и др </w:t>
      </w:r>
    </w:p>
    <w:p w:rsidR="00DA3F7F" w:rsidRDefault="00DA3F7F">
      <w:pPr>
        <w:pStyle w:val="a3"/>
      </w:pPr>
    </w:p>
    <w:p w:rsidR="00DA3F7F" w:rsidRDefault="00DA3F7F">
      <w:pPr>
        <w:pStyle w:val="a3"/>
        <w:spacing w:before="8"/>
        <w:rPr>
          <w:sz w:val="28"/>
        </w:rPr>
      </w:pPr>
    </w:p>
    <w:p w:rsidR="00DA3F7F" w:rsidRDefault="006773AE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</w:r>
    </w:p>
    <w:p w:rsidR="00DA3F7F" w:rsidRDefault="00DA3F7F">
      <w:pPr>
        <w:rPr>
          <w:rFonts w:ascii="Trebuchet MS" w:hAnsi="Trebuchet MS"/>
          <w:sz w:val="18"/>
        </w:rPr>
        <w:sectPr w:rsidR="00DA3F7F">
          <w:pgSz w:w="7830" w:h="12020"/>
          <w:pgMar w:top="620" w:right="580" w:bottom="280" w:left="620" w:header="720" w:footer="720" w:gutter="0"/>
          <w:cols w:space="720"/>
        </w:sectPr>
      </w:pPr>
    </w:p>
    <w:p w:rsidR="00DA3F7F" w:rsidRDefault="006773AE">
      <w:pPr>
        <w:pStyle w:val="1"/>
        <w:spacing w:before="78"/>
        <w:ind w:left="115"/>
      </w:pPr>
      <w:r>
        <w:lastRenderedPageBreak/>
        <w:pict>
          <v:shape id="docshape13" o:spid="_x0000_s1139" style="position:absolute;left:0;text-align:left;margin-left:56.7pt;margin-top:20.6pt;width:507.45pt;height:.1pt;z-index:-15725056;mso-wrap-distance-left:0;mso-wrap-distance-right:0;mso-position-horizontal-relative:page" coordorigin="1134,412" coordsize="10149,0" path="m1134,412r10148,e" filled="f" strokecolor="#231f20" strokeweight=".5pt">
            <v:path arrowok="t"/>
            <w10:wrap type="topAndBottom" anchorx="page"/>
          </v:shape>
        </w:pict>
      </w:r>
      <w:r>
        <w:pict>
          <v:shape id="docshape14" o:spid="_x0000_s1138" type="#_x0000_t202" style="position:absolute;left:0;text-align:left;margin-left:33.95pt;margin-top:35.85pt;width:12.5pt;height:86.35pt;z-index:15732736;mso-position-horizontal-relative:page;mso-position-vertical-relative:page" filled="f" stroked="f">
            <v:textbox style="layout-flow:vertical" inset="0,0,0,0">
              <w:txbxContent>
                <w:p w:rsidR="006773AE" w:rsidRDefault="006773A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5" o:spid="_x0000_s1137" type="#_x0000_t202" style="position:absolute;left:0;text-align:left;margin-left:33.85pt;margin-top:348.65pt;width:12.6pt;height:6.7pt;z-index:15733248;mso-position-horizontal-relative:page;mso-position-vertical-relative:page" filled="f" stroked="f">
            <v:textbox style="layout-flow:vertical" inset="0,0,0,0">
              <w:txbxContent>
                <w:p w:rsidR="006773AE" w:rsidRDefault="006773A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w w:val="98"/>
                      <w:sz w:val="18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rPr>
          <w:color w:val="231F20"/>
          <w:w w:val="95"/>
        </w:rPr>
        <w:t>СОДЕРЖАНИЕ</w:t>
      </w:r>
      <w:r>
        <w:rPr>
          <w:color w:val="231F20"/>
          <w:spacing w:val="49"/>
        </w:rPr>
        <w:t xml:space="preserve"> </w:t>
      </w:r>
      <w:r>
        <w:rPr>
          <w:color w:val="231F20"/>
          <w:w w:val="95"/>
        </w:rPr>
        <w:t>УЧЕБНОГО</w:t>
      </w:r>
      <w:r>
        <w:rPr>
          <w:color w:val="231F20"/>
          <w:spacing w:val="50"/>
        </w:rPr>
        <w:t xml:space="preserve"> </w:t>
      </w:r>
      <w:r>
        <w:rPr>
          <w:color w:val="231F20"/>
          <w:w w:val="95"/>
        </w:rPr>
        <w:t>ПРЕДМЕТА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2"/>
          <w:w w:val="95"/>
        </w:rPr>
        <w:t>«МУЗЫКА»</w:t>
      </w:r>
    </w:p>
    <w:p w:rsidR="00DA3F7F" w:rsidRDefault="006773AE">
      <w:pPr>
        <w:pStyle w:val="2"/>
        <w:spacing w:before="226"/>
        <w:ind w:left="113"/>
      </w:pPr>
      <w:proofErr w:type="gramStart"/>
      <w:r>
        <w:rPr>
          <w:color w:val="231F20"/>
        </w:rPr>
        <w:t>M</w:t>
      </w:r>
      <w:proofErr w:type="gramEnd"/>
      <w:r>
        <w:rPr>
          <w:color w:val="231F20"/>
        </w:rPr>
        <w:t>одуль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«Музыкальная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грамота»</w:t>
      </w:r>
    </w:p>
    <w:p w:rsidR="00DA3F7F" w:rsidRDefault="006773AE">
      <w:pPr>
        <w:pStyle w:val="a3"/>
        <w:spacing w:before="59" w:line="252" w:lineRule="auto"/>
        <w:ind w:left="113" w:right="2629" w:firstLine="226"/>
        <w:jc w:val="both"/>
      </w:pPr>
      <w:r>
        <w:rPr>
          <w:color w:val="231F20"/>
        </w:rPr>
        <w:t>Данный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модуль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является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вспомогательным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может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изучаться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отр</w:t>
      </w:r>
      <w:proofErr w:type="gramStart"/>
      <w:r>
        <w:rPr>
          <w:color w:val="231F20"/>
        </w:rPr>
        <w:t>ы-</w:t>
      </w:r>
      <w:proofErr w:type="gramEnd"/>
      <w:r>
        <w:rPr>
          <w:color w:val="231F20"/>
        </w:rPr>
        <w:t xml:space="preserve"> ве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других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модулей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Освоение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музыкальной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грамоты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является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самоце- лью и всегда подчиняется задачам освоения исполнительского, в первую очередь певческого репертуара, а также задачам воспитания грамотного слушателя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Распределение ключевых тем модуля в рамках календарно-те- матического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планирования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возможно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арочному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принципу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либо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регу- лярной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основе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5—10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минут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каждом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уроке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Новые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понятия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навыки после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освоения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исключаются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учебной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деятельности,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использую</w:t>
      </w:r>
      <w:proofErr w:type="gramStart"/>
      <w:r>
        <w:rPr>
          <w:color w:val="231F20"/>
        </w:rPr>
        <w:t>т-</w:t>
      </w:r>
      <w:proofErr w:type="gramEnd"/>
      <w:r>
        <w:rPr>
          <w:color w:val="231F20"/>
        </w:rPr>
        <w:t xml:space="preserve"> ся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качестве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актуального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знания,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практического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багажа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организации работы над следующим музыкальным материалом </w:t>
      </w:r>
    </w:p>
    <w:p w:rsidR="00DA3F7F" w:rsidRDefault="00DA3F7F">
      <w:pPr>
        <w:pStyle w:val="a3"/>
        <w:spacing w:before="8"/>
        <w:rPr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DA3F7F">
        <w:trPr>
          <w:trHeight w:val="748"/>
        </w:trPr>
        <w:tc>
          <w:tcPr>
            <w:tcW w:w="1191" w:type="dxa"/>
          </w:tcPr>
          <w:p w:rsidR="00DA3F7F" w:rsidRDefault="006773AE">
            <w:pPr>
              <w:pStyle w:val="TableParagraph"/>
              <w:spacing w:before="72" w:line="220" w:lineRule="auto"/>
              <w:ind w:left="165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DA3F7F" w:rsidRDefault="00DA3F7F">
            <w:pPr>
              <w:pStyle w:val="TableParagraph"/>
              <w:ind w:left="0"/>
            </w:pPr>
          </w:p>
          <w:p w:rsidR="00DA3F7F" w:rsidRDefault="006773AE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DA3F7F" w:rsidRDefault="00DA3F7F">
            <w:pPr>
              <w:pStyle w:val="TableParagraph"/>
              <w:ind w:left="0"/>
            </w:pPr>
          </w:p>
          <w:p w:rsidR="00DA3F7F" w:rsidRDefault="006773AE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DA3F7F" w:rsidRDefault="00DA3F7F">
            <w:pPr>
              <w:pStyle w:val="TableParagraph"/>
              <w:ind w:left="0"/>
            </w:pPr>
          </w:p>
          <w:p w:rsidR="00DA3F7F" w:rsidRDefault="006773AE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  <w:proofErr w:type="gramEnd"/>
          </w:p>
        </w:tc>
      </w:tr>
      <w:tr w:rsidR="00DA3F7F">
        <w:trPr>
          <w:trHeight w:val="1996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58" w:line="209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25"/>
                <w:sz w:val="18"/>
              </w:rPr>
              <w:t>А)</w:t>
            </w:r>
          </w:p>
          <w:p w:rsidR="00DA3F7F" w:rsidRDefault="006773AE">
            <w:pPr>
              <w:pStyle w:val="TableParagraph"/>
              <w:spacing w:before="3" w:line="232" w:lineRule="auto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0,5—2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DA3F7F" w:rsidRDefault="006773AE">
            <w:pPr>
              <w:pStyle w:val="TableParagraph"/>
              <w:spacing w:before="63" w:line="232" w:lineRule="auto"/>
              <w:ind w:right="1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Весь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мир звучит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63" w:line="232" w:lineRule="auto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Звуки музыкальные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шумовые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Свойства </w:t>
            </w:r>
            <w:r>
              <w:rPr>
                <w:color w:val="231F20"/>
                <w:sz w:val="18"/>
              </w:rPr>
              <w:t>звука: высота, громкость, длител</w:t>
            </w:r>
            <w:proofErr w:type="gramStart"/>
            <w:r>
              <w:rPr>
                <w:color w:val="231F20"/>
                <w:sz w:val="18"/>
              </w:rPr>
              <w:t>ь-</w:t>
            </w:r>
            <w:proofErr w:type="gramEnd"/>
            <w:r>
              <w:rPr>
                <w:color w:val="231F20"/>
                <w:sz w:val="18"/>
              </w:rPr>
              <w:t xml:space="preserve"> ность, тембр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63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Знакомство со звуками музыкальными и шумовыми Различение, определение на слух звуков различного </w:t>
            </w:r>
            <w:r>
              <w:rPr>
                <w:color w:val="231F20"/>
                <w:spacing w:val="-2"/>
                <w:sz w:val="18"/>
              </w:rPr>
              <w:t xml:space="preserve">качества </w:t>
            </w:r>
          </w:p>
          <w:p w:rsidR="00DA3F7F" w:rsidRDefault="006773AE">
            <w:pPr>
              <w:pStyle w:val="TableParagraph"/>
              <w:spacing w:before="4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Игра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подражание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звукам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голосам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природы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</w:t>
            </w:r>
            <w:proofErr w:type="gramStart"/>
            <w:r>
              <w:rPr>
                <w:color w:val="231F20"/>
                <w:sz w:val="18"/>
              </w:rPr>
              <w:t>ь-</w:t>
            </w:r>
            <w:proofErr w:type="gramEnd"/>
            <w:r>
              <w:rPr>
                <w:color w:val="231F20"/>
                <w:sz w:val="18"/>
              </w:rPr>
              <w:t xml:space="preserve"> зованием шумовых музыкальных инструментов, вокаль- ной импровизации </w:t>
            </w:r>
          </w:p>
          <w:p w:rsidR="00DA3F7F" w:rsidRDefault="006773AE">
            <w:pPr>
              <w:pStyle w:val="TableParagraph"/>
              <w:spacing w:before="3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Артикуляционные упражнения, разучивание и исполн</w:t>
            </w:r>
            <w:proofErr w:type="gramStart"/>
            <w:r>
              <w:rPr>
                <w:color w:val="231F20"/>
                <w:sz w:val="18"/>
              </w:rPr>
              <w:t>е-</w:t>
            </w:r>
            <w:proofErr w:type="gramEnd"/>
            <w:r>
              <w:rPr>
                <w:color w:val="231F20"/>
                <w:sz w:val="18"/>
              </w:rPr>
              <w:t xml:space="preserve"> 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попевок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песен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использованием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звукоподражатель- ных элементов, шумовых звуков</w:t>
            </w:r>
          </w:p>
        </w:tc>
      </w:tr>
    </w:tbl>
    <w:p w:rsidR="00DA3F7F" w:rsidRDefault="00DA3F7F">
      <w:pPr>
        <w:spacing w:line="232" w:lineRule="auto"/>
        <w:rPr>
          <w:sz w:val="18"/>
        </w:rPr>
        <w:sectPr w:rsidR="00DA3F7F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DA3F7F" w:rsidRDefault="006773AE">
      <w:pPr>
        <w:spacing w:before="68"/>
        <w:ind w:right="135"/>
        <w:jc w:val="right"/>
        <w:rPr>
          <w:rFonts w:ascii="Arial Narrow" w:hAnsi="Arial Narrow"/>
          <w:i/>
          <w:sz w:val="18"/>
        </w:rPr>
      </w:pPr>
      <w:r>
        <w:lastRenderedPageBreak/>
        <w:pict>
          <v:shape id="docshape16" o:spid="_x0000_s1136" type="#_x0000_t202" style="position:absolute;left:0;text-align:left;margin-left:33.85pt;margin-top:35.85pt;width:12.6pt;height:10.65pt;z-index:15733760;mso-position-horizontal-relative:page;mso-position-vertical-relative:page" filled="f" stroked="f">
            <v:textbox style="layout-flow:vertical" inset="0,0,0,0">
              <w:txbxContent>
                <w:p w:rsidR="006773AE" w:rsidRDefault="006773A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>
        <w:pict>
          <v:shape id="docshape17" o:spid="_x0000_s1135" type="#_x0000_t202" style="position:absolute;left:0;text-align:left;margin-left:33.95pt;margin-top:237.3pt;width:12.5pt;height:118.05pt;z-index:15734272;mso-position-horizontal-relative:page;mso-position-vertical-relative:page" filled="f" stroked="f">
            <v:textbox style="layout-flow:vertical" inset="0,0,0,0">
              <w:txbxContent>
                <w:p w:rsidR="006773AE" w:rsidRDefault="006773A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Arial Narrow" w:hAnsi="Arial Narrow"/>
          <w:i/>
          <w:color w:val="231F20"/>
          <w:w w:val="130"/>
          <w:sz w:val="18"/>
        </w:rPr>
        <w:t>Продолжение</w:t>
      </w:r>
      <w:r>
        <w:rPr>
          <w:rFonts w:ascii="Arial Narrow" w:hAnsi="Arial Narrow"/>
          <w:i/>
          <w:color w:val="231F20"/>
          <w:spacing w:val="-7"/>
          <w:w w:val="130"/>
          <w:sz w:val="18"/>
        </w:rPr>
        <w:t xml:space="preserve"> </w:t>
      </w:r>
      <w:r>
        <w:rPr>
          <w:rFonts w:ascii="Arial Narrow" w:hAnsi="Arial Narrow"/>
          <w:i/>
          <w:color w:val="231F20"/>
          <w:spacing w:val="-4"/>
          <w:w w:val="130"/>
          <w:sz w:val="18"/>
        </w:rPr>
        <w:t>табл.</w:t>
      </w:r>
    </w:p>
    <w:p w:rsidR="00DA3F7F" w:rsidRDefault="00DA3F7F">
      <w:pPr>
        <w:pStyle w:val="a3"/>
        <w:spacing w:before="6"/>
        <w:rPr>
          <w:rFonts w:ascii="Arial Narrow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DA3F7F">
        <w:trPr>
          <w:trHeight w:val="758"/>
        </w:trPr>
        <w:tc>
          <w:tcPr>
            <w:tcW w:w="1191" w:type="dxa"/>
          </w:tcPr>
          <w:p w:rsidR="00DA3F7F" w:rsidRDefault="006773AE">
            <w:pPr>
              <w:pStyle w:val="TableParagraph"/>
              <w:spacing w:before="75" w:line="220" w:lineRule="auto"/>
              <w:ind w:left="166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DA3F7F" w:rsidRDefault="00DA3F7F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A3F7F" w:rsidRDefault="006773AE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DA3F7F" w:rsidRDefault="00DA3F7F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A3F7F" w:rsidRDefault="006773AE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DA3F7F" w:rsidRDefault="00DA3F7F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A3F7F" w:rsidRDefault="006773AE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  <w:proofErr w:type="gramEnd"/>
          </w:p>
        </w:tc>
      </w:tr>
      <w:tr w:rsidR="00DA3F7F">
        <w:trPr>
          <w:trHeight w:val="1500"/>
        </w:trPr>
        <w:tc>
          <w:tcPr>
            <w:tcW w:w="1191" w:type="dxa"/>
            <w:tcBorders>
              <w:left w:val="single" w:sz="6" w:space="0" w:color="231F20"/>
            </w:tcBorders>
          </w:tcPr>
          <w:p w:rsidR="00DA3F7F" w:rsidRDefault="006773AE">
            <w:pPr>
              <w:pStyle w:val="TableParagraph"/>
              <w:spacing w:before="61" w:line="203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Б)</w:t>
            </w:r>
          </w:p>
          <w:p w:rsidR="00DA3F7F" w:rsidRDefault="006773AE">
            <w:pPr>
              <w:pStyle w:val="TableParagraph"/>
              <w:spacing w:before="5" w:line="220" w:lineRule="auto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0,5—2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DA3F7F" w:rsidRDefault="006773AE">
            <w:pPr>
              <w:pStyle w:val="TableParagraph"/>
              <w:spacing w:before="6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Звукоряд</w:t>
            </w:r>
          </w:p>
        </w:tc>
        <w:tc>
          <w:tcPr>
            <w:tcW w:w="2211" w:type="dxa"/>
          </w:tcPr>
          <w:p w:rsidR="00DA3F7F" w:rsidRDefault="006773AE">
            <w:pPr>
              <w:pStyle w:val="TableParagraph"/>
              <w:spacing w:before="74" w:line="220" w:lineRule="auto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Нотный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стан,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скр</w:t>
            </w:r>
            <w:proofErr w:type="gramStart"/>
            <w:r>
              <w:rPr>
                <w:color w:val="231F20"/>
                <w:sz w:val="18"/>
              </w:rPr>
              <w:t>и-</w:t>
            </w:r>
            <w:proofErr w:type="gramEnd"/>
            <w:r>
              <w:rPr>
                <w:color w:val="231F20"/>
                <w:sz w:val="18"/>
              </w:rPr>
              <w:t xml:space="preserve"> пичный ключ </w:t>
            </w:r>
          </w:p>
          <w:p w:rsidR="00DA3F7F" w:rsidRDefault="006773AE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Ноты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первой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октавы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74" w:line="220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Знакомство с элементами нотной записи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Различение по нотной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записи,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определение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слух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звукоряда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отличие от других последовательностей звуков </w:t>
            </w:r>
          </w:p>
          <w:p w:rsidR="00DA3F7F" w:rsidRDefault="006773AE">
            <w:pPr>
              <w:pStyle w:val="TableParagraph"/>
              <w:spacing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Пение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названием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нот,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металлофоне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звукоряда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от ноты «до» </w:t>
            </w:r>
          </w:p>
          <w:p w:rsidR="00DA3F7F" w:rsidRDefault="006773AE">
            <w:pPr>
              <w:pStyle w:val="TableParagraph"/>
              <w:spacing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Разучивание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вокальных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упражнений,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песен, построенных на элементах звукоряда</w:t>
            </w:r>
          </w:p>
        </w:tc>
      </w:tr>
      <w:tr w:rsidR="00DA3F7F">
        <w:trPr>
          <w:trHeight w:val="1692"/>
        </w:trPr>
        <w:tc>
          <w:tcPr>
            <w:tcW w:w="1191" w:type="dxa"/>
            <w:tcBorders>
              <w:left w:val="single" w:sz="6" w:space="0" w:color="231F20"/>
            </w:tcBorders>
          </w:tcPr>
          <w:p w:rsidR="00DA3F7F" w:rsidRDefault="006773AE">
            <w:pPr>
              <w:pStyle w:val="TableParagraph"/>
              <w:spacing w:before="58" w:line="203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В)</w:t>
            </w:r>
          </w:p>
          <w:p w:rsidR="00DA3F7F" w:rsidRDefault="006773AE">
            <w:pPr>
              <w:pStyle w:val="TableParagraph"/>
              <w:spacing w:before="5" w:line="220" w:lineRule="auto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0,5—2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DA3F7F" w:rsidRDefault="006773AE">
            <w:pPr>
              <w:pStyle w:val="TableParagraph"/>
              <w:spacing w:before="72" w:line="220" w:lineRule="auto"/>
              <w:ind w:right="182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>Интон</w:t>
            </w:r>
            <w:proofErr w:type="gramStart"/>
            <w:r>
              <w:rPr>
                <w:color w:val="231F20"/>
                <w:spacing w:val="-2"/>
                <w:w w:val="95"/>
                <w:sz w:val="18"/>
              </w:rPr>
              <w:t>а-</w:t>
            </w:r>
            <w:proofErr w:type="gramEnd"/>
            <w:r>
              <w:rPr>
                <w:color w:val="231F20"/>
                <w:spacing w:val="-2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ция</w:t>
            </w:r>
          </w:p>
        </w:tc>
        <w:tc>
          <w:tcPr>
            <w:tcW w:w="2211" w:type="dxa"/>
          </w:tcPr>
          <w:p w:rsidR="00DA3F7F" w:rsidRDefault="006773AE">
            <w:pPr>
              <w:pStyle w:val="TableParagraph"/>
              <w:spacing w:before="58" w:line="203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Выразительные</w:t>
            </w:r>
          </w:p>
          <w:p w:rsidR="00DA3F7F" w:rsidRDefault="006773AE">
            <w:pPr>
              <w:pStyle w:val="TableParagraph"/>
              <w:spacing w:before="5" w:line="220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изобразительные интонации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72" w:line="220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Определение на слух, прослеживание по нотной записи кратких интонаций изобразительного (ку-ку, тик-так и </w:t>
            </w:r>
            <w:proofErr w:type="gramStart"/>
            <w:r>
              <w:rPr>
                <w:color w:val="231F20"/>
                <w:sz w:val="18"/>
              </w:rPr>
              <w:t>др</w:t>
            </w:r>
            <w:proofErr w:type="gramEnd"/>
            <w:r>
              <w:rPr>
                <w:color w:val="231F20"/>
                <w:sz w:val="18"/>
              </w:rPr>
              <w:t xml:space="preserve"> ) и выразительного (просьба, призыв и др ) характера Разучивание, исполнение попевок, вокальных упражне- ний, песен, вокальные и инструментальные импровиза- ции на основе данных интонаций </w:t>
            </w:r>
          </w:p>
          <w:p w:rsidR="00DA3F7F" w:rsidRDefault="006773AE">
            <w:pPr>
              <w:pStyle w:val="TableParagraph"/>
              <w:spacing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Слушание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фрагментов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музыкальных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произведений, включающих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примеры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изобразительных</w:t>
            </w:r>
            <w:r>
              <w:rPr>
                <w:color w:val="231F20"/>
                <w:spacing w:val="-4"/>
                <w:sz w:val="18"/>
              </w:rPr>
              <w:t xml:space="preserve"> интонаций</w:t>
            </w:r>
          </w:p>
        </w:tc>
      </w:tr>
      <w:tr w:rsidR="00DA3F7F">
        <w:trPr>
          <w:trHeight w:val="1110"/>
        </w:trPr>
        <w:tc>
          <w:tcPr>
            <w:tcW w:w="1191" w:type="dxa"/>
          </w:tcPr>
          <w:p w:rsidR="00DA3F7F" w:rsidRDefault="006773AE">
            <w:pPr>
              <w:pStyle w:val="TableParagraph"/>
              <w:spacing w:before="72" w:line="220" w:lineRule="auto"/>
              <w:ind w:left="113" w:right="371"/>
              <w:rPr>
                <w:sz w:val="18"/>
              </w:rPr>
            </w:pPr>
            <w:r>
              <w:rPr>
                <w:color w:val="231F20"/>
                <w:spacing w:val="-6"/>
                <w:w w:val="105"/>
                <w:sz w:val="18"/>
              </w:rPr>
              <w:t xml:space="preserve">Г) </w:t>
            </w:r>
            <w:r>
              <w:rPr>
                <w:color w:val="231F20"/>
                <w:spacing w:val="-2"/>
                <w:sz w:val="18"/>
              </w:rPr>
              <w:t>0,5—2</w:t>
            </w:r>
          </w:p>
          <w:p w:rsidR="00DA3F7F" w:rsidRDefault="006773AE">
            <w:pPr>
              <w:pStyle w:val="TableParagraph"/>
              <w:spacing w:line="197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уч</w:t>
            </w:r>
            <w:r>
              <w:rPr>
                <w:color w:val="231F20"/>
                <w:spacing w:val="74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DA3F7F" w:rsidRDefault="006773AE">
            <w:pPr>
              <w:pStyle w:val="TableParagraph"/>
              <w:spacing w:before="58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Ритм</w:t>
            </w:r>
          </w:p>
        </w:tc>
        <w:tc>
          <w:tcPr>
            <w:tcW w:w="2211" w:type="dxa"/>
          </w:tcPr>
          <w:p w:rsidR="00DA3F7F" w:rsidRDefault="006773AE">
            <w:pPr>
              <w:pStyle w:val="TableParagraph"/>
              <w:spacing w:before="58" w:line="20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Звуки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длинные</w:t>
            </w:r>
          </w:p>
          <w:p w:rsidR="00DA3F7F" w:rsidRDefault="006773AE">
            <w:pPr>
              <w:pStyle w:val="TableParagraph"/>
              <w:spacing w:before="5" w:line="220" w:lineRule="auto"/>
              <w:ind w:right="157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короткие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(восьмые и четвертные дл</w:t>
            </w:r>
            <w:proofErr w:type="gramStart"/>
            <w:r>
              <w:rPr>
                <w:color w:val="231F20"/>
                <w:sz w:val="18"/>
              </w:rPr>
              <w:t>и-</w:t>
            </w:r>
            <w:proofErr w:type="gramEnd"/>
            <w:r>
              <w:rPr>
                <w:color w:val="231F20"/>
                <w:sz w:val="18"/>
              </w:rPr>
              <w:t xml:space="preserve"> тельности), такт, тактовая черта</w:t>
            </w:r>
          </w:p>
        </w:tc>
        <w:tc>
          <w:tcPr>
            <w:tcW w:w="5602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72"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Определение на слух, прослеживание по нотной записи ритмических рисунков, состоящих из различных длител</w:t>
            </w:r>
            <w:proofErr w:type="gramStart"/>
            <w:r>
              <w:rPr>
                <w:color w:val="231F20"/>
                <w:sz w:val="18"/>
              </w:rPr>
              <w:t>ь-</w:t>
            </w:r>
            <w:proofErr w:type="gramEnd"/>
            <w:r>
              <w:rPr>
                <w:color w:val="231F20"/>
                <w:sz w:val="18"/>
              </w:rPr>
              <w:t xml:space="preserve"> ностей и пауз </w:t>
            </w:r>
          </w:p>
          <w:p w:rsidR="00DA3F7F" w:rsidRDefault="006773AE">
            <w:pPr>
              <w:pStyle w:val="TableParagraph"/>
              <w:spacing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Исполнение, импровизация с помощью звучащих жестов (хлопки, шлепки, притопы) и/или ударных инструментов простых ритмов </w:t>
            </w:r>
          </w:p>
          <w:p w:rsidR="00DA3F7F" w:rsidRDefault="006773AE">
            <w:pPr>
              <w:pStyle w:val="TableParagraph"/>
              <w:spacing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Игра «Ритмическое эхо», прохлопывание ритма по ритм</w:t>
            </w:r>
            <w:proofErr w:type="gramStart"/>
            <w:r>
              <w:rPr>
                <w:color w:val="231F20"/>
                <w:sz w:val="18"/>
              </w:rPr>
              <w:t>и-</w:t>
            </w:r>
            <w:proofErr w:type="gramEnd"/>
            <w:r>
              <w:rPr>
                <w:color w:val="231F20"/>
                <w:sz w:val="18"/>
              </w:rPr>
              <w:t xml:space="preserve"> ческим карточкам, проговаривание с использованием ритмослогов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Разучивание, исполнение на ударных инструментах ритмической партитуры </w:t>
            </w:r>
          </w:p>
        </w:tc>
      </w:tr>
      <w:tr w:rsidR="00DA3F7F">
        <w:trPr>
          <w:trHeight w:val="954"/>
        </w:trPr>
        <w:tc>
          <w:tcPr>
            <w:tcW w:w="1191" w:type="dxa"/>
            <w:tcBorders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58" w:line="203" w:lineRule="exact"/>
              <w:ind w:left="113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Д)</w:t>
            </w:r>
          </w:p>
          <w:p w:rsidR="00DA3F7F" w:rsidRDefault="006773AE">
            <w:pPr>
              <w:pStyle w:val="TableParagraph"/>
              <w:spacing w:before="5" w:line="220" w:lineRule="auto"/>
              <w:ind w:left="113"/>
              <w:rPr>
                <w:sz w:val="12"/>
              </w:rPr>
            </w:pPr>
            <w:r>
              <w:rPr>
                <w:color w:val="231F20"/>
                <w:sz w:val="18"/>
              </w:rPr>
              <w:t xml:space="preserve">0,5—4 уч </w:t>
            </w:r>
            <w:r>
              <w:rPr>
                <w:color w:val="231F20"/>
                <w:spacing w:val="-2"/>
                <w:sz w:val="18"/>
              </w:rPr>
              <w:t>часа</w:t>
            </w:r>
            <w:proofErr w:type="gramStart"/>
            <w:r>
              <w:rPr>
                <w:color w:val="231F20"/>
                <w:spacing w:val="-2"/>
                <w:position w:val="4"/>
                <w:sz w:val="12"/>
              </w:rPr>
              <w:t>1</w:t>
            </w:r>
            <w:proofErr w:type="gramEnd"/>
          </w:p>
        </w:tc>
        <w:tc>
          <w:tcPr>
            <w:tcW w:w="1134" w:type="dxa"/>
          </w:tcPr>
          <w:p w:rsidR="00DA3F7F" w:rsidRDefault="006773AE">
            <w:pPr>
              <w:pStyle w:val="TableParagraph"/>
              <w:spacing w:before="72" w:line="220" w:lineRule="auto"/>
              <w:ind w:right="1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Ритмич</w:t>
            </w:r>
            <w:proofErr w:type="gramStart"/>
            <w:r>
              <w:rPr>
                <w:color w:val="231F20"/>
                <w:spacing w:val="-2"/>
                <w:sz w:val="18"/>
              </w:rPr>
              <w:t>е-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ский </w:t>
            </w:r>
            <w:r>
              <w:rPr>
                <w:color w:val="231F20"/>
                <w:spacing w:val="-2"/>
                <w:sz w:val="18"/>
              </w:rPr>
              <w:t>рисунок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72" w:line="220" w:lineRule="auto"/>
              <w:ind w:right="28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Длительности </w:t>
            </w:r>
            <w:r>
              <w:rPr>
                <w:color w:val="231F20"/>
                <w:sz w:val="18"/>
              </w:rPr>
              <w:t>половинная,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целая, </w:t>
            </w:r>
            <w:r>
              <w:rPr>
                <w:color w:val="231F20"/>
                <w:spacing w:val="-2"/>
                <w:sz w:val="18"/>
              </w:rPr>
              <w:t xml:space="preserve">шестнадцатые </w:t>
            </w:r>
          </w:p>
        </w:tc>
        <w:tc>
          <w:tcPr>
            <w:tcW w:w="5602" w:type="dxa"/>
            <w:vMerge/>
            <w:tcBorders>
              <w:top w:val="nil"/>
              <w:bottom w:val="single" w:sz="6" w:space="0" w:color="231F20"/>
            </w:tcBorders>
          </w:tcPr>
          <w:p w:rsidR="00DA3F7F" w:rsidRDefault="00DA3F7F">
            <w:pPr>
              <w:rPr>
                <w:sz w:val="2"/>
                <w:szCs w:val="2"/>
              </w:rPr>
            </w:pPr>
          </w:p>
        </w:tc>
      </w:tr>
    </w:tbl>
    <w:p w:rsidR="00DA3F7F" w:rsidRDefault="00DA3F7F">
      <w:pPr>
        <w:rPr>
          <w:sz w:val="2"/>
          <w:szCs w:val="2"/>
        </w:rPr>
        <w:sectPr w:rsidR="00DA3F7F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A3F7F" w:rsidRDefault="006773AE">
      <w:pPr>
        <w:pStyle w:val="a3"/>
        <w:spacing w:before="10"/>
        <w:rPr>
          <w:rFonts w:ascii="Arial Narrow"/>
          <w:i/>
          <w:sz w:val="2"/>
        </w:rPr>
      </w:pPr>
      <w:r>
        <w:lastRenderedPageBreak/>
        <w:pict>
          <v:shape id="docshape18" o:spid="_x0000_s1134" type="#_x0000_t202" style="position:absolute;margin-left:33.95pt;margin-top:35.85pt;width:12.5pt;height:84.15pt;z-index:15735296;mso-position-horizontal-relative:page;mso-position-vertical-relative:page" filled="f" stroked="f">
            <v:textbox style="layout-flow:vertical" inset="0,0,0,0">
              <w:txbxContent>
                <w:p w:rsidR="006773AE" w:rsidRDefault="006773A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9" o:spid="_x0000_s1133" type="#_x0000_t202" style="position:absolute;margin-left:33.85pt;margin-top:344.8pt;width:12.6pt;height:9.75pt;z-index:15735808;mso-position-horizontal-relative:page;mso-position-vertical-relative:page" filled="f" stroked="f">
            <v:textbox style="layout-flow:vertical" inset="0,0,0,0">
              <w:txbxContent>
                <w:p w:rsidR="006773AE" w:rsidRDefault="006773A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3"/>
                      <w:sz w:val="18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DA3F7F">
        <w:trPr>
          <w:trHeight w:val="1795"/>
        </w:trPr>
        <w:tc>
          <w:tcPr>
            <w:tcW w:w="1191" w:type="dxa"/>
            <w:tcBorders>
              <w:left w:val="single" w:sz="6" w:space="0" w:color="231F20"/>
            </w:tcBorders>
          </w:tcPr>
          <w:p w:rsidR="00DA3F7F" w:rsidRDefault="00DA3F7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DA3F7F" w:rsidRDefault="00DA3F7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DA3F7F" w:rsidRDefault="006773AE">
            <w:pPr>
              <w:pStyle w:val="TableParagraph"/>
              <w:spacing w:before="66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Паузы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Ритмические рисунки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Ритмич</w:t>
            </w:r>
            <w:proofErr w:type="gramStart"/>
            <w:r>
              <w:rPr>
                <w:color w:val="231F20"/>
                <w:sz w:val="18"/>
              </w:rPr>
              <w:t>е-</w:t>
            </w:r>
            <w:proofErr w:type="gramEnd"/>
            <w:r>
              <w:rPr>
                <w:color w:val="231F20"/>
                <w:sz w:val="18"/>
              </w:rPr>
              <w:t xml:space="preserve"> ская партитура</w:t>
            </w:r>
          </w:p>
        </w:tc>
        <w:tc>
          <w:tcPr>
            <w:tcW w:w="5602" w:type="dxa"/>
          </w:tcPr>
          <w:p w:rsidR="00DA3F7F" w:rsidRDefault="006773AE">
            <w:pPr>
              <w:pStyle w:val="TableParagraph"/>
              <w:spacing w:before="66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Слушание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музыкальных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произведений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ярко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выраже</w:t>
            </w:r>
            <w:proofErr w:type="gramStart"/>
            <w:r>
              <w:rPr>
                <w:color w:val="231F20"/>
                <w:sz w:val="18"/>
              </w:rPr>
              <w:t>н-</w:t>
            </w:r>
            <w:proofErr w:type="gramEnd"/>
            <w:r>
              <w:rPr>
                <w:color w:val="231F20"/>
                <w:sz w:val="18"/>
              </w:rPr>
              <w:t xml:space="preserve"> ным ритмическим рисунком, воспроизведение данного ритма по памяти (хлопками) </w:t>
            </w:r>
          </w:p>
          <w:p w:rsidR="00DA3F7F" w:rsidRDefault="006773AE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DA3F7F" w:rsidRDefault="006773AE">
            <w:pPr>
              <w:pStyle w:val="TableParagraph"/>
              <w:spacing w:before="2" w:line="232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Исполнение на клавишных или духовых инструментах (фортепиано, синтезатор, свирель, блокфлейта, мелодика 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др</w:t>
            </w:r>
            <w:proofErr w:type="gramEnd"/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)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попевок,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остинатных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формул,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состоящих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различ- ных длительностей</w:t>
            </w:r>
          </w:p>
        </w:tc>
      </w:tr>
      <w:tr w:rsidR="00DA3F7F">
        <w:trPr>
          <w:trHeight w:val="344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DA3F7F" w:rsidRDefault="006773AE">
            <w:pPr>
              <w:pStyle w:val="TableParagraph"/>
              <w:spacing w:before="61" w:line="209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Е)</w:t>
            </w:r>
          </w:p>
          <w:p w:rsidR="00DA3F7F" w:rsidRDefault="006773AE">
            <w:pPr>
              <w:pStyle w:val="TableParagraph"/>
              <w:spacing w:before="2" w:line="232" w:lineRule="auto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0,5—2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DA3F7F" w:rsidRDefault="006773AE">
            <w:pPr>
              <w:pStyle w:val="TableParagraph"/>
              <w:spacing w:before="61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Размер</w:t>
            </w:r>
          </w:p>
        </w:tc>
        <w:tc>
          <w:tcPr>
            <w:tcW w:w="2211" w:type="dxa"/>
          </w:tcPr>
          <w:p w:rsidR="00DA3F7F" w:rsidRDefault="006773AE">
            <w:pPr>
              <w:pStyle w:val="TableParagraph"/>
              <w:spacing w:before="66" w:line="232" w:lineRule="auto"/>
              <w:ind w:right="15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Равномерная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пульс</w:t>
            </w:r>
            <w:proofErr w:type="gramStart"/>
            <w:r>
              <w:rPr>
                <w:color w:val="231F20"/>
                <w:spacing w:val="-2"/>
                <w:sz w:val="18"/>
              </w:rPr>
              <w:t>а-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ция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Сильные и слабые доли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Разме- ры 2/4, 3/4, 4/4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66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Ритмические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упражнения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ровную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пульсацию,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выдел</w:t>
            </w:r>
            <w:proofErr w:type="gramStart"/>
            <w:r>
              <w:rPr>
                <w:color w:val="231F20"/>
                <w:sz w:val="18"/>
              </w:rPr>
              <w:t>е-</w:t>
            </w:r>
            <w:proofErr w:type="gramEnd"/>
            <w:r>
              <w:rPr>
                <w:color w:val="231F20"/>
                <w:sz w:val="18"/>
              </w:rPr>
              <w:t xml:space="preserve"> ние сильных долей в размерах 2/4, 3/4, 4/4 (звучащими жестами или на ударных инструментах) </w:t>
            </w:r>
          </w:p>
          <w:p w:rsidR="00DA3F7F" w:rsidRDefault="006773AE">
            <w:pPr>
              <w:pStyle w:val="TableParagraph"/>
              <w:spacing w:before="3" w:line="232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Определение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слух,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нотной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записи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размеров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2/4, 3/4, 4/4 </w:t>
            </w:r>
          </w:p>
          <w:p w:rsidR="00DA3F7F" w:rsidRDefault="006773AE">
            <w:pPr>
              <w:pStyle w:val="TableParagraph"/>
              <w:spacing w:before="2" w:line="232" w:lineRule="auto"/>
              <w:ind w:right="449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вокальных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упражнений,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песен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размерах 2/4,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3/4,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4/4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хлопками-акцентами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сильную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долю, элементарными дирижёрскими жестами </w:t>
            </w:r>
          </w:p>
          <w:p w:rsidR="00DA3F7F" w:rsidRDefault="006773AE">
            <w:pPr>
              <w:pStyle w:val="TableParagraph"/>
              <w:spacing w:before="3" w:line="232" w:lineRule="auto"/>
              <w:ind w:right="334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Слушание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музыкальных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произведений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ярко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выраже</w:t>
            </w:r>
            <w:proofErr w:type="gramStart"/>
            <w:r>
              <w:rPr>
                <w:color w:val="231F20"/>
                <w:sz w:val="18"/>
              </w:rPr>
              <w:t>н-</w:t>
            </w:r>
            <w:proofErr w:type="gramEnd"/>
            <w:r>
              <w:rPr>
                <w:color w:val="231F20"/>
                <w:sz w:val="18"/>
              </w:rPr>
              <w:t xml:space="preserve"> ным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музыкальным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размером,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танцевальные,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двигатель- ные импровизации под музыку </w:t>
            </w:r>
          </w:p>
          <w:p w:rsidR="00DA3F7F" w:rsidRDefault="006773AE">
            <w:pPr>
              <w:pStyle w:val="TableParagraph"/>
              <w:spacing w:line="207" w:lineRule="exact"/>
              <w:jc w:val="both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DA3F7F" w:rsidRDefault="006773AE">
            <w:pPr>
              <w:pStyle w:val="TableParagraph"/>
              <w:spacing w:before="3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клавишных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духовых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инструментах попевок, мелодий в размерах 2/4, 3/4, 4/4 </w:t>
            </w:r>
          </w:p>
          <w:p w:rsidR="00DA3F7F" w:rsidRDefault="006773AE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Вокальная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импровизация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заданном </w:t>
            </w:r>
            <w:r>
              <w:rPr>
                <w:color w:val="231F20"/>
                <w:spacing w:val="-2"/>
                <w:sz w:val="18"/>
              </w:rPr>
              <w:t>размере</w:t>
            </w:r>
          </w:p>
        </w:tc>
      </w:tr>
    </w:tbl>
    <w:p w:rsidR="00DA3F7F" w:rsidRDefault="006773AE">
      <w:pPr>
        <w:pStyle w:val="a3"/>
        <w:spacing w:before="9"/>
        <w:rPr>
          <w:rFonts w:ascii="Arial Narrow"/>
          <w:i/>
          <w:sz w:val="22"/>
        </w:rPr>
      </w:pPr>
      <w:r>
        <w:pict>
          <v:shape id="docshape20" o:spid="_x0000_s1132" style="position:absolute;margin-left:56.7pt;margin-top:14.3pt;width:85.05pt;height:.1pt;z-index:-15722496;mso-wrap-distance-left:0;mso-wrap-distance-right:0;mso-position-horizontal-relative:page;mso-position-vertical-relative:text" coordorigin="1134,286" coordsize="1701,0" path="m1134,286r1700,e" filled="f" strokecolor="#939598" strokeweight=".5pt">
            <v:path arrowok="t"/>
            <w10:wrap type="topAndBottom" anchorx="page"/>
          </v:shape>
        </w:pict>
      </w:r>
    </w:p>
    <w:p w:rsidR="00DA3F7F" w:rsidRDefault="006773AE">
      <w:pPr>
        <w:spacing w:before="28" w:line="228" w:lineRule="auto"/>
        <w:ind w:left="340" w:right="2629" w:hanging="227"/>
        <w:jc w:val="both"/>
        <w:rPr>
          <w:sz w:val="18"/>
        </w:rPr>
      </w:pPr>
      <w:r>
        <w:rPr>
          <w:color w:val="231F20"/>
          <w:position w:val="4"/>
          <w:sz w:val="12"/>
        </w:rPr>
        <w:t>1</w:t>
      </w:r>
      <w:r>
        <w:rPr>
          <w:color w:val="231F20"/>
          <w:spacing w:val="80"/>
          <w:position w:val="4"/>
          <w:sz w:val="12"/>
        </w:rPr>
        <w:t xml:space="preserve"> </w:t>
      </w:r>
      <w:r>
        <w:rPr>
          <w:color w:val="231F20"/>
          <w:sz w:val="18"/>
        </w:rPr>
        <w:t>Данная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тема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сочетании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с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другими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темами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модулями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может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 xml:space="preserve">прорабатываться в течение значительно более длительного времени (в зависимости от количества и разнообразия конкретных ритмических рисунков, выбираемых учителем для </w:t>
      </w:r>
      <w:r>
        <w:rPr>
          <w:color w:val="231F20"/>
          <w:spacing w:val="-2"/>
          <w:sz w:val="18"/>
        </w:rPr>
        <w:t xml:space="preserve">освоения) </w:t>
      </w:r>
    </w:p>
    <w:p w:rsidR="00DA3F7F" w:rsidRDefault="00DA3F7F">
      <w:pPr>
        <w:spacing w:line="228" w:lineRule="auto"/>
        <w:jc w:val="both"/>
        <w:rPr>
          <w:sz w:val="18"/>
        </w:rPr>
        <w:sectPr w:rsidR="00DA3F7F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A3F7F" w:rsidRDefault="006773AE">
      <w:pPr>
        <w:spacing w:before="68"/>
        <w:ind w:right="135"/>
        <w:jc w:val="right"/>
        <w:rPr>
          <w:rFonts w:ascii="Arial Narrow" w:hAnsi="Arial Narrow"/>
          <w:i/>
          <w:sz w:val="18"/>
        </w:rPr>
      </w:pPr>
      <w:r>
        <w:lastRenderedPageBreak/>
        <w:pict>
          <v:shape id="docshape21" o:spid="_x0000_s1131" type="#_x0000_t202" style="position:absolute;left:0;text-align:left;margin-left:33.85pt;margin-top:35.85pt;width:12.6pt;height:10.15pt;z-index:15736320;mso-position-horizontal-relative:page;mso-position-vertical-relative:page" filled="f" stroked="f">
            <v:textbox style="layout-flow:vertical" inset="0,0,0,0">
              <w:txbxContent>
                <w:p w:rsidR="006773AE" w:rsidRDefault="006773A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9"/>
                      <w:sz w:val="18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>
        <w:pict>
          <v:shape id="docshape22" o:spid="_x0000_s1130" type="#_x0000_t202" style="position:absolute;left:0;text-align:left;margin-left:33.95pt;margin-top:237.3pt;width:12.5pt;height:118.05pt;z-index:15736832;mso-position-horizontal-relative:page;mso-position-vertical-relative:page" filled="f" stroked="f">
            <v:textbox style="layout-flow:vertical" inset="0,0,0,0">
              <w:txbxContent>
                <w:p w:rsidR="006773AE" w:rsidRDefault="006773A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Arial Narrow" w:hAnsi="Arial Narrow"/>
          <w:i/>
          <w:color w:val="231F20"/>
          <w:w w:val="130"/>
          <w:sz w:val="18"/>
        </w:rPr>
        <w:t>Продолжение</w:t>
      </w:r>
      <w:r>
        <w:rPr>
          <w:rFonts w:ascii="Arial Narrow" w:hAnsi="Arial Narrow"/>
          <w:i/>
          <w:color w:val="231F20"/>
          <w:spacing w:val="-7"/>
          <w:w w:val="130"/>
          <w:sz w:val="18"/>
        </w:rPr>
        <w:t xml:space="preserve"> </w:t>
      </w:r>
      <w:r>
        <w:rPr>
          <w:rFonts w:ascii="Arial Narrow" w:hAnsi="Arial Narrow"/>
          <w:i/>
          <w:color w:val="231F20"/>
          <w:spacing w:val="-4"/>
          <w:w w:val="130"/>
          <w:sz w:val="18"/>
        </w:rPr>
        <w:t>табл.</w:t>
      </w:r>
    </w:p>
    <w:p w:rsidR="00DA3F7F" w:rsidRDefault="00DA3F7F">
      <w:pPr>
        <w:pStyle w:val="a3"/>
        <w:spacing w:before="6"/>
        <w:rPr>
          <w:rFonts w:ascii="Arial Narrow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DA3F7F">
        <w:trPr>
          <w:trHeight w:val="758"/>
        </w:trPr>
        <w:tc>
          <w:tcPr>
            <w:tcW w:w="1191" w:type="dxa"/>
          </w:tcPr>
          <w:p w:rsidR="00DA3F7F" w:rsidRDefault="006773AE">
            <w:pPr>
              <w:pStyle w:val="TableParagraph"/>
              <w:spacing w:before="75" w:line="220" w:lineRule="auto"/>
              <w:ind w:left="166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DA3F7F" w:rsidRDefault="00DA3F7F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A3F7F" w:rsidRDefault="006773AE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DA3F7F" w:rsidRDefault="00DA3F7F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A3F7F" w:rsidRDefault="006773AE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DA3F7F" w:rsidRDefault="00DA3F7F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A3F7F" w:rsidRDefault="006773AE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  <w:proofErr w:type="gramEnd"/>
          </w:p>
        </w:tc>
      </w:tr>
      <w:tr w:rsidR="00DA3F7F">
        <w:trPr>
          <w:trHeight w:val="4139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DA3F7F" w:rsidRDefault="006773AE">
            <w:pPr>
              <w:pStyle w:val="TableParagraph"/>
              <w:spacing w:before="61" w:line="205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5"/>
                <w:sz w:val="18"/>
              </w:rPr>
              <w:t>Ж)</w:t>
            </w:r>
          </w:p>
          <w:p w:rsidR="00DA3F7F" w:rsidRDefault="006773AE">
            <w:pPr>
              <w:pStyle w:val="TableParagraph"/>
              <w:spacing w:before="4" w:line="225" w:lineRule="auto"/>
              <w:ind w:left="110" w:right="29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1—4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DA3F7F" w:rsidRDefault="006773AE">
            <w:pPr>
              <w:pStyle w:val="TableParagraph"/>
              <w:spacing w:before="71" w:line="225" w:lineRule="auto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Муз</w:t>
            </w:r>
            <w:proofErr w:type="gramStart"/>
            <w:r>
              <w:rPr>
                <w:color w:val="231F20"/>
                <w:spacing w:val="-2"/>
                <w:sz w:val="18"/>
              </w:rPr>
              <w:t>ы-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кальный </w:t>
            </w:r>
            <w:r>
              <w:rPr>
                <w:color w:val="231F20"/>
                <w:spacing w:val="-4"/>
                <w:sz w:val="18"/>
              </w:rPr>
              <w:t>язык</w:t>
            </w:r>
          </w:p>
        </w:tc>
        <w:tc>
          <w:tcPr>
            <w:tcW w:w="2211" w:type="dxa"/>
          </w:tcPr>
          <w:p w:rsidR="00DA3F7F" w:rsidRDefault="006773AE">
            <w:pPr>
              <w:pStyle w:val="TableParagraph"/>
              <w:spacing w:before="71" w:line="225" w:lineRule="auto"/>
              <w:ind w:right="157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Темп, тембр Динамика (форте, пиано, крещендо, диминуэндо и </w:t>
            </w:r>
            <w:proofErr w:type="gramStart"/>
            <w:r>
              <w:rPr>
                <w:color w:val="231F20"/>
                <w:sz w:val="18"/>
              </w:rPr>
              <w:t>др</w:t>
            </w:r>
            <w:proofErr w:type="gramEnd"/>
            <w:r>
              <w:rPr>
                <w:color w:val="231F20"/>
                <w:sz w:val="18"/>
              </w:rPr>
              <w:t xml:space="preserve"> ) Штрихи (стаккато, легато,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акцент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)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71" w:line="225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Знакомство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элементами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музыкального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языка,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специал</w:t>
            </w:r>
            <w:proofErr w:type="gramStart"/>
            <w:r>
              <w:rPr>
                <w:color w:val="231F20"/>
                <w:sz w:val="18"/>
              </w:rPr>
              <w:t>ь-</w:t>
            </w:r>
            <w:proofErr w:type="gramEnd"/>
            <w:r>
              <w:rPr>
                <w:color w:val="231F20"/>
                <w:sz w:val="18"/>
              </w:rPr>
              <w:t xml:space="preserve"> ными терминами, их обозначением в нотной записи Определение изученных элементов на слух при восприя- тии музыкальных произведений </w:t>
            </w:r>
          </w:p>
          <w:p w:rsidR="00DA3F7F" w:rsidRDefault="006773AE">
            <w:pPr>
              <w:pStyle w:val="TableParagraph"/>
              <w:spacing w:before="3" w:line="225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Наблюдение за изменением музыкального образа при изменении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элементов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музыкального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языка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(как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меняется характер музыки при изменении темпа, динамики, штрихов и т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</w:t>
            </w:r>
            <w:proofErr w:type="gramStart"/>
            <w:r>
              <w:rPr>
                <w:color w:val="231F20"/>
                <w:sz w:val="18"/>
              </w:rPr>
              <w:t xml:space="preserve"> )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</w:p>
          <w:p w:rsidR="00DA3F7F" w:rsidRDefault="006773AE">
            <w:pPr>
              <w:pStyle w:val="TableParagraph"/>
              <w:spacing w:before="3" w:line="225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Исполнение вокальных и </w:t>
            </w:r>
            <w:proofErr w:type="gramStart"/>
            <w:r>
              <w:rPr>
                <w:color w:val="231F20"/>
                <w:sz w:val="18"/>
              </w:rPr>
              <w:t>ритмических упражнений</w:t>
            </w:r>
            <w:proofErr w:type="gramEnd"/>
            <w:r>
              <w:rPr>
                <w:color w:val="231F20"/>
                <w:sz w:val="18"/>
              </w:rPr>
              <w:t xml:space="preserve">, </w:t>
            </w:r>
            <w:r>
              <w:rPr>
                <w:color w:val="231F20"/>
                <w:spacing w:val="-2"/>
                <w:sz w:val="18"/>
              </w:rPr>
              <w:t>песен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ярко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выраженными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динамическими,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темповыми, </w:t>
            </w:r>
            <w:r>
              <w:rPr>
                <w:color w:val="231F20"/>
                <w:sz w:val="18"/>
              </w:rPr>
              <w:t xml:space="preserve">штриховыми красками </w:t>
            </w:r>
          </w:p>
          <w:p w:rsidR="00DA3F7F" w:rsidRDefault="006773AE">
            <w:pPr>
              <w:pStyle w:val="TableParagraph"/>
              <w:spacing w:before="3" w:line="225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Использование элементов музыкального языка для создания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определённого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образа,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настроения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вокальных и инструментальных импровизациях </w:t>
            </w:r>
          </w:p>
          <w:p w:rsidR="00DA3F7F" w:rsidRDefault="006773AE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DA3F7F" w:rsidRDefault="006773AE">
            <w:pPr>
              <w:pStyle w:val="TableParagraph"/>
              <w:spacing w:before="4" w:line="225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Исполнение на клавишных или духовых инструментах попевок,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мелодий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ярко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выраженными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динамическими, темповыми, штриховыми красками </w:t>
            </w:r>
          </w:p>
          <w:p w:rsidR="00DA3F7F" w:rsidRDefault="006773AE">
            <w:pPr>
              <w:pStyle w:val="TableParagraph"/>
              <w:spacing w:before="2" w:line="225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Исполнительская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интерпретация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их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изменения Составление музыкального словаря</w:t>
            </w:r>
          </w:p>
        </w:tc>
      </w:tr>
      <w:tr w:rsidR="00DA3F7F">
        <w:trPr>
          <w:trHeight w:val="1145"/>
        </w:trPr>
        <w:tc>
          <w:tcPr>
            <w:tcW w:w="1191" w:type="dxa"/>
            <w:tcBorders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58" w:line="205" w:lineRule="exact"/>
              <w:ind w:left="113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З)</w:t>
            </w:r>
          </w:p>
          <w:p w:rsidR="00DA3F7F" w:rsidRDefault="006773AE">
            <w:pPr>
              <w:pStyle w:val="TableParagraph"/>
              <w:spacing w:before="5" w:line="225" w:lineRule="auto"/>
              <w:ind w:left="113" w:right="27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1—2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DA3F7F" w:rsidRDefault="006773AE">
            <w:pPr>
              <w:pStyle w:val="TableParagraph"/>
              <w:spacing w:before="68" w:line="225" w:lineRule="auto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 xml:space="preserve">Высота </w:t>
            </w:r>
            <w:r>
              <w:rPr>
                <w:color w:val="231F20"/>
                <w:spacing w:val="-2"/>
                <w:sz w:val="18"/>
              </w:rPr>
              <w:t>звуков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68" w:line="225" w:lineRule="auto"/>
              <w:ind w:right="233"/>
              <w:rPr>
                <w:sz w:val="18"/>
              </w:rPr>
            </w:pPr>
            <w:r>
              <w:rPr>
                <w:color w:val="231F20"/>
                <w:sz w:val="18"/>
              </w:rPr>
              <w:t>Регистры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Ноты </w:t>
            </w:r>
            <w:r>
              <w:rPr>
                <w:color w:val="231F20"/>
                <w:w w:val="95"/>
                <w:sz w:val="18"/>
              </w:rPr>
              <w:t>певческого диапаз</w:t>
            </w:r>
            <w:proofErr w:type="gramStart"/>
            <w:r>
              <w:rPr>
                <w:color w:val="231F20"/>
                <w:w w:val="95"/>
                <w:sz w:val="18"/>
              </w:rPr>
              <w:t>о-</w:t>
            </w:r>
            <w:proofErr w:type="gramEnd"/>
            <w:r>
              <w:rPr>
                <w:color w:val="231F20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Расположение нот на клавиатуре Знаки альтерации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68" w:line="225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Освоение понятий «выше-ниже»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Определение на слух принадлежности звуков к одному из регистров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Просл</w:t>
            </w:r>
            <w:proofErr w:type="gramStart"/>
            <w:r>
              <w:rPr>
                <w:color w:val="231F20"/>
                <w:sz w:val="18"/>
              </w:rPr>
              <w:t>е-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живание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нотной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записи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отдельных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мотивов,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фрагмен- </w:t>
            </w:r>
            <w:r>
              <w:rPr>
                <w:color w:val="231F20"/>
                <w:sz w:val="18"/>
              </w:rPr>
              <w:t xml:space="preserve">тов знакомых песен, вычленение знакомых нот, знаков </w:t>
            </w:r>
            <w:r>
              <w:rPr>
                <w:color w:val="231F20"/>
                <w:spacing w:val="-2"/>
                <w:sz w:val="18"/>
              </w:rPr>
              <w:t xml:space="preserve">альтерации </w:t>
            </w:r>
          </w:p>
        </w:tc>
      </w:tr>
    </w:tbl>
    <w:p w:rsidR="00DA3F7F" w:rsidRDefault="00DA3F7F">
      <w:pPr>
        <w:spacing w:line="225" w:lineRule="auto"/>
        <w:rPr>
          <w:sz w:val="18"/>
        </w:rPr>
        <w:sectPr w:rsidR="00DA3F7F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A3F7F" w:rsidRDefault="006773AE">
      <w:pPr>
        <w:pStyle w:val="a3"/>
        <w:spacing w:before="10"/>
        <w:rPr>
          <w:rFonts w:ascii="Arial Narrow"/>
          <w:i/>
          <w:sz w:val="2"/>
        </w:rPr>
      </w:pPr>
      <w:r>
        <w:lastRenderedPageBreak/>
        <w:pict>
          <v:shape id="docshape23" o:spid="_x0000_s1129" type="#_x0000_t202" style="position:absolute;margin-left:33.95pt;margin-top:35.85pt;width:12.5pt;height:84.7pt;z-index:15737344;mso-position-horizontal-relative:page;mso-position-vertical-relative:page" filled="f" stroked="f">
            <v:textbox style="layout-flow:vertical" inset="0,0,0,0">
              <w:txbxContent>
                <w:p w:rsidR="006773AE" w:rsidRDefault="006773A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4" o:spid="_x0000_s1128" type="#_x0000_t202" style="position:absolute;margin-left:33.85pt;margin-top:344.7pt;width:12.6pt;height:10pt;z-index:15737856;mso-position-horizontal-relative:page;mso-position-vertical-relative:page" filled="f" stroked="f">
            <v:textbox style="layout-flow:vertical" inset="0,0,0,0">
              <w:txbxContent>
                <w:p w:rsidR="006773AE" w:rsidRDefault="006773A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DA3F7F">
        <w:trPr>
          <w:trHeight w:val="1361"/>
        </w:trPr>
        <w:tc>
          <w:tcPr>
            <w:tcW w:w="1191" w:type="dxa"/>
            <w:tcBorders>
              <w:left w:val="single" w:sz="6" w:space="0" w:color="231F20"/>
            </w:tcBorders>
          </w:tcPr>
          <w:p w:rsidR="00DA3F7F" w:rsidRDefault="00DA3F7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DA3F7F" w:rsidRDefault="00DA3F7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DA3F7F" w:rsidRDefault="006773AE">
            <w:pPr>
              <w:pStyle w:val="TableParagraph"/>
              <w:spacing w:before="69" w:line="228" w:lineRule="auto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(диезы,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бемоли, </w:t>
            </w:r>
            <w:r>
              <w:rPr>
                <w:color w:val="231F20"/>
                <w:spacing w:val="-2"/>
                <w:sz w:val="18"/>
              </w:rPr>
              <w:t>бекары)</w:t>
            </w:r>
          </w:p>
        </w:tc>
        <w:tc>
          <w:tcPr>
            <w:tcW w:w="5602" w:type="dxa"/>
          </w:tcPr>
          <w:p w:rsidR="00DA3F7F" w:rsidRDefault="006773AE">
            <w:pPr>
              <w:pStyle w:val="TableParagraph"/>
              <w:spacing w:before="69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Наблюдение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изменением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музыкального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при изменении регистра </w:t>
            </w:r>
          </w:p>
          <w:p w:rsidR="00DA3F7F" w:rsidRDefault="006773AE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DA3F7F" w:rsidRDefault="006773AE">
            <w:pPr>
              <w:pStyle w:val="TableParagraph"/>
              <w:spacing w:before="4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клавишных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духовых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инструментах попевок, кратких мелодий по нотам </w:t>
            </w:r>
          </w:p>
          <w:p w:rsidR="00DA3F7F" w:rsidRDefault="006773AE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Выполнение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упражнений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виртуальной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клавиатуре</w:t>
            </w:r>
          </w:p>
        </w:tc>
      </w:tr>
      <w:tr w:rsidR="00DA3F7F">
        <w:trPr>
          <w:trHeight w:val="277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DA3F7F" w:rsidRDefault="006773AE">
            <w:pPr>
              <w:pStyle w:val="TableParagraph"/>
              <w:spacing w:before="61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0"/>
                <w:sz w:val="18"/>
              </w:rPr>
              <w:t>И)</w:t>
            </w:r>
          </w:p>
          <w:p w:rsidR="00DA3F7F" w:rsidRDefault="006773AE">
            <w:pPr>
              <w:pStyle w:val="TableParagraph"/>
              <w:spacing w:before="3" w:line="228" w:lineRule="auto"/>
              <w:ind w:left="110" w:right="29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1—2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DA3F7F" w:rsidRDefault="006773AE">
            <w:pPr>
              <w:pStyle w:val="TableParagraph"/>
              <w:spacing w:before="61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Мелодия</w:t>
            </w:r>
          </w:p>
        </w:tc>
        <w:tc>
          <w:tcPr>
            <w:tcW w:w="2211" w:type="dxa"/>
          </w:tcPr>
          <w:p w:rsidR="00DA3F7F" w:rsidRDefault="006773AE">
            <w:pPr>
              <w:pStyle w:val="TableParagraph"/>
              <w:spacing w:before="69" w:line="228" w:lineRule="auto"/>
              <w:ind w:right="157"/>
              <w:rPr>
                <w:sz w:val="18"/>
              </w:rPr>
            </w:pPr>
            <w:r>
              <w:rPr>
                <w:color w:val="231F20"/>
                <w:sz w:val="18"/>
              </w:rPr>
              <w:t>Мотив,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музыкальная фраза</w:t>
            </w:r>
            <w:r>
              <w:rPr>
                <w:color w:val="231F20"/>
                <w:spacing w:val="3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Поступенное, плавное движение мелодии, скачки </w:t>
            </w:r>
            <w:r>
              <w:rPr>
                <w:color w:val="231F20"/>
                <w:spacing w:val="-2"/>
                <w:sz w:val="18"/>
              </w:rPr>
              <w:t>Мелодический рисунок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69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Определение на слух, прослеживание по нотной записи мелодических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рисунков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поступенным,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плавным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</w:t>
            </w:r>
            <w:proofErr w:type="gramStart"/>
            <w:r>
              <w:rPr>
                <w:color w:val="231F20"/>
                <w:sz w:val="18"/>
              </w:rPr>
              <w:t>е-</w:t>
            </w:r>
            <w:proofErr w:type="gramEnd"/>
            <w:r>
              <w:rPr>
                <w:color w:val="231F20"/>
                <w:sz w:val="18"/>
              </w:rPr>
              <w:t xml:space="preserve"> нием, скачками, остановками </w:t>
            </w:r>
          </w:p>
          <w:p w:rsidR="00DA3F7F" w:rsidRDefault="006773AE">
            <w:pPr>
              <w:pStyle w:val="TableParagraph"/>
              <w:spacing w:before="3" w:line="228" w:lineRule="auto"/>
              <w:ind w:right="29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Исполнение, импровизация (вокальная или на звуков</w:t>
            </w:r>
            <w:proofErr w:type="gramStart"/>
            <w:r>
              <w:rPr>
                <w:color w:val="231F20"/>
                <w:sz w:val="18"/>
              </w:rPr>
              <w:t>ы-</w:t>
            </w:r>
            <w:proofErr w:type="gramEnd"/>
            <w:r>
              <w:rPr>
                <w:color w:val="231F20"/>
                <w:sz w:val="18"/>
              </w:rPr>
              <w:t xml:space="preserve"> сотных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музыкальных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инструментах)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различных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мелоди- ческих рисунков </w:t>
            </w:r>
          </w:p>
          <w:p w:rsidR="00DA3F7F" w:rsidRDefault="006773AE">
            <w:pPr>
              <w:pStyle w:val="TableParagraph"/>
              <w:spacing w:line="201" w:lineRule="exact"/>
              <w:jc w:val="both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DA3F7F" w:rsidRDefault="006773AE">
            <w:pPr>
              <w:pStyle w:val="TableParagraph"/>
              <w:spacing w:before="4" w:line="228" w:lineRule="auto"/>
              <w:ind w:right="120"/>
              <w:rPr>
                <w:sz w:val="18"/>
              </w:rPr>
            </w:pPr>
            <w:r>
              <w:rPr>
                <w:color w:val="231F20"/>
                <w:sz w:val="18"/>
              </w:rPr>
              <w:t>Нахождение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нотам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границ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музыкальной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фразы,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мотива Обнаружение повторяющихся и неповторяющихся мот</w:t>
            </w:r>
            <w:proofErr w:type="gramStart"/>
            <w:r>
              <w:rPr>
                <w:color w:val="231F20"/>
                <w:sz w:val="18"/>
              </w:rPr>
              <w:t>и-</w:t>
            </w:r>
            <w:proofErr w:type="gramEnd"/>
            <w:r>
              <w:rPr>
                <w:color w:val="231F20"/>
                <w:sz w:val="18"/>
              </w:rPr>
              <w:t xml:space="preserve"> вов, музыкальных фраз, похожих друг на друга Исполнение на духовых, клавишных инструментах или виртуальной клавиатуре попевок, кратких мелодий по </w:t>
            </w:r>
            <w:r>
              <w:rPr>
                <w:color w:val="231F20"/>
                <w:spacing w:val="-2"/>
                <w:sz w:val="18"/>
              </w:rPr>
              <w:t>нотам</w:t>
            </w:r>
          </w:p>
        </w:tc>
      </w:tr>
      <w:tr w:rsidR="00DA3F7F">
        <w:trPr>
          <w:trHeight w:val="2162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58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0"/>
                <w:sz w:val="18"/>
              </w:rPr>
              <w:t>К)</w:t>
            </w:r>
          </w:p>
          <w:p w:rsidR="00DA3F7F" w:rsidRDefault="006773AE">
            <w:pPr>
              <w:pStyle w:val="TableParagraph"/>
              <w:spacing w:before="4" w:line="228" w:lineRule="auto"/>
              <w:ind w:left="110" w:right="2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1—2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DA3F7F" w:rsidRDefault="006773AE">
            <w:pPr>
              <w:pStyle w:val="TableParagraph"/>
              <w:spacing w:before="67" w:line="228" w:lineRule="auto"/>
              <w:ind w:right="206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>Сопров</w:t>
            </w:r>
            <w:proofErr w:type="gramStart"/>
            <w:r>
              <w:rPr>
                <w:color w:val="231F20"/>
                <w:spacing w:val="-2"/>
                <w:w w:val="95"/>
                <w:sz w:val="18"/>
              </w:rPr>
              <w:t>о-</w:t>
            </w:r>
            <w:proofErr w:type="gramEnd"/>
            <w:r>
              <w:rPr>
                <w:color w:val="231F20"/>
                <w:spacing w:val="-2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ждение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67" w:line="228" w:lineRule="auto"/>
              <w:ind w:right="15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Аккомпанемент Остинато </w:t>
            </w:r>
            <w:r>
              <w:rPr>
                <w:color w:val="231F20"/>
                <w:sz w:val="18"/>
              </w:rPr>
              <w:t>Вступление,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закл</w:t>
            </w:r>
            <w:proofErr w:type="gramStart"/>
            <w:r>
              <w:rPr>
                <w:color w:val="231F20"/>
                <w:sz w:val="18"/>
              </w:rPr>
              <w:t>ю-</w:t>
            </w:r>
            <w:proofErr w:type="gramEnd"/>
            <w:r>
              <w:rPr>
                <w:color w:val="231F20"/>
                <w:sz w:val="18"/>
              </w:rPr>
              <w:t xml:space="preserve"> чение, проигрыш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67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Определение на слух, прослеживание по нотной записи главного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голоса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сопровождения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Различение,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</w:t>
            </w:r>
            <w:proofErr w:type="gramStart"/>
            <w:r>
              <w:rPr>
                <w:color w:val="231F20"/>
                <w:sz w:val="18"/>
              </w:rPr>
              <w:t>и-</w:t>
            </w:r>
            <w:proofErr w:type="gramEnd"/>
            <w:r>
              <w:rPr>
                <w:color w:val="231F20"/>
                <w:sz w:val="18"/>
              </w:rPr>
              <w:t xml:space="preserve"> стика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мелодических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ритмических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особенностей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главного голоса и сопровождения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Показ рукой линии движения главного голоса и аккомпанемента </w:t>
            </w:r>
          </w:p>
          <w:p w:rsidR="00DA3F7F" w:rsidRDefault="006773AE">
            <w:pPr>
              <w:pStyle w:val="TableParagraph"/>
              <w:spacing w:before="4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Различение простейших элементов музыкальной формы: вступление,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заключение,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проигрыш</w:t>
            </w:r>
            <w:r>
              <w:rPr>
                <w:color w:val="231F20"/>
                <w:spacing w:val="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Составление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нагля</w:t>
            </w:r>
            <w:proofErr w:type="gramStart"/>
            <w:r>
              <w:rPr>
                <w:color w:val="231F20"/>
                <w:sz w:val="18"/>
              </w:rPr>
              <w:t>д-</w:t>
            </w:r>
            <w:proofErr w:type="gramEnd"/>
            <w:r>
              <w:rPr>
                <w:color w:val="231F20"/>
                <w:sz w:val="18"/>
              </w:rPr>
              <w:t xml:space="preserve"> ной графической схемы </w:t>
            </w:r>
          </w:p>
          <w:p w:rsidR="00DA3F7F" w:rsidRDefault="006773AE">
            <w:pPr>
              <w:pStyle w:val="TableParagraph"/>
              <w:spacing w:before="3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Импровизация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ритмического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аккомпанемента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знакомой песне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(звучащими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жестами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ударных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инструментах) </w:t>
            </w:r>
          </w:p>
        </w:tc>
      </w:tr>
    </w:tbl>
    <w:p w:rsidR="00DA3F7F" w:rsidRDefault="00DA3F7F">
      <w:pPr>
        <w:spacing w:line="228" w:lineRule="auto"/>
        <w:rPr>
          <w:sz w:val="18"/>
        </w:rPr>
        <w:sectPr w:rsidR="00DA3F7F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A3F7F" w:rsidRDefault="006773AE">
      <w:pPr>
        <w:spacing w:before="68"/>
        <w:ind w:right="135"/>
        <w:jc w:val="right"/>
        <w:rPr>
          <w:rFonts w:ascii="Arial Narrow" w:hAnsi="Arial Narrow"/>
          <w:i/>
          <w:sz w:val="18"/>
        </w:rPr>
      </w:pPr>
      <w:r>
        <w:lastRenderedPageBreak/>
        <w:pict>
          <v:shape id="docshape25" o:spid="_x0000_s1127" type="#_x0000_t202" style="position:absolute;left:0;text-align:left;margin-left:33.85pt;margin-top:35.85pt;width:12.6pt;height:10.25pt;z-index:15738368;mso-position-horizontal-relative:page;mso-position-vertical-relative:page" filled="f" stroked="f">
            <v:textbox style="layout-flow:vertical" inset="0,0,0,0">
              <w:txbxContent>
                <w:p w:rsidR="006773AE" w:rsidRDefault="006773A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6" o:spid="_x0000_s1126" type="#_x0000_t202" style="position:absolute;left:0;text-align:left;margin-left:33.95pt;margin-top:237.3pt;width:12.5pt;height:118.05pt;z-index:15738880;mso-position-horizontal-relative:page;mso-position-vertical-relative:page" filled="f" stroked="f">
            <v:textbox style="layout-flow:vertical" inset="0,0,0,0">
              <w:txbxContent>
                <w:p w:rsidR="006773AE" w:rsidRDefault="006773A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Arial Narrow" w:hAnsi="Arial Narrow"/>
          <w:i/>
          <w:color w:val="231F20"/>
          <w:w w:val="130"/>
          <w:sz w:val="18"/>
        </w:rPr>
        <w:t>Продолжение</w:t>
      </w:r>
      <w:r>
        <w:rPr>
          <w:rFonts w:ascii="Arial Narrow" w:hAnsi="Arial Narrow"/>
          <w:i/>
          <w:color w:val="231F20"/>
          <w:spacing w:val="-7"/>
          <w:w w:val="130"/>
          <w:sz w:val="18"/>
        </w:rPr>
        <w:t xml:space="preserve"> </w:t>
      </w:r>
      <w:r>
        <w:rPr>
          <w:rFonts w:ascii="Arial Narrow" w:hAnsi="Arial Narrow"/>
          <w:i/>
          <w:color w:val="231F20"/>
          <w:spacing w:val="-4"/>
          <w:w w:val="130"/>
          <w:sz w:val="18"/>
        </w:rPr>
        <w:t>табл.</w:t>
      </w:r>
    </w:p>
    <w:p w:rsidR="00DA3F7F" w:rsidRDefault="00DA3F7F">
      <w:pPr>
        <w:pStyle w:val="a3"/>
        <w:spacing w:before="6"/>
        <w:rPr>
          <w:rFonts w:ascii="Arial Narrow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DA3F7F">
        <w:trPr>
          <w:trHeight w:val="758"/>
        </w:trPr>
        <w:tc>
          <w:tcPr>
            <w:tcW w:w="1191" w:type="dxa"/>
          </w:tcPr>
          <w:p w:rsidR="00DA3F7F" w:rsidRDefault="006773AE">
            <w:pPr>
              <w:pStyle w:val="TableParagraph"/>
              <w:spacing w:before="75" w:line="220" w:lineRule="auto"/>
              <w:ind w:left="166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DA3F7F" w:rsidRDefault="00DA3F7F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A3F7F" w:rsidRDefault="006773AE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DA3F7F" w:rsidRDefault="00DA3F7F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A3F7F" w:rsidRDefault="006773AE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DA3F7F" w:rsidRDefault="00DA3F7F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A3F7F" w:rsidRDefault="006773AE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  <w:proofErr w:type="gramEnd"/>
          </w:p>
        </w:tc>
      </w:tr>
      <w:tr w:rsidR="00DA3F7F">
        <w:trPr>
          <w:trHeight w:val="1556"/>
        </w:trPr>
        <w:tc>
          <w:tcPr>
            <w:tcW w:w="1191" w:type="dxa"/>
            <w:tcBorders>
              <w:left w:val="single" w:sz="6" w:space="0" w:color="231F20"/>
            </w:tcBorders>
          </w:tcPr>
          <w:p w:rsidR="00DA3F7F" w:rsidRDefault="00DA3F7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DA3F7F" w:rsidRDefault="00DA3F7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DA3F7F" w:rsidRDefault="00DA3F7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61" w:line="206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DA3F7F" w:rsidRDefault="006773AE">
            <w:pPr>
              <w:pStyle w:val="TableParagraph"/>
              <w:spacing w:before="3" w:line="228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Импровизация, сочинение вступления, заключения, проигрыша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знакомой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мелодии,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попевке,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(вокал</w:t>
            </w:r>
            <w:proofErr w:type="gramStart"/>
            <w:r>
              <w:rPr>
                <w:color w:val="231F20"/>
                <w:sz w:val="18"/>
              </w:rPr>
              <w:t>ь-</w:t>
            </w:r>
            <w:proofErr w:type="gramEnd"/>
            <w:r>
              <w:rPr>
                <w:color w:val="231F20"/>
                <w:sz w:val="18"/>
              </w:rPr>
              <w:t xml:space="preserve"> но или на звуковысотных инструментах) </w:t>
            </w:r>
          </w:p>
          <w:p w:rsidR="00DA3F7F" w:rsidRDefault="006773AE">
            <w:pPr>
              <w:pStyle w:val="TableParagraph"/>
              <w:spacing w:before="1" w:line="228" w:lineRule="auto"/>
              <w:ind w:right="10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Исполнение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простейшего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сопровождения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(бурдонный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бас, </w:t>
            </w:r>
            <w:r>
              <w:rPr>
                <w:color w:val="231F20"/>
                <w:sz w:val="18"/>
              </w:rPr>
              <w:t>остинато) к знакомой мелодии на клавишных или дух</w:t>
            </w:r>
            <w:proofErr w:type="gramStart"/>
            <w:r>
              <w:rPr>
                <w:color w:val="231F20"/>
                <w:sz w:val="18"/>
              </w:rPr>
              <w:t>о-</w:t>
            </w:r>
            <w:proofErr w:type="gramEnd"/>
            <w:r>
              <w:rPr>
                <w:color w:val="231F20"/>
                <w:sz w:val="18"/>
              </w:rPr>
              <w:t xml:space="preserve"> вых инструментах</w:t>
            </w:r>
          </w:p>
        </w:tc>
      </w:tr>
      <w:tr w:rsidR="00DA3F7F">
        <w:trPr>
          <w:trHeight w:val="1755"/>
        </w:trPr>
        <w:tc>
          <w:tcPr>
            <w:tcW w:w="1191" w:type="dxa"/>
            <w:tcBorders>
              <w:left w:val="single" w:sz="6" w:space="0" w:color="231F20"/>
            </w:tcBorders>
          </w:tcPr>
          <w:p w:rsidR="00DA3F7F" w:rsidRDefault="006773AE">
            <w:pPr>
              <w:pStyle w:val="TableParagraph"/>
              <w:spacing w:before="58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20"/>
                <w:sz w:val="18"/>
              </w:rPr>
              <w:t>Л)</w:t>
            </w:r>
          </w:p>
          <w:p w:rsidR="00DA3F7F" w:rsidRDefault="006773AE">
            <w:pPr>
              <w:pStyle w:val="TableParagraph"/>
              <w:spacing w:before="4" w:line="228" w:lineRule="auto"/>
              <w:ind w:left="110" w:right="2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1—2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DA3F7F" w:rsidRDefault="006773AE">
            <w:pPr>
              <w:pStyle w:val="TableParagraph"/>
              <w:spacing w:before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Песня</w:t>
            </w:r>
          </w:p>
        </w:tc>
        <w:tc>
          <w:tcPr>
            <w:tcW w:w="2211" w:type="dxa"/>
          </w:tcPr>
          <w:p w:rsidR="00DA3F7F" w:rsidRDefault="006773AE">
            <w:pPr>
              <w:pStyle w:val="TableParagraph"/>
              <w:spacing w:before="67" w:line="228" w:lineRule="auto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Куплетная форма Запев, припев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67" w:line="228" w:lineRule="auto"/>
              <w:ind w:right="25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Знакомство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строением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куплетной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формы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Составление наглядной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буквенной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графической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схемы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куплетной </w:t>
            </w:r>
            <w:r>
              <w:rPr>
                <w:color w:val="231F20"/>
                <w:spacing w:val="-4"/>
                <w:sz w:val="18"/>
              </w:rPr>
              <w:t xml:space="preserve">формы </w:t>
            </w:r>
          </w:p>
          <w:p w:rsidR="00DA3F7F" w:rsidRDefault="006773AE">
            <w:pPr>
              <w:pStyle w:val="TableParagraph"/>
              <w:spacing w:before="1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Исполнение песен, написанных в куплетной форме Различение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куплетной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формы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слушании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незнакомых музыкальных произведений </w:t>
            </w:r>
          </w:p>
          <w:p w:rsidR="00DA3F7F" w:rsidRDefault="006773AE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DA3F7F" w:rsidRDefault="006773AE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Импровизация,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сочинение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новых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куплетов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к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знакомой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песне</w:t>
            </w:r>
          </w:p>
        </w:tc>
      </w:tr>
      <w:tr w:rsidR="00DA3F7F">
        <w:trPr>
          <w:trHeight w:val="1956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58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М)</w:t>
            </w:r>
          </w:p>
          <w:p w:rsidR="00DA3F7F" w:rsidRDefault="006773AE">
            <w:pPr>
              <w:pStyle w:val="TableParagraph"/>
              <w:spacing w:before="4" w:line="228" w:lineRule="auto"/>
              <w:ind w:left="110" w:right="2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1—2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DA3F7F" w:rsidRDefault="006773AE">
            <w:pPr>
              <w:pStyle w:val="TableParagraph"/>
              <w:spacing w:before="5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Лад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67" w:line="228" w:lineRule="auto"/>
              <w:ind w:right="157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Понятие лада </w:t>
            </w:r>
            <w:r>
              <w:rPr>
                <w:color w:val="231F20"/>
                <w:spacing w:val="-2"/>
                <w:sz w:val="18"/>
              </w:rPr>
              <w:t>Семиступенные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лады </w:t>
            </w:r>
            <w:r>
              <w:rPr>
                <w:color w:val="231F20"/>
                <w:sz w:val="18"/>
              </w:rPr>
              <w:t>мажор и минор Краска звучания Ступеневый состав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58"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Определение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 слух ладового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наклонения музыки</w:t>
            </w:r>
            <w:r>
              <w:rPr>
                <w:color w:val="231F20"/>
                <w:spacing w:val="56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Игра</w:t>
            </w:r>
          </w:p>
          <w:p w:rsidR="00DA3F7F" w:rsidRDefault="006773AE">
            <w:pPr>
              <w:pStyle w:val="TableParagraph"/>
              <w:spacing w:before="4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«Солнышко — туча»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Наблюдение за изменением муз</w:t>
            </w:r>
            <w:proofErr w:type="gramStart"/>
            <w:r>
              <w:rPr>
                <w:color w:val="231F20"/>
                <w:sz w:val="18"/>
              </w:rPr>
              <w:t>ы-</w:t>
            </w:r>
            <w:proofErr w:type="gramEnd"/>
            <w:r>
              <w:rPr>
                <w:color w:val="231F20"/>
                <w:sz w:val="18"/>
              </w:rPr>
              <w:t xml:space="preserve"> кального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изменении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лада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Распевания,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вокаль- ные упражнения, построенные на чередовании мажора и </w:t>
            </w:r>
            <w:r>
              <w:rPr>
                <w:color w:val="231F20"/>
                <w:spacing w:val="-2"/>
                <w:sz w:val="18"/>
              </w:rPr>
              <w:t xml:space="preserve">минора </w:t>
            </w:r>
          </w:p>
          <w:p w:rsidR="00DA3F7F" w:rsidRDefault="006773AE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песен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ярко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выраженной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ладовой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окраской </w:t>
            </w:r>
          </w:p>
          <w:p w:rsidR="00DA3F7F" w:rsidRDefault="006773AE">
            <w:pPr>
              <w:pStyle w:val="TableParagraph"/>
              <w:spacing w:before="3" w:line="228" w:lineRule="auto"/>
              <w:ind w:right="1322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0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факультативно</w:t>
            </w:r>
            <w:r>
              <w:rPr>
                <w:color w:val="231F20"/>
                <w:w w:val="120"/>
                <w:sz w:val="18"/>
              </w:rPr>
              <w:t xml:space="preserve">: </w:t>
            </w:r>
            <w:r>
              <w:rPr>
                <w:color w:val="231F20"/>
                <w:spacing w:val="-2"/>
                <w:w w:val="105"/>
                <w:sz w:val="18"/>
              </w:rPr>
              <w:t>Импровизация,</w:t>
            </w:r>
            <w:r>
              <w:rPr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>сочинение</w:t>
            </w:r>
            <w:r>
              <w:rPr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>в</w:t>
            </w:r>
            <w:r>
              <w:rPr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>заданном</w:t>
            </w:r>
            <w:r>
              <w:rPr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ладу </w:t>
            </w:r>
            <w:r>
              <w:rPr>
                <w:color w:val="231F20"/>
                <w:sz w:val="18"/>
              </w:rPr>
              <w:t>Чтение сказок о нотах и музыкальных ладах</w:t>
            </w:r>
          </w:p>
        </w:tc>
      </w:tr>
    </w:tbl>
    <w:p w:rsidR="00DA3F7F" w:rsidRDefault="00DA3F7F">
      <w:pPr>
        <w:spacing w:line="228" w:lineRule="auto"/>
        <w:rPr>
          <w:sz w:val="18"/>
        </w:rPr>
        <w:sectPr w:rsidR="00DA3F7F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A3F7F" w:rsidRDefault="006773AE">
      <w:pPr>
        <w:pStyle w:val="a3"/>
        <w:spacing w:before="10"/>
        <w:rPr>
          <w:rFonts w:ascii="Arial Narrow"/>
          <w:i/>
          <w:sz w:val="2"/>
        </w:rPr>
      </w:pPr>
      <w:r>
        <w:lastRenderedPageBreak/>
        <w:pict>
          <v:shape id="docshape27" o:spid="_x0000_s1125" type="#_x0000_t202" style="position:absolute;margin-left:33.95pt;margin-top:35.85pt;width:12.5pt;height:87.15pt;z-index:15739392;mso-position-horizontal-relative:page;mso-position-vertical-relative:page" filled="f" stroked="f">
            <v:textbox style="layout-flow:vertical" inset="0,0,0,0">
              <w:txbxContent>
                <w:p w:rsidR="006773AE" w:rsidRDefault="006773A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8" o:spid="_x0000_s1124" type="#_x0000_t202" style="position:absolute;margin-left:33.85pt;margin-top:344.65pt;width:12.6pt;height:10.05pt;z-index:15739904;mso-position-horizontal-relative:page;mso-position-vertical-relative:page" filled="f" stroked="f">
            <v:textbox style="layout-flow:vertical" inset="0,0,0,0">
              <w:txbxContent>
                <w:p w:rsidR="006773AE" w:rsidRDefault="006773A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DA3F7F">
        <w:trPr>
          <w:trHeight w:val="1573"/>
        </w:trPr>
        <w:tc>
          <w:tcPr>
            <w:tcW w:w="1191" w:type="dxa"/>
            <w:tcBorders>
              <w:left w:val="single" w:sz="6" w:space="0" w:color="231F20"/>
            </w:tcBorders>
          </w:tcPr>
          <w:p w:rsidR="00DA3F7F" w:rsidRDefault="006773AE">
            <w:pPr>
              <w:pStyle w:val="TableParagraph"/>
              <w:spacing w:before="61" w:line="207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0"/>
                <w:sz w:val="18"/>
              </w:rPr>
              <w:t>Н)</w:t>
            </w:r>
          </w:p>
          <w:p w:rsidR="00DA3F7F" w:rsidRDefault="006773AE">
            <w:pPr>
              <w:pStyle w:val="TableParagraph"/>
              <w:spacing w:before="3" w:line="230" w:lineRule="auto"/>
              <w:ind w:left="110" w:right="2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1—2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DA3F7F" w:rsidRDefault="006773AE">
            <w:pPr>
              <w:pStyle w:val="TableParagraph"/>
              <w:spacing w:before="68" w:line="230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Пент</w:t>
            </w:r>
            <w:proofErr w:type="gramStart"/>
            <w:r>
              <w:rPr>
                <w:color w:val="231F20"/>
                <w:spacing w:val="-2"/>
                <w:sz w:val="18"/>
              </w:rPr>
              <w:t>а-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тоника</w:t>
            </w:r>
          </w:p>
        </w:tc>
        <w:tc>
          <w:tcPr>
            <w:tcW w:w="2211" w:type="dxa"/>
          </w:tcPr>
          <w:p w:rsidR="00DA3F7F" w:rsidRDefault="006773AE">
            <w:pPr>
              <w:pStyle w:val="TableParagraph"/>
              <w:spacing w:before="68" w:line="230" w:lineRule="auto"/>
              <w:ind w:right="233"/>
              <w:rPr>
                <w:sz w:val="18"/>
              </w:rPr>
            </w:pPr>
            <w:r>
              <w:rPr>
                <w:color w:val="231F20"/>
                <w:sz w:val="18"/>
              </w:rPr>
              <w:t>Пентатоника — пятиступенный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лад, </w:t>
            </w:r>
            <w:r>
              <w:rPr>
                <w:color w:val="231F20"/>
                <w:spacing w:val="-2"/>
                <w:sz w:val="18"/>
              </w:rPr>
              <w:t>распространённый</w:t>
            </w:r>
          </w:p>
          <w:p w:rsidR="00DA3F7F" w:rsidRDefault="006773AE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у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многих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народов</w:t>
            </w:r>
          </w:p>
        </w:tc>
        <w:tc>
          <w:tcPr>
            <w:tcW w:w="5602" w:type="dxa"/>
          </w:tcPr>
          <w:p w:rsidR="00DA3F7F" w:rsidRDefault="006773AE">
            <w:pPr>
              <w:pStyle w:val="TableParagraph"/>
              <w:spacing w:before="68" w:line="230" w:lineRule="auto"/>
              <w:ind w:right="289"/>
              <w:jc w:val="both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Слушание инструментальных произведений, исполнение </w:t>
            </w:r>
            <w:r>
              <w:rPr>
                <w:color w:val="231F20"/>
                <w:sz w:val="18"/>
              </w:rPr>
              <w:t xml:space="preserve">песен, написанных в пентатонике </w:t>
            </w:r>
          </w:p>
          <w:p w:rsidR="00DA3F7F" w:rsidRDefault="006773AE">
            <w:pPr>
              <w:pStyle w:val="TableParagraph"/>
              <w:spacing w:line="202" w:lineRule="exact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Импровизация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чёрных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клавишах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фортепиано </w:t>
            </w:r>
          </w:p>
          <w:p w:rsidR="00DA3F7F" w:rsidRDefault="006773AE">
            <w:pPr>
              <w:pStyle w:val="TableParagraph"/>
              <w:spacing w:line="203" w:lineRule="exact"/>
              <w:jc w:val="both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DA3F7F" w:rsidRDefault="006773AE">
            <w:pPr>
              <w:pStyle w:val="TableParagraph"/>
              <w:spacing w:before="2" w:line="230" w:lineRule="auto"/>
              <w:ind w:right="288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Импровизация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пентатонном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ладу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других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</w:t>
            </w:r>
            <w:proofErr w:type="gramStart"/>
            <w:r>
              <w:rPr>
                <w:color w:val="231F20"/>
                <w:sz w:val="18"/>
              </w:rPr>
              <w:t>ь-</w:t>
            </w:r>
            <w:proofErr w:type="gramEnd"/>
            <w:r>
              <w:rPr>
                <w:color w:val="231F20"/>
                <w:sz w:val="18"/>
              </w:rPr>
              <w:t xml:space="preserve"> ных инструментах (свирель, блокфлейта, штабшпили со съёмными пластинами)</w:t>
            </w:r>
          </w:p>
        </w:tc>
      </w:tr>
      <w:tr w:rsidR="00DA3F7F">
        <w:trPr>
          <w:trHeight w:val="2384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DA3F7F" w:rsidRDefault="006773AE">
            <w:pPr>
              <w:pStyle w:val="TableParagraph"/>
              <w:spacing w:before="61" w:line="207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О)</w:t>
            </w:r>
          </w:p>
          <w:p w:rsidR="00DA3F7F" w:rsidRDefault="006773AE">
            <w:pPr>
              <w:pStyle w:val="TableParagraph"/>
              <w:spacing w:before="3" w:line="230" w:lineRule="auto"/>
              <w:ind w:left="110" w:right="29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1—2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DA3F7F" w:rsidRDefault="006773AE">
            <w:pPr>
              <w:pStyle w:val="TableParagraph"/>
              <w:spacing w:before="61" w:line="207" w:lineRule="exact"/>
              <w:ind w:left="11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Ноты</w:t>
            </w:r>
          </w:p>
          <w:p w:rsidR="00DA3F7F" w:rsidRDefault="006773AE">
            <w:pPr>
              <w:pStyle w:val="TableParagraph"/>
              <w:spacing w:before="3" w:line="230" w:lineRule="auto"/>
              <w:ind w:left="110" w:right="174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разных </w:t>
            </w:r>
            <w:r>
              <w:rPr>
                <w:color w:val="231F20"/>
                <w:spacing w:val="-2"/>
                <w:sz w:val="18"/>
              </w:rPr>
              <w:t>октавах</w:t>
            </w:r>
          </w:p>
        </w:tc>
        <w:tc>
          <w:tcPr>
            <w:tcW w:w="2211" w:type="dxa"/>
          </w:tcPr>
          <w:p w:rsidR="00DA3F7F" w:rsidRDefault="006773AE">
            <w:pPr>
              <w:pStyle w:val="TableParagraph"/>
              <w:spacing w:before="68" w:line="230" w:lineRule="auto"/>
              <w:ind w:right="116"/>
              <w:rPr>
                <w:sz w:val="18"/>
              </w:rPr>
            </w:pPr>
            <w:r>
              <w:rPr>
                <w:color w:val="231F20"/>
                <w:sz w:val="18"/>
              </w:rPr>
              <w:t>Ноты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второй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малой октавы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Басовый </w:t>
            </w:r>
            <w:r>
              <w:rPr>
                <w:color w:val="231F20"/>
                <w:spacing w:val="-4"/>
                <w:sz w:val="18"/>
              </w:rPr>
              <w:t>ключ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68" w:line="230" w:lineRule="auto"/>
              <w:ind w:right="316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Знакомство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нотной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записью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второй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малой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октаве Прослеживание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нотам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небольших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мелодий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соотве</w:t>
            </w:r>
            <w:proofErr w:type="gramStart"/>
            <w:r>
              <w:rPr>
                <w:color w:val="231F20"/>
                <w:sz w:val="18"/>
              </w:rPr>
              <w:t>т-</w:t>
            </w:r>
            <w:proofErr w:type="gramEnd"/>
            <w:r>
              <w:rPr>
                <w:color w:val="231F20"/>
                <w:sz w:val="18"/>
              </w:rPr>
              <w:t xml:space="preserve"> ствующем диапазоне </w:t>
            </w:r>
          </w:p>
          <w:p w:rsidR="00DA3F7F" w:rsidRDefault="006773AE">
            <w:pPr>
              <w:pStyle w:val="TableParagraph"/>
              <w:spacing w:before="1" w:line="23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Сравнение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одной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мелодии,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записанной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разных </w:t>
            </w:r>
            <w:r>
              <w:rPr>
                <w:color w:val="231F20"/>
                <w:spacing w:val="-2"/>
                <w:sz w:val="18"/>
              </w:rPr>
              <w:t xml:space="preserve">октавах </w:t>
            </w:r>
          </w:p>
          <w:p w:rsidR="00DA3F7F" w:rsidRDefault="006773AE">
            <w:pPr>
              <w:pStyle w:val="TableParagraph"/>
              <w:spacing w:before="1" w:line="230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Определение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слух,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какой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октаве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звучит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</w:t>
            </w:r>
            <w:proofErr w:type="gramStart"/>
            <w:r>
              <w:rPr>
                <w:color w:val="231F20"/>
                <w:sz w:val="18"/>
              </w:rPr>
              <w:t>ь-</w:t>
            </w:r>
            <w:proofErr w:type="gramEnd"/>
            <w:r>
              <w:rPr>
                <w:color w:val="231F20"/>
                <w:sz w:val="18"/>
              </w:rPr>
              <w:t xml:space="preserve"> ный фрагмент </w:t>
            </w:r>
          </w:p>
          <w:p w:rsidR="00DA3F7F" w:rsidRDefault="006773AE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DA3F7F" w:rsidRDefault="006773AE">
            <w:pPr>
              <w:pStyle w:val="TableParagraph"/>
              <w:spacing w:before="3" w:line="23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духовых,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клавишных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инструментах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или виртуальной клавиатуре попевок, кратких мелодий по </w:t>
            </w:r>
            <w:r>
              <w:rPr>
                <w:color w:val="231F20"/>
                <w:spacing w:val="-2"/>
                <w:sz w:val="18"/>
              </w:rPr>
              <w:t>нотам</w:t>
            </w:r>
          </w:p>
        </w:tc>
      </w:tr>
      <w:tr w:rsidR="00DA3F7F">
        <w:trPr>
          <w:trHeight w:val="1161"/>
        </w:trPr>
        <w:tc>
          <w:tcPr>
            <w:tcW w:w="1191" w:type="dxa"/>
            <w:tcBorders>
              <w:left w:val="single" w:sz="6" w:space="0" w:color="231F20"/>
            </w:tcBorders>
          </w:tcPr>
          <w:p w:rsidR="00DA3F7F" w:rsidRDefault="006773AE">
            <w:pPr>
              <w:pStyle w:val="TableParagraph"/>
              <w:spacing w:before="58" w:line="207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0"/>
                <w:sz w:val="18"/>
              </w:rPr>
              <w:t>П)</w:t>
            </w:r>
          </w:p>
          <w:p w:rsidR="00DA3F7F" w:rsidRDefault="006773AE">
            <w:pPr>
              <w:pStyle w:val="TableParagraph"/>
              <w:spacing w:before="3" w:line="230" w:lineRule="auto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0,5—1 уч </w:t>
            </w:r>
            <w:r>
              <w:rPr>
                <w:color w:val="231F20"/>
                <w:spacing w:val="-4"/>
                <w:sz w:val="18"/>
              </w:rPr>
              <w:t>час</w:t>
            </w:r>
          </w:p>
        </w:tc>
        <w:tc>
          <w:tcPr>
            <w:tcW w:w="1134" w:type="dxa"/>
          </w:tcPr>
          <w:p w:rsidR="00DA3F7F" w:rsidRDefault="006773AE">
            <w:pPr>
              <w:pStyle w:val="TableParagraph"/>
              <w:spacing w:before="65" w:line="230" w:lineRule="auto"/>
              <w:ind w:right="1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Дополн</w:t>
            </w:r>
            <w:proofErr w:type="gramStart"/>
            <w:r>
              <w:rPr>
                <w:color w:val="231F20"/>
                <w:spacing w:val="-2"/>
                <w:sz w:val="18"/>
              </w:rPr>
              <w:t>и-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тельные обозна- чения</w:t>
            </w:r>
          </w:p>
          <w:p w:rsidR="00DA3F7F" w:rsidRDefault="006773AE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нотах</w:t>
            </w:r>
          </w:p>
        </w:tc>
        <w:tc>
          <w:tcPr>
            <w:tcW w:w="2211" w:type="dxa"/>
          </w:tcPr>
          <w:p w:rsidR="00DA3F7F" w:rsidRDefault="006773AE">
            <w:pPr>
              <w:pStyle w:val="TableParagraph"/>
              <w:spacing w:before="65" w:line="230" w:lineRule="auto"/>
              <w:ind w:right="345"/>
              <w:rPr>
                <w:sz w:val="18"/>
              </w:rPr>
            </w:pPr>
            <w:r>
              <w:rPr>
                <w:color w:val="231F20"/>
                <w:sz w:val="18"/>
              </w:rPr>
              <w:t>Реприза,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фермата, вольта,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украшения (трели,</w:t>
            </w:r>
            <w:r>
              <w:rPr>
                <w:color w:val="231F20"/>
                <w:spacing w:val="2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форшлаги)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65" w:line="230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Знакомство с дополнительными элементами нотной записи</w:t>
            </w:r>
            <w:r>
              <w:rPr>
                <w:color w:val="231F20"/>
                <w:spacing w:val="3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песен,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попевок,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которых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прису</w:t>
            </w:r>
            <w:proofErr w:type="gramStart"/>
            <w:r>
              <w:rPr>
                <w:color w:val="231F20"/>
                <w:sz w:val="18"/>
              </w:rPr>
              <w:t>т-</w:t>
            </w:r>
            <w:proofErr w:type="gramEnd"/>
            <w:r>
              <w:rPr>
                <w:color w:val="231F20"/>
                <w:sz w:val="18"/>
              </w:rPr>
              <w:t xml:space="preserve"> ствуют данные элементы</w:t>
            </w:r>
          </w:p>
        </w:tc>
      </w:tr>
      <w:tr w:rsidR="00DA3F7F">
        <w:trPr>
          <w:trHeight w:val="1161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58" w:line="207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5"/>
                <w:sz w:val="18"/>
              </w:rPr>
              <w:t>Р)</w:t>
            </w:r>
          </w:p>
          <w:p w:rsidR="00DA3F7F" w:rsidRDefault="006773AE">
            <w:pPr>
              <w:pStyle w:val="TableParagraph"/>
              <w:spacing w:before="3" w:line="230" w:lineRule="auto"/>
              <w:ind w:left="110" w:right="2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1—3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DA3F7F" w:rsidRDefault="006773AE">
            <w:pPr>
              <w:pStyle w:val="TableParagraph"/>
              <w:spacing w:before="65" w:line="230" w:lineRule="auto"/>
              <w:ind w:right="13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Ритм</w:t>
            </w:r>
            <w:proofErr w:type="gramStart"/>
            <w:r>
              <w:rPr>
                <w:color w:val="231F20"/>
                <w:spacing w:val="-2"/>
                <w:sz w:val="18"/>
              </w:rPr>
              <w:t>и-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ческие рисунки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размере 6/8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65" w:line="230" w:lineRule="auto"/>
              <w:ind w:right="63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Размер 6/8 Нота с точкой </w:t>
            </w:r>
            <w:r>
              <w:rPr>
                <w:color w:val="231F20"/>
                <w:spacing w:val="-2"/>
                <w:sz w:val="18"/>
              </w:rPr>
              <w:t xml:space="preserve">Шестнадцатые </w:t>
            </w:r>
          </w:p>
          <w:p w:rsidR="00DA3F7F" w:rsidRDefault="006773AE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Пунктирный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ритм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65" w:line="23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Определение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слух,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прослеживание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нотной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записи ритмических рисунков в размере 6/8 </w:t>
            </w:r>
          </w:p>
          <w:p w:rsidR="00DA3F7F" w:rsidRDefault="006773AE">
            <w:pPr>
              <w:pStyle w:val="TableParagraph"/>
              <w:spacing w:before="1" w:line="230" w:lineRule="auto"/>
              <w:ind w:right="154"/>
              <w:rPr>
                <w:sz w:val="18"/>
              </w:rPr>
            </w:pPr>
            <w:r>
              <w:rPr>
                <w:color w:val="231F20"/>
                <w:sz w:val="18"/>
              </w:rPr>
              <w:t>Исполнение,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импровизация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помощью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звучащих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жестов (хлопки, шлепки, притопы) и/или ударных инструме</w:t>
            </w:r>
            <w:proofErr w:type="gramStart"/>
            <w:r>
              <w:rPr>
                <w:color w:val="231F20"/>
                <w:sz w:val="18"/>
              </w:rPr>
              <w:t>н-</w:t>
            </w:r>
            <w:proofErr w:type="gramEnd"/>
            <w:r>
              <w:rPr>
                <w:color w:val="231F20"/>
                <w:sz w:val="18"/>
              </w:rPr>
              <w:t xml:space="preserve"> тов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 «Ритмическое эхо», прохлопывание ритма по</w:t>
            </w:r>
          </w:p>
        </w:tc>
      </w:tr>
    </w:tbl>
    <w:p w:rsidR="00DA3F7F" w:rsidRDefault="00DA3F7F">
      <w:pPr>
        <w:spacing w:line="230" w:lineRule="auto"/>
        <w:rPr>
          <w:sz w:val="18"/>
        </w:rPr>
        <w:sectPr w:rsidR="00DA3F7F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A3F7F" w:rsidRDefault="006773AE">
      <w:pPr>
        <w:spacing w:before="68"/>
        <w:ind w:right="135"/>
        <w:jc w:val="right"/>
        <w:rPr>
          <w:rFonts w:ascii="Arial Narrow" w:hAnsi="Arial Narrow"/>
          <w:i/>
          <w:sz w:val="18"/>
        </w:rPr>
      </w:pPr>
      <w:r>
        <w:lastRenderedPageBreak/>
        <w:pict>
          <v:shape id="docshape29" o:spid="_x0000_s1123" type="#_x0000_t202" style="position:absolute;left:0;text-align:left;margin-left:33.85pt;margin-top:35.85pt;width:12.6pt;height:10.3pt;z-index:15740416;mso-position-horizontal-relative:page;mso-position-vertical-relative:page" filled="f" stroked="f">
            <v:textbox style="layout-flow:vertical" inset="0,0,0,0">
              <w:txbxContent>
                <w:p w:rsidR="006773AE" w:rsidRDefault="006773A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30" o:spid="_x0000_s1122" type="#_x0000_t202" style="position:absolute;left:0;text-align:left;margin-left:33.95pt;margin-top:237.3pt;width:12.5pt;height:118.05pt;z-index:15740928;mso-position-horizontal-relative:page;mso-position-vertical-relative:page" filled="f" stroked="f">
            <v:textbox style="layout-flow:vertical" inset="0,0,0,0">
              <w:txbxContent>
                <w:p w:rsidR="006773AE" w:rsidRDefault="006773A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Arial Narrow" w:hAnsi="Arial Narrow"/>
          <w:i/>
          <w:color w:val="231F20"/>
          <w:w w:val="130"/>
          <w:sz w:val="18"/>
        </w:rPr>
        <w:t>Продолжение</w:t>
      </w:r>
      <w:r>
        <w:rPr>
          <w:rFonts w:ascii="Arial Narrow" w:hAnsi="Arial Narrow"/>
          <w:i/>
          <w:color w:val="231F20"/>
          <w:spacing w:val="-7"/>
          <w:w w:val="130"/>
          <w:sz w:val="18"/>
        </w:rPr>
        <w:t xml:space="preserve"> </w:t>
      </w:r>
      <w:r>
        <w:rPr>
          <w:rFonts w:ascii="Arial Narrow" w:hAnsi="Arial Narrow"/>
          <w:i/>
          <w:color w:val="231F20"/>
          <w:spacing w:val="-4"/>
          <w:w w:val="130"/>
          <w:sz w:val="18"/>
        </w:rPr>
        <w:t>табл.</w:t>
      </w:r>
    </w:p>
    <w:p w:rsidR="00DA3F7F" w:rsidRDefault="00DA3F7F">
      <w:pPr>
        <w:pStyle w:val="a3"/>
        <w:spacing w:before="6"/>
        <w:rPr>
          <w:rFonts w:ascii="Arial Narrow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DA3F7F">
        <w:trPr>
          <w:trHeight w:val="758"/>
        </w:trPr>
        <w:tc>
          <w:tcPr>
            <w:tcW w:w="1191" w:type="dxa"/>
          </w:tcPr>
          <w:p w:rsidR="00DA3F7F" w:rsidRDefault="006773AE">
            <w:pPr>
              <w:pStyle w:val="TableParagraph"/>
              <w:spacing w:before="75" w:line="220" w:lineRule="auto"/>
              <w:ind w:left="166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DA3F7F" w:rsidRDefault="00DA3F7F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A3F7F" w:rsidRDefault="006773AE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DA3F7F" w:rsidRDefault="00DA3F7F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A3F7F" w:rsidRDefault="006773AE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DA3F7F" w:rsidRDefault="00DA3F7F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A3F7F" w:rsidRDefault="006773AE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  <w:proofErr w:type="gramEnd"/>
          </w:p>
        </w:tc>
      </w:tr>
      <w:tr w:rsidR="00DA3F7F">
        <w:trPr>
          <w:trHeight w:val="2032"/>
        </w:trPr>
        <w:tc>
          <w:tcPr>
            <w:tcW w:w="1191" w:type="dxa"/>
            <w:tcBorders>
              <w:left w:val="single" w:sz="6" w:space="0" w:color="231F20"/>
            </w:tcBorders>
          </w:tcPr>
          <w:p w:rsidR="00DA3F7F" w:rsidRDefault="00DA3F7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DA3F7F" w:rsidRDefault="00DA3F7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DA3F7F" w:rsidRDefault="00DA3F7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66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ритмическим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карточкам,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проговаривание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ритмослогами Разучивание, исполнение на ударных инструментах ритмической партитуры </w:t>
            </w:r>
          </w:p>
          <w:p w:rsidR="00DA3F7F" w:rsidRDefault="006773AE">
            <w:pPr>
              <w:pStyle w:val="TableParagraph"/>
              <w:spacing w:before="3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Слушание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музыкальных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произведений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ярко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выраже</w:t>
            </w:r>
            <w:proofErr w:type="gramStart"/>
            <w:r>
              <w:rPr>
                <w:color w:val="231F20"/>
                <w:sz w:val="18"/>
              </w:rPr>
              <w:t>н-</w:t>
            </w:r>
            <w:proofErr w:type="gramEnd"/>
            <w:r>
              <w:rPr>
                <w:color w:val="231F20"/>
                <w:sz w:val="18"/>
              </w:rPr>
              <w:t xml:space="preserve"> ным ритмическим рисунком, воспроизведение данного ритма по памяти (хлопками) </w:t>
            </w:r>
          </w:p>
          <w:p w:rsidR="00DA3F7F" w:rsidRDefault="006773AE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DA3F7F" w:rsidRDefault="006773AE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клавишных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духовых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инструментах попевок, мелодий и аккомпанементов в размере 6/8</w:t>
            </w:r>
          </w:p>
        </w:tc>
      </w:tr>
      <w:tr w:rsidR="00DA3F7F">
        <w:trPr>
          <w:trHeight w:val="1618"/>
        </w:trPr>
        <w:tc>
          <w:tcPr>
            <w:tcW w:w="1191" w:type="dxa"/>
            <w:tcBorders>
              <w:left w:val="single" w:sz="6" w:space="0" w:color="231F20"/>
            </w:tcBorders>
          </w:tcPr>
          <w:p w:rsidR="00DA3F7F" w:rsidRDefault="006773AE">
            <w:pPr>
              <w:pStyle w:val="TableParagraph"/>
              <w:spacing w:before="58" w:line="209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С)</w:t>
            </w:r>
          </w:p>
          <w:p w:rsidR="00DA3F7F" w:rsidRDefault="006773AE">
            <w:pPr>
              <w:pStyle w:val="TableParagraph"/>
              <w:spacing w:before="3" w:line="232" w:lineRule="auto"/>
              <w:ind w:left="110" w:right="2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2—6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DA3F7F" w:rsidRDefault="006773AE">
            <w:pPr>
              <w:pStyle w:val="TableParagraph"/>
              <w:spacing w:before="63" w:line="232" w:lineRule="auto"/>
              <w:ind w:right="31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Тонал</w:t>
            </w:r>
            <w:proofErr w:type="gramStart"/>
            <w:r>
              <w:rPr>
                <w:color w:val="231F20"/>
                <w:spacing w:val="-2"/>
                <w:sz w:val="18"/>
              </w:rPr>
              <w:t>ь-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ность Гамма</w:t>
            </w:r>
          </w:p>
        </w:tc>
        <w:tc>
          <w:tcPr>
            <w:tcW w:w="2211" w:type="dxa"/>
          </w:tcPr>
          <w:p w:rsidR="00DA3F7F" w:rsidRDefault="006773AE">
            <w:pPr>
              <w:pStyle w:val="TableParagraph"/>
              <w:spacing w:before="63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Тоника, тональность Знаки при ключе Мажорные и мино</w:t>
            </w:r>
            <w:proofErr w:type="gramStart"/>
            <w:r>
              <w:rPr>
                <w:color w:val="231F20"/>
                <w:sz w:val="18"/>
              </w:rPr>
              <w:t>р-</w:t>
            </w:r>
            <w:proofErr w:type="gramEnd"/>
            <w:r>
              <w:rPr>
                <w:color w:val="231F20"/>
                <w:sz w:val="18"/>
              </w:rPr>
              <w:t xml:space="preserve"> ные тональности</w:t>
            </w:r>
          </w:p>
          <w:p w:rsidR="00DA3F7F" w:rsidRDefault="006773AE">
            <w:pPr>
              <w:pStyle w:val="TableParagraph"/>
              <w:spacing w:before="5" w:line="232" w:lineRule="auto"/>
              <w:ind w:right="406"/>
              <w:rPr>
                <w:sz w:val="18"/>
              </w:rPr>
            </w:pPr>
            <w:r>
              <w:rPr>
                <w:color w:val="231F20"/>
                <w:sz w:val="18"/>
              </w:rPr>
              <w:t>(до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2—3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знаков при ключе)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63" w:line="232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Определение на слух устойчивых звуков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 «устой — неустой»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Пение упражнений — гамм с названием нот, прослеживание по нотам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Освоение понятия «тоника» Упражнение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допевание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неполной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музыкальной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фразы до тоники «Закончи музыкальную фразу» </w:t>
            </w:r>
          </w:p>
          <w:p w:rsidR="00DA3F7F" w:rsidRDefault="006773AE">
            <w:pPr>
              <w:pStyle w:val="TableParagraph"/>
              <w:spacing w:before="6" w:line="232" w:lineRule="auto"/>
              <w:ind w:right="1742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На выбор или факультативно</w:t>
            </w:r>
            <w:r>
              <w:rPr>
                <w:color w:val="231F20"/>
                <w:w w:val="120"/>
                <w:sz w:val="18"/>
              </w:rPr>
              <w:t>:</w:t>
            </w:r>
            <w:r>
              <w:rPr>
                <w:color w:val="231F20"/>
                <w:spacing w:val="8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Импровизация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заданной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тональности</w:t>
            </w:r>
          </w:p>
        </w:tc>
      </w:tr>
      <w:tr w:rsidR="00DA3F7F">
        <w:trPr>
          <w:trHeight w:val="1618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58" w:line="209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5"/>
                <w:sz w:val="18"/>
              </w:rPr>
              <w:t>Т)</w:t>
            </w:r>
          </w:p>
          <w:p w:rsidR="00DA3F7F" w:rsidRDefault="006773AE">
            <w:pPr>
              <w:pStyle w:val="TableParagraph"/>
              <w:spacing w:before="3" w:line="232" w:lineRule="auto"/>
              <w:ind w:left="110" w:right="2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1—3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DA3F7F" w:rsidRDefault="006773AE">
            <w:pPr>
              <w:pStyle w:val="TableParagraph"/>
              <w:spacing w:before="63" w:line="232" w:lineRule="auto"/>
              <w:ind w:right="182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>Инте</w:t>
            </w:r>
            <w:proofErr w:type="gramStart"/>
            <w:r>
              <w:rPr>
                <w:color w:val="231F20"/>
                <w:spacing w:val="-2"/>
                <w:w w:val="95"/>
                <w:sz w:val="18"/>
              </w:rPr>
              <w:t>р-</w:t>
            </w:r>
            <w:proofErr w:type="gramEnd"/>
            <w:r>
              <w:rPr>
                <w:color w:val="231F20"/>
                <w:spacing w:val="-2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валы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63" w:line="232" w:lineRule="auto"/>
              <w:ind w:right="184"/>
              <w:rPr>
                <w:sz w:val="18"/>
              </w:rPr>
            </w:pPr>
            <w:r>
              <w:rPr>
                <w:color w:val="231F20"/>
                <w:sz w:val="18"/>
              </w:rPr>
              <w:t>Понятие музыкал</w:t>
            </w:r>
            <w:proofErr w:type="gramStart"/>
            <w:r>
              <w:rPr>
                <w:color w:val="231F20"/>
                <w:sz w:val="18"/>
              </w:rPr>
              <w:t>ь-</w:t>
            </w:r>
            <w:proofErr w:type="gramEnd"/>
            <w:r>
              <w:rPr>
                <w:color w:val="231F20"/>
                <w:sz w:val="18"/>
              </w:rPr>
              <w:t xml:space="preserve"> ного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интервала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Тон, полутон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Консонан- сы: терция, кварта, квинта, секста, октава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Диссонансы: секунда, септима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63" w:line="232" w:lineRule="auto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Освоение понятия «интервал»</w:t>
            </w:r>
            <w:r>
              <w:rPr>
                <w:color w:val="231F20"/>
                <w:spacing w:val="8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Анализ ступеневого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состава мажорной и минорной гаммы (тон-полутон) Различение на слух диссонансов и консонансов, пара</w:t>
            </w:r>
            <w:proofErr w:type="gramStart"/>
            <w:r>
              <w:rPr>
                <w:color w:val="231F20"/>
                <w:sz w:val="18"/>
              </w:rPr>
              <w:t>л-</w:t>
            </w:r>
            <w:proofErr w:type="gramEnd"/>
            <w:r>
              <w:rPr>
                <w:color w:val="231F20"/>
                <w:sz w:val="18"/>
              </w:rPr>
              <w:t xml:space="preserve"> лельного движения двух голосов в октаву, терцию, сексту Подбор эпитетов для определения краски звучания различных интервалов </w:t>
            </w:r>
          </w:p>
        </w:tc>
      </w:tr>
    </w:tbl>
    <w:p w:rsidR="00DA3F7F" w:rsidRDefault="00DA3F7F">
      <w:pPr>
        <w:spacing w:line="232" w:lineRule="auto"/>
        <w:rPr>
          <w:sz w:val="18"/>
        </w:rPr>
        <w:sectPr w:rsidR="00DA3F7F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A3F7F" w:rsidRDefault="006773AE">
      <w:pPr>
        <w:pStyle w:val="a3"/>
        <w:spacing w:before="10"/>
        <w:rPr>
          <w:rFonts w:ascii="Arial Narrow"/>
          <w:i/>
          <w:sz w:val="2"/>
        </w:rPr>
      </w:pPr>
      <w:r>
        <w:lastRenderedPageBreak/>
        <w:pict>
          <v:shape id="docshape31" o:spid="_x0000_s1121" type="#_x0000_t202" style="position:absolute;margin-left:33.95pt;margin-top:35.85pt;width:12.5pt;height:86.35pt;z-index:15741440;mso-position-horizontal-relative:page;mso-position-vertical-relative:page" filled="f" stroked="f">
            <v:textbox style="layout-flow:vertical" inset="0,0,0,0">
              <w:txbxContent>
                <w:p w:rsidR="006773AE" w:rsidRDefault="006773A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32" o:spid="_x0000_s1120" type="#_x0000_t202" style="position:absolute;margin-left:33.85pt;margin-top:344.85pt;width:12.6pt;height:9.6pt;z-index:15741952;mso-position-horizontal-relative:page;mso-position-vertical-relative:page" filled="f" stroked="f">
            <v:textbox style="layout-flow:vertical" inset="0,0,0,0">
              <w:txbxContent>
                <w:p w:rsidR="006773AE" w:rsidRDefault="006773A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DA3F7F">
        <w:trPr>
          <w:trHeight w:val="1826"/>
        </w:trPr>
        <w:tc>
          <w:tcPr>
            <w:tcW w:w="1191" w:type="dxa"/>
            <w:tcBorders>
              <w:left w:val="single" w:sz="6" w:space="0" w:color="231F20"/>
            </w:tcBorders>
          </w:tcPr>
          <w:p w:rsidR="00DA3F7F" w:rsidRDefault="00DA3F7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DA3F7F" w:rsidRDefault="00DA3F7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DA3F7F" w:rsidRDefault="00DA3F7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DA3F7F" w:rsidRDefault="006773AE">
            <w:pPr>
              <w:pStyle w:val="TableParagraph"/>
              <w:spacing w:before="66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Разучивание,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попевок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песен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ярко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выр</w:t>
            </w:r>
            <w:proofErr w:type="gramStart"/>
            <w:r>
              <w:rPr>
                <w:color w:val="231F20"/>
                <w:sz w:val="18"/>
              </w:rPr>
              <w:t>а-</w:t>
            </w:r>
            <w:proofErr w:type="gramEnd"/>
            <w:r>
              <w:rPr>
                <w:color w:val="231F20"/>
                <w:sz w:val="18"/>
              </w:rPr>
              <w:t xml:space="preserve"> женной характерной интерваликой в мелодическом движении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Элементы двухголосия </w:t>
            </w:r>
          </w:p>
          <w:p w:rsidR="00DA3F7F" w:rsidRDefault="006773AE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DA3F7F" w:rsidRDefault="006773AE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Досочинение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простой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мелодии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подголоска,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повторяющ</w:t>
            </w:r>
            <w:proofErr w:type="gramStart"/>
            <w:r>
              <w:rPr>
                <w:color w:val="231F20"/>
                <w:sz w:val="18"/>
              </w:rPr>
              <w:t>е-</w:t>
            </w:r>
            <w:proofErr w:type="gramEnd"/>
            <w:r>
              <w:rPr>
                <w:color w:val="231F20"/>
                <w:sz w:val="18"/>
              </w:rPr>
              <w:t xml:space="preserve"> го основной голос в терцию, октаву </w:t>
            </w:r>
          </w:p>
          <w:p w:rsidR="00DA3F7F" w:rsidRDefault="006773AE">
            <w:pPr>
              <w:pStyle w:val="TableParagraph"/>
              <w:spacing w:before="2" w:line="232" w:lineRule="auto"/>
              <w:ind w:right="226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Сочинение аккомпанемента на основе движения квинт</w:t>
            </w:r>
            <w:proofErr w:type="gramStart"/>
            <w:r>
              <w:rPr>
                <w:color w:val="231F20"/>
                <w:w w:val="95"/>
                <w:sz w:val="18"/>
              </w:rPr>
              <w:t>а-</w:t>
            </w:r>
            <w:proofErr w:type="gramEnd"/>
            <w:r>
              <w:rPr>
                <w:color w:val="231F20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ми, октавами</w:t>
            </w:r>
          </w:p>
        </w:tc>
      </w:tr>
      <w:tr w:rsidR="00DA3F7F">
        <w:trPr>
          <w:trHeight w:val="2236"/>
        </w:trPr>
        <w:tc>
          <w:tcPr>
            <w:tcW w:w="1191" w:type="dxa"/>
            <w:tcBorders>
              <w:left w:val="single" w:sz="6" w:space="0" w:color="231F20"/>
            </w:tcBorders>
          </w:tcPr>
          <w:p w:rsidR="00DA3F7F" w:rsidRDefault="006773AE">
            <w:pPr>
              <w:pStyle w:val="TableParagraph"/>
              <w:spacing w:before="61" w:line="209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20"/>
                <w:sz w:val="18"/>
              </w:rPr>
              <w:t>У)</w:t>
            </w:r>
          </w:p>
          <w:p w:rsidR="00DA3F7F" w:rsidRDefault="006773AE">
            <w:pPr>
              <w:pStyle w:val="TableParagraph"/>
              <w:spacing w:before="2" w:line="232" w:lineRule="auto"/>
              <w:ind w:left="110" w:right="2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1—3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DA3F7F" w:rsidRDefault="006773AE">
            <w:pPr>
              <w:pStyle w:val="TableParagraph"/>
              <w:spacing w:before="6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Гармония</w:t>
            </w:r>
          </w:p>
        </w:tc>
        <w:tc>
          <w:tcPr>
            <w:tcW w:w="2211" w:type="dxa"/>
          </w:tcPr>
          <w:p w:rsidR="00DA3F7F" w:rsidRDefault="006773AE">
            <w:pPr>
              <w:pStyle w:val="TableParagraph"/>
              <w:spacing w:before="66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Аккорд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Трезвучие мажорное и мино</w:t>
            </w:r>
            <w:proofErr w:type="gramStart"/>
            <w:r>
              <w:rPr>
                <w:color w:val="231F20"/>
                <w:sz w:val="18"/>
              </w:rPr>
              <w:t>р-</w:t>
            </w:r>
            <w:proofErr w:type="gramEnd"/>
            <w:r>
              <w:rPr>
                <w:color w:val="231F20"/>
                <w:sz w:val="18"/>
              </w:rPr>
              <w:t xml:space="preserve"> ное</w:t>
            </w:r>
            <w:r>
              <w:rPr>
                <w:color w:val="231F20"/>
                <w:spacing w:val="3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Понятие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факту- ры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Фактуры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акком- </w:t>
            </w:r>
            <w:r>
              <w:rPr>
                <w:color w:val="231F20"/>
                <w:spacing w:val="-2"/>
                <w:sz w:val="18"/>
              </w:rPr>
              <w:t>панемента</w:t>
            </w:r>
          </w:p>
          <w:p w:rsidR="00DA3F7F" w:rsidRDefault="006773AE">
            <w:pPr>
              <w:pStyle w:val="TableParagraph"/>
              <w:spacing w:before="5" w:line="232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бас-аккорд, аккорд</w:t>
            </w:r>
            <w:proofErr w:type="gramStart"/>
            <w:r>
              <w:rPr>
                <w:color w:val="231F20"/>
                <w:w w:val="95"/>
                <w:sz w:val="18"/>
              </w:rPr>
              <w:t>о-</w:t>
            </w:r>
            <w:proofErr w:type="gramEnd"/>
            <w:r>
              <w:rPr>
                <w:color w:val="231F20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вая, арпеджио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66" w:line="232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Различение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слух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интервалов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аккордов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Различение на слух мажорных и минорных аккордов </w:t>
            </w:r>
          </w:p>
          <w:p w:rsidR="00DA3F7F" w:rsidRDefault="006773AE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Разучивание,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попевок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песен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мелодическим движением по звукам аккордов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Вокальные упражнения</w:t>
            </w:r>
          </w:p>
          <w:p w:rsidR="00DA3F7F" w:rsidRDefault="006773AE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элементами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трёхголосия </w:t>
            </w:r>
          </w:p>
          <w:p w:rsidR="00DA3F7F" w:rsidRDefault="006773AE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Определение на слух типа фактуры аккомпанемента исполняемых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песен,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прослушанных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инструментальных </w:t>
            </w:r>
            <w:r>
              <w:rPr>
                <w:color w:val="231F20"/>
                <w:spacing w:val="-2"/>
                <w:sz w:val="18"/>
              </w:rPr>
              <w:t xml:space="preserve">произведений </w:t>
            </w:r>
          </w:p>
          <w:p w:rsidR="00DA3F7F" w:rsidRDefault="006773AE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DA3F7F" w:rsidRDefault="006773AE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Сочинение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аккордового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аккомпанемента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к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мелодии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песни</w:t>
            </w:r>
          </w:p>
        </w:tc>
      </w:tr>
      <w:tr w:rsidR="00DA3F7F">
        <w:trPr>
          <w:trHeight w:val="2233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58" w:line="209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5"/>
                <w:sz w:val="18"/>
              </w:rPr>
              <w:t>Ф)</w:t>
            </w:r>
          </w:p>
          <w:p w:rsidR="00DA3F7F" w:rsidRDefault="006773AE">
            <w:pPr>
              <w:pStyle w:val="TableParagraph"/>
              <w:spacing w:before="3" w:line="232" w:lineRule="auto"/>
              <w:ind w:left="110" w:right="2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1—3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DA3F7F" w:rsidRDefault="006773AE">
            <w:pPr>
              <w:pStyle w:val="TableParagraph"/>
              <w:spacing w:before="63" w:line="232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Муз</w:t>
            </w:r>
            <w:proofErr w:type="gramStart"/>
            <w:r>
              <w:rPr>
                <w:color w:val="231F20"/>
                <w:spacing w:val="-2"/>
                <w:sz w:val="18"/>
              </w:rPr>
              <w:t>ы-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кальная </w:t>
            </w:r>
            <w:r>
              <w:rPr>
                <w:color w:val="231F20"/>
                <w:spacing w:val="-4"/>
                <w:sz w:val="18"/>
              </w:rPr>
              <w:t>форма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63" w:line="232" w:lineRule="auto"/>
              <w:ind w:right="157"/>
              <w:rPr>
                <w:sz w:val="18"/>
              </w:rPr>
            </w:pPr>
            <w:r>
              <w:rPr>
                <w:color w:val="231F20"/>
                <w:sz w:val="18"/>
              </w:rPr>
              <w:t>Контраст и повтор как принципы строения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</w:t>
            </w:r>
            <w:proofErr w:type="gramStart"/>
            <w:r>
              <w:rPr>
                <w:color w:val="231F20"/>
                <w:sz w:val="18"/>
              </w:rPr>
              <w:t>ь-</w:t>
            </w:r>
            <w:proofErr w:type="gramEnd"/>
            <w:r>
              <w:rPr>
                <w:color w:val="231F20"/>
                <w:sz w:val="18"/>
              </w:rPr>
              <w:t xml:space="preserve"> ного произведения Двухчастная, трёх- частная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трёхчаст- ная репризная форма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Рондо: рефрен и эпизоды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63" w:line="232" w:lineRule="auto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Знакомство со строением музыкального произведения, понятиями двухчастной и трёхчастной формы, рондо Слушание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произведений: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формы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строения на слух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Составление наглядной буквенной или графич</w:t>
            </w:r>
            <w:proofErr w:type="gramStart"/>
            <w:r>
              <w:rPr>
                <w:color w:val="231F20"/>
                <w:sz w:val="18"/>
              </w:rPr>
              <w:t>е-</w:t>
            </w:r>
            <w:proofErr w:type="gramEnd"/>
            <w:r>
              <w:rPr>
                <w:color w:val="231F20"/>
                <w:sz w:val="18"/>
              </w:rPr>
              <w:t xml:space="preserve"> ской схемы </w:t>
            </w:r>
          </w:p>
          <w:p w:rsidR="00DA3F7F" w:rsidRDefault="006773AE">
            <w:pPr>
              <w:pStyle w:val="TableParagraph"/>
              <w:spacing w:before="6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песен,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написанных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двухчастной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трё</w:t>
            </w:r>
            <w:proofErr w:type="gramStart"/>
            <w:r>
              <w:rPr>
                <w:color w:val="231F20"/>
                <w:sz w:val="18"/>
              </w:rPr>
              <w:t>х-</w:t>
            </w:r>
            <w:proofErr w:type="gramEnd"/>
            <w:r>
              <w:rPr>
                <w:color w:val="231F20"/>
                <w:sz w:val="18"/>
              </w:rPr>
              <w:t xml:space="preserve"> частной форме </w:t>
            </w:r>
          </w:p>
          <w:p w:rsidR="00DA3F7F" w:rsidRDefault="006773AE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DA3F7F" w:rsidRDefault="006773AE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Коллективная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импровизация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рондо,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трёхчастной репризной форме </w:t>
            </w:r>
          </w:p>
        </w:tc>
      </w:tr>
    </w:tbl>
    <w:p w:rsidR="00DA3F7F" w:rsidRDefault="00DA3F7F">
      <w:pPr>
        <w:spacing w:line="232" w:lineRule="auto"/>
        <w:rPr>
          <w:sz w:val="18"/>
        </w:rPr>
        <w:sectPr w:rsidR="00DA3F7F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A3F7F" w:rsidRDefault="006773AE">
      <w:pPr>
        <w:spacing w:before="68"/>
        <w:ind w:right="135"/>
        <w:jc w:val="right"/>
        <w:rPr>
          <w:rFonts w:ascii="Arial Narrow" w:hAnsi="Arial Narrow"/>
          <w:i/>
          <w:sz w:val="18"/>
        </w:rPr>
      </w:pPr>
      <w:r>
        <w:lastRenderedPageBreak/>
        <w:pict>
          <v:shape id="docshape33" o:spid="_x0000_s1119" type="#_x0000_t202" style="position:absolute;left:0;text-align:left;margin-left:33.85pt;margin-top:35.85pt;width:12.6pt;height:10.45pt;z-index:15742464;mso-position-horizontal-relative:page;mso-position-vertical-relative:page" filled="f" stroked="f">
            <v:textbox style="layout-flow:vertical" inset="0,0,0,0">
              <w:txbxContent>
                <w:p w:rsidR="006773AE" w:rsidRDefault="006773A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34" o:spid="_x0000_s1118" type="#_x0000_t202" style="position:absolute;left:0;text-align:left;margin-left:33.95pt;margin-top:237.3pt;width:12.5pt;height:118.05pt;z-index:15742976;mso-position-horizontal-relative:page;mso-position-vertical-relative:page" filled="f" stroked="f">
            <v:textbox style="layout-flow:vertical" inset="0,0,0,0">
              <w:txbxContent>
                <w:p w:rsidR="006773AE" w:rsidRDefault="006773A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Arial Narrow" w:hAnsi="Arial Narrow"/>
          <w:i/>
          <w:color w:val="231F20"/>
          <w:w w:val="130"/>
          <w:sz w:val="18"/>
        </w:rPr>
        <w:t>Окончание</w:t>
      </w:r>
      <w:r>
        <w:rPr>
          <w:rFonts w:ascii="Arial Narrow" w:hAnsi="Arial Narrow"/>
          <w:i/>
          <w:color w:val="231F20"/>
          <w:spacing w:val="1"/>
          <w:w w:val="130"/>
          <w:sz w:val="18"/>
        </w:rPr>
        <w:t xml:space="preserve"> </w:t>
      </w:r>
      <w:r>
        <w:rPr>
          <w:rFonts w:ascii="Arial Narrow" w:hAnsi="Arial Narrow"/>
          <w:i/>
          <w:color w:val="231F20"/>
          <w:spacing w:val="-4"/>
          <w:w w:val="130"/>
          <w:sz w:val="18"/>
        </w:rPr>
        <w:t>табл.</w:t>
      </w:r>
    </w:p>
    <w:p w:rsidR="00DA3F7F" w:rsidRDefault="00DA3F7F">
      <w:pPr>
        <w:pStyle w:val="a3"/>
        <w:spacing w:before="6"/>
        <w:rPr>
          <w:rFonts w:ascii="Arial Narrow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DA3F7F">
        <w:trPr>
          <w:trHeight w:val="758"/>
        </w:trPr>
        <w:tc>
          <w:tcPr>
            <w:tcW w:w="1191" w:type="dxa"/>
          </w:tcPr>
          <w:p w:rsidR="00DA3F7F" w:rsidRDefault="006773AE">
            <w:pPr>
              <w:pStyle w:val="TableParagraph"/>
              <w:spacing w:before="75" w:line="220" w:lineRule="auto"/>
              <w:ind w:left="165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DA3F7F" w:rsidRDefault="00DA3F7F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A3F7F" w:rsidRDefault="006773AE">
            <w:pPr>
              <w:pStyle w:val="TableParagraph"/>
              <w:ind w:left="87" w:right="78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DA3F7F" w:rsidRDefault="00DA3F7F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A3F7F" w:rsidRDefault="006773AE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DA3F7F" w:rsidRDefault="00DA3F7F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A3F7F" w:rsidRDefault="006773AE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  <w:proofErr w:type="gramEnd"/>
          </w:p>
        </w:tc>
      </w:tr>
      <w:tr w:rsidR="00DA3F7F">
        <w:trPr>
          <w:trHeight w:val="553"/>
        </w:trPr>
        <w:tc>
          <w:tcPr>
            <w:tcW w:w="1191" w:type="dxa"/>
          </w:tcPr>
          <w:p w:rsidR="00DA3F7F" w:rsidRDefault="00DA3F7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DA3F7F" w:rsidRDefault="00DA3F7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DA3F7F" w:rsidRDefault="00DA3F7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DA3F7F" w:rsidRDefault="006773AE">
            <w:pPr>
              <w:pStyle w:val="TableParagraph"/>
              <w:spacing w:before="69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Создание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художественных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композиций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(рисунок,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аппл</w:t>
            </w:r>
            <w:proofErr w:type="gramStart"/>
            <w:r>
              <w:rPr>
                <w:color w:val="231F20"/>
                <w:sz w:val="18"/>
              </w:rPr>
              <w:t>и-</w:t>
            </w:r>
            <w:proofErr w:type="gramEnd"/>
            <w:r>
              <w:rPr>
                <w:color w:val="231F20"/>
                <w:sz w:val="18"/>
              </w:rPr>
              <w:t xml:space="preserve"> кация и др ) по законам музыкальной формы</w:t>
            </w:r>
          </w:p>
        </w:tc>
      </w:tr>
      <w:tr w:rsidR="00DA3F7F">
        <w:trPr>
          <w:trHeight w:val="1750"/>
        </w:trPr>
        <w:tc>
          <w:tcPr>
            <w:tcW w:w="1191" w:type="dxa"/>
            <w:tcBorders>
              <w:left w:val="single" w:sz="6" w:space="0" w:color="231F20"/>
            </w:tcBorders>
          </w:tcPr>
          <w:p w:rsidR="00DA3F7F" w:rsidRDefault="006773AE">
            <w:pPr>
              <w:pStyle w:val="TableParagraph"/>
              <w:spacing w:before="61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5"/>
                <w:sz w:val="18"/>
              </w:rPr>
              <w:t>Х)</w:t>
            </w:r>
          </w:p>
          <w:p w:rsidR="00DA3F7F" w:rsidRDefault="006773AE">
            <w:pPr>
              <w:pStyle w:val="TableParagraph"/>
              <w:spacing w:before="3" w:line="228" w:lineRule="auto"/>
              <w:ind w:left="110" w:right="2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1—3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DA3F7F" w:rsidRDefault="006773AE">
            <w:pPr>
              <w:pStyle w:val="TableParagraph"/>
              <w:spacing w:before="61"/>
              <w:ind w:left="87" w:right="89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Вариации</w:t>
            </w:r>
          </w:p>
        </w:tc>
        <w:tc>
          <w:tcPr>
            <w:tcW w:w="2211" w:type="dxa"/>
          </w:tcPr>
          <w:p w:rsidR="00DA3F7F" w:rsidRDefault="006773AE">
            <w:pPr>
              <w:pStyle w:val="TableParagraph"/>
              <w:spacing w:before="69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Варьирование как принцип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развития Тема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Вариации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69" w:line="228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Слушание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произведений,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сочинённых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вариаций Наблюдение за развитием, изменением основной темы Составление наглядной буквенной или графической </w:t>
            </w:r>
            <w:r>
              <w:rPr>
                <w:color w:val="231F20"/>
                <w:spacing w:val="-2"/>
                <w:sz w:val="18"/>
              </w:rPr>
              <w:t xml:space="preserve">схемы </w:t>
            </w:r>
          </w:p>
          <w:p w:rsidR="00DA3F7F" w:rsidRDefault="006773AE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Исполнение ритмической партитуры, построенной по </w:t>
            </w:r>
            <w:r>
              <w:rPr>
                <w:color w:val="231F20"/>
                <w:sz w:val="18"/>
              </w:rPr>
              <w:t xml:space="preserve">принципу вариаций </w:t>
            </w:r>
          </w:p>
          <w:p w:rsidR="00DA3F7F" w:rsidRDefault="006773AE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DA3F7F" w:rsidRDefault="006773AE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Коллективная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импровизация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вариаций</w:t>
            </w:r>
          </w:p>
        </w:tc>
      </w:tr>
    </w:tbl>
    <w:p w:rsidR="00DA3F7F" w:rsidRDefault="00DA3F7F">
      <w:pPr>
        <w:spacing w:line="206" w:lineRule="exact"/>
        <w:rPr>
          <w:sz w:val="18"/>
        </w:rPr>
        <w:sectPr w:rsidR="00DA3F7F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A3F7F" w:rsidRDefault="006773AE">
      <w:pPr>
        <w:pStyle w:val="2"/>
        <w:ind w:left="113"/>
      </w:pPr>
      <w:r>
        <w:lastRenderedPageBreak/>
        <w:pict>
          <v:shape id="docshape35" o:spid="_x0000_s1117" type="#_x0000_t202" style="position:absolute;left:0;text-align:left;margin-left:33.95pt;margin-top:35.85pt;width:12.5pt;height:86.35pt;z-index:15743488;mso-position-horizontal-relative:page;mso-position-vertical-relative:page" filled="f" stroked="f">
            <v:textbox style="layout-flow:vertical" inset="0,0,0,0">
              <w:txbxContent>
                <w:p w:rsidR="006773AE" w:rsidRDefault="006773A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36" o:spid="_x0000_s1116" type="#_x0000_t202" style="position:absolute;left:0;text-align:left;margin-left:33.85pt;margin-top:344.65pt;width:12.6pt;height:10pt;z-index:15744000;mso-position-horizontal-relative:page;mso-position-vertical-relative:page" filled="f" stroked="f">
            <v:textbox style="layout-flow:vertical" inset="0,0,0,0">
              <w:txbxContent>
                <w:p w:rsidR="006773AE" w:rsidRDefault="006773A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color w:val="231F20"/>
        </w:rPr>
        <w:t>Модуль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«Народная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музыка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России»</w:t>
      </w:r>
    </w:p>
    <w:p w:rsidR="00DA3F7F" w:rsidRDefault="006773AE">
      <w:pPr>
        <w:pStyle w:val="a3"/>
        <w:spacing w:before="58" w:line="252" w:lineRule="auto"/>
        <w:ind w:left="113" w:right="2629" w:firstLine="226"/>
        <w:jc w:val="both"/>
      </w:pPr>
      <w:r>
        <w:rPr>
          <w:color w:val="231F20"/>
        </w:rPr>
        <w:t>Данный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модуль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является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одним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наиболее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значимых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Цели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воспитания национальной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гражданской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идентичности,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также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принцип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«вхождения 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музыку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родного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порога»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предполагают,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отправной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точкой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осв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ения всего богатства и разнообразия музыки должна быть музыкальная культура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родного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края,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своего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народа,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других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нашей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страны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Необ- </w:t>
      </w:r>
      <w:r>
        <w:rPr>
          <w:color w:val="231F20"/>
          <w:w w:val="95"/>
        </w:rPr>
        <w:t xml:space="preserve">ходимо обеспечить глубокое и содержательное освоение основ традиционно- </w:t>
      </w:r>
      <w:r>
        <w:rPr>
          <w:color w:val="231F20"/>
        </w:rPr>
        <w:t xml:space="preserve">го фольклора, отталкиваясь в первую очередь от материнского и детского </w:t>
      </w:r>
      <w:r>
        <w:rPr>
          <w:color w:val="231F20"/>
          <w:w w:val="95"/>
        </w:rPr>
        <w:t>фольклора, календарных обрядов и праздников</w:t>
      </w:r>
      <w:r>
        <w:rPr>
          <w:color w:val="231F20"/>
          <w:spacing w:val="40"/>
        </w:rPr>
        <w:t xml:space="preserve"> </w:t>
      </w:r>
      <w:r>
        <w:rPr>
          <w:color w:val="231F20"/>
          <w:w w:val="95"/>
        </w:rPr>
        <w:t>Особое внимание необход</w:t>
      </w:r>
      <w:proofErr w:type="gramStart"/>
      <w:r>
        <w:rPr>
          <w:color w:val="231F20"/>
          <w:w w:val="95"/>
        </w:rPr>
        <w:t>и-</w:t>
      </w:r>
      <w:proofErr w:type="gramEnd"/>
      <w:r>
        <w:rPr>
          <w:color w:val="231F20"/>
          <w:w w:val="95"/>
        </w:rPr>
        <w:t xml:space="preserve"> мо уделить подлинному, аутентичному звучанию народной музыки, научить </w:t>
      </w:r>
      <w:r>
        <w:rPr>
          <w:color w:val="231F20"/>
        </w:rPr>
        <w:t>детей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отличать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настоящую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народную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музыку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эстрадных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шоу-программ, эксплуатирующих фольклорный колорит </w:t>
      </w:r>
    </w:p>
    <w:p w:rsidR="00DA3F7F" w:rsidRDefault="00DA3F7F">
      <w:pPr>
        <w:pStyle w:val="a3"/>
      </w:pPr>
    </w:p>
    <w:p w:rsidR="00DA3F7F" w:rsidRDefault="00DA3F7F">
      <w:pPr>
        <w:pStyle w:val="a3"/>
        <w:spacing w:before="1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DA3F7F">
        <w:trPr>
          <w:trHeight w:val="748"/>
        </w:trPr>
        <w:tc>
          <w:tcPr>
            <w:tcW w:w="1191" w:type="dxa"/>
          </w:tcPr>
          <w:p w:rsidR="00DA3F7F" w:rsidRDefault="006773AE">
            <w:pPr>
              <w:pStyle w:val="TableParagraph"/>
              <w:spacing w:before="72" w:line="220" w:lineRule="auto"/>
              <w:ind w:left="165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DA3F7F" w:rsidRDefault="00DA3F7F">
            <w:pPr>
              <w:pStyle w:val="TableParagraph"/>
              <w:ind w:left="0"/>
            </w:pPr>
          </w:p>
          <w:p w:rsidR="00DA3F7F" w:rsidRDefault="006773AE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DA3F7F" w:rsidRDefault="00DA3F7F">
            <w:pPr>
              <w:pStyle w:val="TableParagraph"/>
              <w:ind w:left="0"/>
            </w:pPr>
          </w:p>
          <w:p w:rsidR="00DA3F7F" w:rsidRDefault="006773AE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DA3F7F" w:rsidRDefault="00DA3F7F">
            <w:pPr>
              <w:pStyle w:val="TableParagraph"/>
              <w:ind w:left="0"/>
            </w:pPr>
          </w:p>
          <w:p w:rsidR="00DA3F7F" w:rsidRDefault="006773AE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  <w:proofErr w:type="gramEnd"/>
          </w:p>
        </w:tc>
      </w:tr>
      <w:tr w:rsidR="00DA3F7F">
        <w:trPr>
          <w:trHeight w:val="2208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58" w:line="209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25"/>
                <w:sz w:val="18"/>
              </w:rPr>
              <w:t>А)</w:t>
            </w:r>
          </w:p>
          <w:p w:rsidR="00DA3F7F" w:rsidRDefault="006773AE">
            <w:pPr>
              <w:pStyle w:val="TableParagraph"/>
              <w:spacing w:before="3" w:line="232" w:lineRule="auto"/>
              <w:ind w:left="110" w:right="2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1—2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DA3F7F" w:rsidRDefault="006773AE">
            <w:pPr>
              <w:pStyle w:val="TableParagraph"/>
              <w:spacing w:before="63" w:line="232" w:lineRule="auto"/>
              <w:ind w:right="36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Край,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кот</w:t>
            </w:r>
            <w:proofErr w:type="gramStart"/>
            <w:r>
              <w:rPr>
                <w:color w:val="231F20"/>
                <w:sz w:val="18"/>
              </w:rPr>
              <w:t>о-</w:t>
            </w:r>
            <w:proofErr w:type="gramEnd"/>
            <w:r>
              <w:rPr>
                <w:color w:val="231F20"/>
                <w:sz w:val="18"/>
              </w:rPr>
              <w:t xml:space="preserve"> ром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ты</w:t>
            </w:r>
          </w:p>
          <w:p w:rsidR="00DA3F7F" w:rsidRDefault="006773AE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живёшь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63" w:line="232" w:lineRule="auto"/>
              <w:ind w:right="28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Музыкальные </w:t>
            </w:r>
            <w:r>
              <w:rPr>
                <w:color w:val="231F20"/>
                <w:sz w:val="18"/>
              </w:rPr>
              <w:t>традиции малой Родины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Песни, обряды,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</w:t>
            </w:r>
            <w:proofErr w:type="gramStart"/>
            <w:r>
              <w:rPr>
                <w:color w:val="231F20"/>
                <w:sz w:val="18"/>
              </w:rPr>
              <w:t>ь-</w:t>
            </w:r>
            <w:proofErr w:type="gramEnd"/>
            <w:r>
              <w:rPr>
                <w:color w:val="231F20"/>
                <w:sz w:val="18"/>
              </w:rPr>
              <w:t xml:space="preserve"> ные инструменты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63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Разучивание,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образцов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традиционного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фол</w:t>
            </w:r>
            <w:proofErr w:type="gramStart"/>
            <w:r>
              <w:rPr>
                <w:color w:val="231F20"/>
                <w:sz w:val="18"/>
              </w:rPr>
              <w:t>ь-</w:t>
            </w:r>
            <w:proofErr w:type="gramEnd"/>
            <w:r>
              <w:rPr>
                <w:color w:val="231F20"/>
                <w:sz w:val="18"/>
              </w:rPr>
              <w:t xml:space="preserve"> клора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своей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местности,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песен,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посвящённых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своей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малой родине, песен композиторов-земляков </w:t>
            </w:r>
          </w:p>
          <w:p w:rsidR="00DA3F7F" w:rsidRDefault="006773AE">
            <w:pPr>
              <w:pStyle w:val="TableParagraph"/>
              <w:spacing w:before="4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Диалог с учителем о музыкальных традициях своего родного края </w:t>
            </w:r>
          </w:p>
          <w:p w:rsidR="00DA3F7F" w:rsidRDefault="006773AE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DA3F7F" w:rsidRDefault="006773AE">
            <w:pPr>
              <w:pStyle w:val="TableParagraph"/>
              <w:spacing w:before="2" w:line="232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Просмотр видеофильма о культуре родного края Посещение краеведческого музея </w:t>
            </w:r>
          </w:p>
          <w:p w:rsidR="00DA3F7F" w:rsidRDefault="006773AE">
            <w:pPr>
              <w:pStyle w:val="TableParagraph"/>
              <w:spacing w:line="208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Посещение</w:t>
            </w:r>
            <w:r>
              <w:rPr>
                <w:color w:val="231F20"/>
                <w:spacing w:val="4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этнографического</w:t>
            </w:r>
            <w:r>
              <w:rPr>
                <w:color w:val="231F20"/>
                <w:spacing w:val="4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спектакля,</w:t>
            </w:r>
            <w:r>
              <w:rPr>
                <w:color w:val="231F20"/>
                <w:spacing w:val="44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концерта</w:t>
            </w:r>
          </w:p>
        </w:tc>
      </w:tr>
    </w:tbl>
    <w:p w:rsidR="00DA3F7F" w:rsidRDefault="00DA3F7F">
      <w:pPr>
        <w:spacing w:line="208" w:lineRule="exact"/>
        <w:rPr>
          <w:sz w:val="18"/>
        </w:rPr>
        <w:sectPr w:rsidR="00DA3F7F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DA3F7F" w:rsidRDefault="006773AE">
      <w:pPr>
        <w:spacing w:before="68"/>
        <w:ind w:right="135"/>
        <w:jc w:val="right"/>
        <w:rPr>
          <w:rFonts w:ascii="Arial Narrow" w:hAnsi="Arial Narrow"/>
          <w:i/>
          <w:sz w:val="18"/>
        </w:rPr>
      </w:pPr>
      <w:r>
        <w:lastRenderedPageBreak/>
        <w:pict>
          <v:shape id="docshape37" o:spid="_x0000_s1115" type="#_x0000_t202" style="position:absolute;left:0;text-align:left;margin-left:33.85pt;margin-top:35.85pt;width:12.6pt;height:11.7pt;z-index:15744512;mso-position-horizontal-relative:page;mso-position-vertical-relative:page" filled="f" stroked="f">
            <v:textbox style="layout-flow:vertical" inset="0,0,0,0">
              <w:txbxContent>
                <w:p w:rsidR="006773AE" w:rsidRDefault="006773A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38" o:spid="_x0000_s1114" type="#_x0000_t202" style="position:absolute;left:0;text-align:left;margin-left:33.95pt;margin-top:237.3pt;width:12.5pt;height:118.05pt;z-index:15745024;mso-position-horizontal-relative:page;mso-position-vertical-relative:page" filled="f" stroked="f">
            <v:textbox style="layout-flow:vertical" inset="0,0,0,0">
              <w:txbxContent>
                <w:p w:rsidR="006773AE" w:rsidRDefault="006773A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Arial Narrow" w:hAnsi="Arial Narrow"/>
          <w:i/>
          <w:color w:val="231F20"/>
          <w:w w:val="130"/>
          <w:sz w:val="18"/>
        </w:rPr>
        <w:t>Продолжение</w:t>
      </w:r>
      <w:r>
        <w:rPr>
          <w:rFonts w:ascii="Arial Narrow" w:hAnsi="Arial Narrow"/>
          <w:i/>
          <w:color w:val="231F20"/>
          <w:spacing w:val="-7"/>
          <w:w w:val="130"/>
          <w:sz w:val="18"/>
        </w:rPr>
        <w:t xml:space="preserve"> </w:t>
      </w:r>
      <w:r>
        <w:rPr>
          <w:rFonts w:ascii="Arial Narrow" w:hAnsi="Arial Narrow"/>
          <w:i/>
          <w:color w:val="231F20"/>
          <w:spacing w:val="-4"/>
          <w:w w:val="130"/>
          <w:sz w:val="18"/>
        </w:rPr>
        <w:t>табл.</w:t>
      </w:r>
    </w:p>
    <w:p w:rsidR="00DA3F7F" w:rsidRDefault="00DA3F7F">
      <w:pPr>
        <w:pStyle w:val="a3"/>
        <w:spacing w:before="6"/>
        <w:rPr>
          <w:rFonts w:ascii="Arial Narrow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DA3F7F">
        <w:trPr>
          <w:trHeight w:val="758"/>
        </w:trPr>
        <w:tc>
          <w:tcPr>
            <w:tcW w:w="1191" w:type="dxa"/>
          </w:tcPr>
          <w:p w:rsidR="00DA3F7F" w:rsidRDefault="006773AE">
            <w:pPr>
              <w:pStyle w:val="TableParagraph"/>
              <w:spacing w:before="75" w:line="220" w:lineRule="auto"/>
              <w:ind w:left="166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DA3F7F" w:rsidRDefault="00DA3F7F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A3F7F" w:rsidRDefault="006773AE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DA3F7F" w:rsidRDefault="00DA3F7F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A3F7F" w:rsidRDefault="006773AE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DA3F7F" w:rsidRDefault="00DA3F7F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A3F7F" w:rsidRDefault="006773AE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  <w:proofErr w:type="gramEnd"/>
          </w:p>
        </w:tc>
      </w:tr>
      <w:tr w:rsidR="00DA3F7F">
        <w:trPr>
          <w:trHeight w:val="2848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DA3F7F" w:rsidRDefault="006773AE">
            <w:pPr>
              <w:pStyle w:val="TableParagraph"/>
              <w:spacing w:before="61" w:line="209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Б)</w:t>
            </w:r>
          </w:p>
          <w:p w:rsidR="00DA3F7F" w:rsidRDefault="006773AE">
            <w:pPr>
              <w:pStyle w:val="TableParagraph"/>
              <w:spacing w:before="2" w:line="232" w:lineRule="auto"/>
              <w:ind w:left="110" w:right="29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1—3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DA3F7F" w:rsidRDefault="006773AE">
            <w:pPr>
              <w:pStyle w:val="TableParagraph"/>
              <w:spacing w:before="66" w:line="232" w:lineRule="auto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Русский фольклор</w:t>
            </w:r>
          </w:p>
        </w:tc>
        <w:tc>
          <w:tcPr>
            <w:tcW w:w="2211" w:type="dxa"/>
          </w:tcPr>
          <w:p w:rsidR="00DA3F7F" w:rsidRDefault="006773AE">
            <w:pPr>
              <w:pStyle w:val="TableParagraph"/>
              <w:spacing w:before="66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Русские народные песни (трудовые, </w:t>
            </w:r>
            <w:r>
              <w:rPr>
                <w:color w:val="231F20"/>
                <w:spacing w:val="-2"/>
                <w:sz w:val="18"/>
              </w:rPr>
              <w:t xml:space="preserve">солдатские, </w:t>
            </w:r>
            <w:r>
              <w:rPr>
                <w:color w:val="231F20"/>
                <w:sz w:val="18"/>
              </w:rPr>
              <w:t xml:space="preserve">хороводные и </w:t>
            </w:r>
            <w:proofErr w:type="gramStart"/>
            <w:r>
              <w:rPr>
                <w:color w:val="231F20"/>
                <w:sz w:val="18"/>
              </w:rPr>
              <w:t>др</w:t>
            </w:r>
            <w:proofErr w:type="gramEnd"/>
            <w:r>
              <w:rPr>
                <w:color w:val="231F20"/>
                <w:sz w:val="18"/>
              </w:rPr>
              <w:t xml:space="preserve"> ) Детский фольклор (игровые,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заклички, потешки, считалки, </w:t>
            </w:r>
            <w:r>
              <w:rPr>
                <w:color w:val="231F20"/>
                <w:spacing w:val="-2"/>
                <w:sz w:val="18"/>
              </w:rPr>
              <w:t>прибаутки)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66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Разучивание,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русских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народных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песен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разных </w:t>
            </w:r>
            <w:r>
              <w:rPr>
                <w:color w:val="231F20"/>
                <w:spacing w:val="-2"/>
                <w:sz w:val="18"/>
              </w:rPr>
              <w:t xml:space="preserve">жанров </w:t>
            </w:r>
          </w:p>
          <w:p w:rsidR="00DA3F7F" w:rsidRDefault="006773AE">
            <w:pPr>
              <w:pStyle w:val="TableParagraph"/>
              <w:spacing w:before="2" w:line="232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Участие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коллективной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традиционной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музыкальной </w:t>
            </w:r>
            <w:r>
              <w:rPr>
                <w:color w:val="231F20"/>
                <w:spacing w:val="-2"/>
                <w:sz w:val="18"/>
              </w:rPr>
              <w:t>игре</w:t>
            </w:r>
            <w:proofErr w:type="gramStart"/>
            <w:r>
              <w:rPr>
                <w:color w:val="231F20"/>
                <w:spacing w:val="-2"/>
                <w:position w:val="4"/>
                <w:sz w:val="12"/>
              </w:rPr>
              <w:t>1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</w:p>
          <w:p w:rsidR="00DA3F7F" w:rsidRDefault="006773AE">
            <w:pPr>
              <w:pStyle w:val="TableParagraph"/>
              <w:spacing w:before="2" w:line="232" w:lineRule="auto"/>
              <w:ind w:right="310"/>
              <w:rPr>
                <w:sz w:val="18"/>
              </w:rPr>
            </w:pPr>
            <w:r>
              <w:rPr>
                <w:color w:val="231F20"/>
                <w:sz w:val="18"/>
              </w:rPr>
              <w:t>Сочинение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мелодий,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импровизация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основе текстов игрового детского фольклора </w:t>
            </w:r>
          </w:p>
          <w:p w:rsidR="00DA3F7F" w:rsidRDefault="006773AE">
            <w:pPr>
              <w:pStyle w:val="TableParagraph"/>
              <w:spacing w:before="2" w:line="232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Ритмическая импровизация, сочинение аккомпанемента на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ударных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инструментах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изученным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народным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песням</w:t>
            </w:r>
            <w:proofErr w:type="gramStart"/>
            <w:r>
              <w:rPr>
                <w:color w:val="231F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Н</w:t>
            </w:r>
            <w:proofErr w:type="gramEnd"/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а</w:t>
            </w:r>
            <w:r>
              <w:rPr>
                <w:rFonts w:ascii="Arial Narrow" w:hAnsi="Arial Narrow"/>
                <w:i/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10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факультативно</w:t>
            </w:r>
            <w:r>
              <w:rPr>
                <w:color w:val="231F20"/>
                <w:w w:val="120"/>
                <w:sz w:val="18"/>
              </w:rPr>
              <w:t>:</w:t>
            </w:r>
          </w:p>
          <w:p w:rsidR="00DA3F7F" w:rsidRDefault="006773AE">
            <w:pPr>
              <w:pStyle w:val="TableParagraph"/>
              <w:spacing w:before="3" w:line="232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Исполнение на клавишных или духовых инструментах (фортепиано,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синтезатор,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свирель,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блокфлейта,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мелодика 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др</w:t>
            </w:r>
            <w:proofErr w:type="gramEnd"/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)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мелодий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народных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песен,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прослеживание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мелодии по нотной записи</w:t>
            </w:r>
          </w:p>
        </w:tc>
      </w:tr>
      <w:tr w:rsidR="00DA3F7F">
        <w:trPr>
          <w:trHeight w:val="2433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A3F7F" w:rsidRDefault="006773AE">
            <w:pPr>
              <w:pStyle w:val="TableParagraph"/>
              <w:spacing w:before="58" w:line="209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В)</w:t>
            </w:r>
          </w:p>
          <w:p w:rsidR="00DA3F7F" w:rsidRDefault="006773AE">
            <w:pPr>
              <w:pStyle w:val="TableParagraph"/>
              <w:spacing w:before="3" w:line="232" w:lineRule="auto"/>
              <w:ind w:left="110" w:right="29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1—3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DA3F7F" w:rsidRDefault="006773AE">
            <w:pPr>
              <w:pStyle w:val="TableParagraph"/>
              <w:spacing w:before="63" w:line="232" w:lineRule="auto"/>
              <w:ind w:left="110" w:right="14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Русские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народные </w:t>
            </w:r>
            <w:r>
              <w:rPr>
                <w:color w:val="231F20"/>
                <w:spacing w:val="-2"/>
                <w:sz w:val="18"/>
              </w:rPr>
              <w:t>муз</w:t>
            </w:r>
            <w:proofErr w:type="gramStart"/>
            <w:r>
              <w:rPr>
                <w:color w:val="231F20"/>
                <w:spacing w:val="-2"/>
                <w:sz w:val="18"/>
              </w:rPr>
              <w:t>ы-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кальные инстру- менты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63" w:line="232" w:lineRule="auto"/>
              <w:ind w:right="162"/>
              <w:rPr>
                <w:sz w:val="18"/>
              </w:rPr>
            </w:pPr>
            <w:r>
              <w:rPr>
                <w:color w:val="231F20"/>
                <w:sz w:val="18"/>
              </w:rPr>
              <w:t>Народные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</w:t>
            </w:r>
            <w:proofErr w:type="gramStart"/>
            <w:r>
              <w:rPr>
                <w:color w:val="231F20"/>
                <w:sz w:val="18"/>
              </w:rPr>
              <w:t>ь-</w:t>
            </w:r>
            <w:proofErr w:type="gramEnd"/>
            <w:r>
              <w:rPr>
                <w:color w:val="231F20"/>
                <w:sz w:val="18"/>
              </w:rPr>
              <w:t xml:space="preserve"> ные инструменты (балалайка, рожок, свирель, гусли, гармонь, ложки) </w:t>
            </w:r>
            <w:r>
              <w:rPr>
                <w:color w:val="231F20"/>
                <w:spacing w:val="-2"/>
                <w:sz w:val="18"/>
              </w:rPr>
              <w:t>Инструментальные наигрыши</w:t>
            </w:r>
            <w:r>
              <w:rPr>
                <w:color w:val="231F20"/>
                <w:spacing w:val="8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Плясовые мелодии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63" w:line="232" w:lineRule="auto"/>
              <w:ind w:right="17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Знакомство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внешним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видом,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особенностями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исполнения </w:t>
            </w:r>
            <w:r>
              <w:rPr>
                <w:color w:val="231F20"/>
                <w:sz w:val="18"/>
              </w:rPr>
              <w:t>и звучания русских народных инструментов Определение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слух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тембров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инструментов</w:t>
            </w:r>
            <w:r>
              <w:rPr>
                <w:color w:val="231F20"/>
                <w:spacing w:val="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Классифик</w:t>
            </w:r>
            <w:proofErr w:type="gramStart"/>
            <w:r>
              <w:rPr>
                <w:color w:val="231F20"/>
                <w:sz w:val="18"/>
              </w:rPr>
              <w:t>а-</w:t>
            </w:r>
            <w:proofErr w:type="gramEnd"/>
            <w:r>
              <w:rPr>
                <w:color w:val="231F20"/>
                <w:sz w:val="18"/>
              </w:rPr>
              <w:t xml:space="preserve"> ция на группы духовых, ударных, струнных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Музыкаль- ная викторина на знание тембров народных инструмен- </w:t>
            </w:r>
            <w:r>
              <w:rPr>
                <w:color w:val="231F20"/>
                <w:spacing w:val="-4"/>
                <w:sz w:val="18"/>
              </w:rPr>
              <w:t xml:space="preserve">тов </w:t>
            </w:r>
          </w:p>
          <w:p w:rsidR="00DA3F7F" w:rsidRDefault="006773AE">
            <w:pPr>
              <w:pStyle w:val="TableParagraph"/>
              <w:spacing w:before="7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Двигательная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импровизация-подражание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на музыкальных инструментах </w:t>
            </w:r>
          </w:p>
          <w:p w:rsidR="00DA3F7F" w:rsidRDefault="006773AE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Слушание фортепианных пьес композиторов, исполнение песен,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которых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присутствуют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звукоизобразительные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эл</w:t>
            </w:r>
            <w:proofErr w:type="gramStart"/>
            <w:r>
              <w:rPr>
                <w:color w:val="231F20"/>
                <w:sz w:val="18"/>
              </w:rPr>
              <w:t>е-</w:t>
            </w:r>
            <w:proofErr w:type="gramEnd"/>
            <w:r>
              <w:rPr>
                <w:color w:val="231F20"/>
                <w:sz w:val="18"/>
              </w:rPr>
              <w:t xml:space="preserve"> менты, подражание голосам народных инструментов </w:t>
            </w:r>
          </w:p>
        </w:tc>
      </w:tr>
    </w:tbl>
    <w:p w:rsidR="00DA3F7F" w:rsidRDefault="00DA3F7F">
      <w:pPr>
        <w:spacing w:line="232" w:lineRule="auto"/>
        <w:rPr>
          <w:sz w:val="18"/>
        </w:rPr>
        <w:sectPr w:rsidR="00DA3F7F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A3F7F" w:rsidRDefault="006773AE">
      <w:pPr>
        <w:pStyle w:val="a3"/>
        <w:spacing w:before="10"/>
        <w:rPr>
          <w:rFonts w:ascii="Arial Narrow"/>
          <w:i/>
          <w:sz w:val="2"/>
        </w:rPr>
      </w:pPr>
      <w:r>
        <w:lastRenderedPageBreak/>
        <w:pict>
          <v:shape id="docshape39" o:spid="_x0000_s1113" type="#_x0000_t202" style="position:absolute;margin-left:33.95pt;margin-top:35.85pt;width:12.5pt;height:86.35pt;z-index:15746048;mso-position-horizontal-relative:page;mso-position-vertical-relative:page" filled="f" stroked="f">
            <v:textbox style="layout-flow:vertical" inset="0,0,0,0">
              <w:txbxContent>
                <w:p w:rsidR="006773AE" w:rsidRDefault="006773A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40" o:spid="_x0000_s1112" type="#_x0000_t202" style="position:absolute;margin-left:33.85pt;margin-top:344.35pt;width:12.6pt;height:10.7pt;z-index:15746560;mso-position-horizontal-relative:page;mso-position-vertical-relative:page" filled="f" stroked="f">
            <v:textbox style="layout-flow:vertical" inset="0,0,0,0">
              <w:txbxContent>
                <w:p w:rsidR="006773AE" w:rsidRDefault="006773A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DA3F7F">
        <w:trPr>
          <w:trHeight w:val="1153"/>
        </w:trPr>
        <w:tc>
          <w:tcPr>
            <w:tcW w:w="1191" w:type="dxa"/>
          </w:tcPr>
          <w:p w:rsidR="00DA3F7F" w:rsidRDefault="00DA3F7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3F7F" w:rsidRDefault="00DA3F7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11" w:type="dxa"/>
          </w:tcPr>
          <w:p w:rsidR="00DA3F7F" w:rsidRDefault="00DA3F7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02" w:type="dxa"/>
          </w:tcPr>
          <w:p w:rsidR="00DA3F7F" w:rsidRDefault="006773AE">
            <w:pPr>
              <w:pStyle w:val="TableParagraph"/>
              <w:spacing w:before="61" w:line="206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DA3F7F" w:rsidRDefault="006773AE">
            <w:pPr>
              <w:pStyle w:val="TableParagraph"/>
              <w:spacing w:before="3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Просмотр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видеофильма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русских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музыкальных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</w:t>
            </w:r>
            <w:proofErr w:type="gramStart"/>
            <w:r>
              <w:rPr>
                <w:color w:val="231F20"/>
                <w:sz w:val="18"/>
              </w:rPr>
              <w:t>у-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ментах </w:t>
            </w:r>
          </w:p>
          <w:p w:rsidR="00DA3F7F" w:rsidRDefault="006773AE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Посещение музыкального или краеведческого музея Освоение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простейших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навыков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игры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свирели,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ложках</w:t>
            </w:r>
          </w:p>
        </w:tc>
      </w:tr>
      <w:tr w:rsidR="00DA3F7F">
        <w:trPr>
          <w:trHeight w:val="255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DA3F7F" w:rsidRDefault="006773AE">
            <w:pPr>
              <w:pStyle w:val="TableParagraph"/>
              <w:spacing w:before="61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0"/>
                <w:sz w:val="18"/>
              </w:rPr>
              <w:t>Г)</w:t>
            </w:r>
          </w:p>
          <w:p w:rsidR="00DA3F7F" w:rsidRDefault="006773AE">
            <w:pPr>
              <w:pStyle w:val="TableParagraph"/>
              <w:spacing w:before="3" w:line="228" w:lineRule="auto"/>
              <w:ind w:left="110" w:right="29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1—3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DA3F7F" w:rsidRDefault="006773AE">
            <w:pPr>
              <w:pStyle w:val="TableParagraph"/>
              <w:spacing w:before="69" w:line="228" w:lineRule="auto"/>
              <w:ind w:left="110" w:right="269"/>
              <w:jc w:val="both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Сказки, </w:t>
            </w:r>
            <w:r>
              <w:rPr>
                <w:color w:val="231F20"/>
                <w:sz w:val="18"/>
              </w:rPr>
              <w:t>мифы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 </w:t>
            </w:r>
            <w:r>
              <w:rPr>
                <w:color w:val="231F20"/>
                <w:spacing w:val="-2"/>
                <w:sz w:val="18"/>
              </w:rPr>
              <w:t>легенды</w:t>
            </w:r>
          </w:p>
        </w:tc>
        <w:tc>
          <w:tcPr>
            <w:tcW w:w="2211" w:type="dxa"/>
          </w:tcPr>
          <w:p w:rsidR="00DA3F7F" w:rsidRDefault="006773AE">
            <w:pPr>
              <w:pStyle w:val="TableParagraph"/>
              <w:spacing w:before="69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Народные сказители Русские народные сказания, былины Эпос народов</w:t>
            </w:r>
          </w:p>
          <w:p w:rsidR="00DA3F7F" w:rsidRDefault="006773AE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России</w:t>
            </w:r>
            <w:proofErr w:type="gramStart"/>
            <w:r>
              <w:rPr>
                <w:color w:val="231F20"/>
                <w:spacing w:val="-2"/>
                <w:position w:val="4"/>
                <w:sz w:val="12"/>
              </w:rPr>
              <w:t>2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</w:p>
          <w:p w:rsidR="00DA3F7F" w:rsidRDefault="006773AE">
            <w:pPr>
              <w:pStyle w:val="TableParagraph"/>
              <w:spacing w:before="3" w:line="228" w:lineRule="auto"/>
              <w:ind w:right="406"/>
              <w:rPr>
                <w:sz w:val="18"/>
              </w:rPr>
            </w:pPr>
            <w:r>
              <w:rPr>
                <w:color w:val="231F20"/>
                <w:sz w:val="18"/>
              </w:rPr>
              <w:t>Сказки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легенды о музыке</w:t>
            </w:r>
          </w:p>
          <w:p w:rsidR="00DA3F7F" w:rsidRDefault="006773AE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proofErr w:type="gramStart"/>
            <w:r>
              <w:rPr>
                <w:color w:val="231F20"/>
                <w:spacing w:val="-2"/>
                <w:sz w:val="18"/>
              </w:rPr>
              <w:t>музыкантах</w:t>
            </w:r>
            <w:proofErr w:type="gramEnd"/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69" w:line="228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Знакомство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манерой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сказывания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нараспев</w:t>
            </w:r>
            <w:r>
              <w:rPr>
                <w:color w:val="231F20"/>
                <w:spacing w:val="3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Слушание </w:t>
            </w:r>
            <w:r>
              <w:rPr>
                <w:color w:val="231F20"/>
                <w:sz w:val="18"/>
              </w:rPr>
              <w:t xml:space="preserve">сказок, былин, эпических сказаний, рассказываемых </w:t>
            </w:r>
            <w:r>
              <w:rPr>
                <w:color w:val="231F20"/>
                <w:spacing w:val="-2"/>
                <w:sz w:val="18"/>
              </w:rPr>
              <w:t xml:space="preserve">нараспев </w:t>
            </w:r>
          </w:p>
          <w:p w:rsidR="00DA3F7F" w:rsidRDefault="006773AE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инструментальной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определение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слух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</w:t>
            </w:r>
            <w:proofErr w:type="gramStart"/>
            <w:r>
              <w:rPr>
                <w:color w:val="231F20"/>
                <w:sz w:val="18"/>
              </w:rPr>
              <w:t>ы-</w:t>
            </w:r>
            <w:proofErr w:type="gramEnd"/>
            <w:r>
              <w:rPr>
                <w:color w:val="231F20"/>
                <w:sz w:val="18"/>
              </w:rPr>
              <w:t xml:space="preserve"> кальных интонаций речитативного характера </w:t>
            </w:r>
          </w:p>
          <w:p w:rsidR="00DA3F7F" w:rsidRDefault="006773AE">
            <w:pPr>
              <w:pStyle w:val="TableParagraph"/>
              <w:spacing w:line="228" w:lineRule="auto"/>
              <w:ind w:right="339"/>
              <w:rPr>
                <w:sz w:val="18"/>
              </w:rPr>
            </w:pPr>
            <w:r>
              <w:rPr>
                <w:color w:val="231F20"/>
                <w:sz w:val="18"/>
              </w:rPr>
              <w:t>Создание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иллюстраций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прослушанным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музыкальным и литературным произведениям </w:t>
            </w:r>
          </w:p>
          <w:p w:rsidR="00DA3F7F" w:rsidRDefault="006773AE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DA3F7F" w:rsidRDefault="006773AE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Просмотр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фильмов,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мультфильмов,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созданных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основе былин, сказаний </w:t>
            </w:r>
          </w:p>
          <w:p w:rsidR="00DA3F7F" w:rsidRDefault="006773AE">
            <w:pPr>
              <w:pStyle w:val="TableParagraph"/>
              <w:spacing w:line="228" w:lineRule="auto"/>
              <w:ind w:right="226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Речитативная импровизация — чтение нараспев фрагме</w:t>
            </w:r>
            <w:proofErr w:type="gramStart"/>
            <w:r>
              <w:rPr>
                <w:color w:val="231F20"/>
                <w:w w:val="95"/>
                <w:sz w:val="18"/>
              </w:rPr>
              <w:t>н-</w:t>
            </w:r>
            <w:proofErr w:type="gramEnd"/>
            <w:r>
              <w:rPr>
                <w:color w:val="231F20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 сказки, былины</w:t>
            </w:r>
          </w:p>
        </w:tc>
      </w:tr>
      <w:tr w:rsidR="00DA3F7F">
        <w:trPr>
          <w:trHeight w:val="1148"/>
        </w:trPr>
        <w:tc>
          <w:tcPr>
            <w:tcW w:w="1191" w:type="dxa"/>
          </w:tcPr>
          <w:p w:rsidR="00DA3F7F" w:rsidRDefault="006773AE">
            <w:pPr>
              <w:pStyle w:val="TableParagraph"/>
              <w:spacing w:before="58" w:line="206" w:lineRule="exact"/>
              <w:ind w:left="113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Д)</w:t>
            </w:r>
          </w:p>
          <w:p w:rsidR="00DA3F7F" w:rsidRDefault="006773AE">
            <w:pPr>
              <w:pStyle w:val="TableParagraph"/>
              <w:spacing w:before="3" w:line="228" w:lineRule="auto"/>
              <w:ind w:left="113" w:right="27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2—4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DA3F7F" w:rsidRDefault="006773AE">
            <w:pPr>
              <w:pStyle w:val="TableParagraph"/>
              <w:spacing w:before="67" w:line="228" w:lineRule="auto"/>
              <w:ind w:right="1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Жанры муз</w:t>
            </w:r>
            <w:proofErr w:type="gramStart"/>
            <w:r>
              <w:rPr>
                <w:color w:val="231F20"/>
                <w:spacing w:val="-2"/>
                <w:sz w:val="18"/>
              </w:rPr>
              <w:t>ы-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кального фольк- </w:t>
            </w:r>
            <w:r>
              <w:rPr>
                <w:color w:val="231F20"/>
                <w:spacing w:val="-4"/>
                <w:sz w:val="18"/>
              </w:rPr>
              <w:t>лора</w:t>
            </w:r>
          </w:p>
        </w:tc>
        <w:tc>
          <w:tcPr>
            <w:tcW w:w="2211" w:type="dxa"/>
          </w:tcPr>
          <w:p w:rsidR="00DA3F7F" w:rsidRDefault="006773AE">
            <w:pPr>
              <w:pStyle w:val="TableParagraph"/>
              <w:spacing w:before="67" w:line="228" w:lineRule="auto"/>
              <w:ind w:right="116"/>
              <w:rPr>
                <w:sz w:val="18"/>
              </w:rPr>
            </w:pPr>
            <w:r>
              <w:rPr>
                <w:color w:val="231F20"/>
                <w:sz w:val="18"/>
              </w:rPr>
              <w:t>Фольклорные жа</w:t>
            </w:r>
            <w:proofErr w:type="gramStart"/>
            <w:r>
              <w:rPr>
                <w:color w:val="231F20"/>
                <w:sz w:val="18"/>
              </w:rPr>
              <w:t>н-</w:t>
            </w:r>
            <w:proofErr w:type="gramEnd"/>
            <w:r>
              <w:rPr>
                <w:color w:val="231F20"/>
                <w:sz w:val="18"/>
              </w:rPr>
              <w:t xml:space="preserve"> ры, общие для всех </w:t>
            </w:r>
            <w:r>
              <w:rPr>
                <w:color w:val="231F20"/>
                <w:spacing w:val="-2"/>
                <w:sz w:val="18"/>
              </w:rPr>
              <w:t>народов: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лирические, </w:t>
            </w:r>
            <w:r>
              <w:rPr>
                <w:color w:val="231F20"/>
                <w:sz w:val="18"/>
              </w:rPr>
              <w:t>трудовые, колыбель- ные песни, танцы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67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Различение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слух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контрастных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характеру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фолькло</w:t>
            </w:r>
            <w:proofErr w:type="gramStart"/>
            <w:r>
              <w:rPr>
                <w:color w:val="231F20"/>
                <w:sz w:val="18"/>
              </w:rPr>
              <w:t>р-</w:t>
            </w:r>
            <w:proofErr w:type="gramEnd"/>
            <w:r>
              <w:rPr>
                <w:color w:val="231F20"/>
                <w:sz w:val="18"/>
              </w:rPr>
              <w:t xml:space="preserve"> ных жанров: колыбельная, трудовая, лирическая, плясо- вая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Определение, характеристика типичных элементов музыкального языка (темп, ритм, мелодия, динамика</w:t>
            </w:r>
          </w:p>
          <w:p w:rsidR="00DA3F7F" w:rsidRDefault="006773AE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др</w:t>
            </w:r>
            <w:proofErr w:type="gramEnd"/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),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состава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исполнителей </w:t>
            </w:r>
          </w:p>
        </w:tc>
      </w:tr>
    </w:tbl>
    <w:p w:rsidR="00DA3F7F" w:rsidRDefault="006773AE">
      <w:pPr>
        <w:pStyle w:val="a3"/>
        <w:spacing w:before="1"/>
        <w:rPr>
          <w:rFonts w:ascii="Arial Narrow"/>
          <w:i/>
        </w:rPr>
      </w:pPr>
      <w:r>
        <w:pict>
          <v:shape id="docshape41" o:spid="_x0000_s1111" style="position:absolute;margin-left:56.7pt;margin-top:12.75pt;width:85.05pt;height:.1pt;z-index:-15711744;mso-wrap-distance-left:0;mso-wrap-distance-right:0;mso-position-horizontal-relative:page;mso-position-vertical-relative:text" coordorigin="1134,255" coordsize="1701,0" path="m1134,255r1701,e" filled="f" strokecolor="#939598" strokeweight=".5pt">
            <v:path arrowok="t"/>
            <w10:wrap type="topAndBottom" anchorx="page"/>
          </v:shape>
        </w:pict>
      </w:r>
    </w:p>
    <w:p w:rsidR="00DA3F7F" w:rsidRDefault="006773AE">
      <w:pPr>
        <w:spacing w:before="19" w:line="206" w:lineRule="exact"/>
        <w:ind w:left="113"/>
        <w:jc w:val="both"/>
        <w:rPr>
          <w:sz w:val="18"/>
        </w:rPr>
      </w:pPr>
      <w:r>
        <w:rPr>
          <w:color w:val="231F20"/>
          <w:position w:val="4"/>
          <w:sz w:val="12"/>
        </w:rPr>
        <w:t>1</w:t>
      </w:r>
      <w:proofErr w:type="gramStart"/>
      <w:r>
        <w:rPr>
          <w:color w:val="231F20"/>
          <w:spacing w:val="56"/>
          <w:position w:val="4"/>
          <w:sz w:val="12"/>
        </w:rPr>
        <w:t xml:space="preserve">  </w:t>
      </w:r>
      <w:r>
        <w:rPr>
          <w:color w:val="231F20"/>
          <w:sz w:val="18"/>
        </w:rPr>
        <w:t>П</w:t>
      </w:r>
      <w:proofErr w:type="gramEnd"/>
      <w:r>
        <w:rPr>
          <w:color w:val="231F20"/>
          <w:sz w:val="18"/>
        </w:rPr>
        <w:t>о</w:t>
      </w:r>
      <w:r>
        <w:rPr>
          <w:color w:val="231F20"/>
          <w:spacing w:val="9"/>
          <w:sz w:val="18"/>
        </w:rPr>
        <w:t xml:space="preserve"> </w:t>
      </w:r>
      <w:r>
        <w:rPr>
          <w:color w:val="231F20"/>
          <w:sz w:val="18"/>
        </w:rPr>
        <w:t>выбору</w:t>
      </w:r>
      <w:r>
        <w:rPr>
          <w:color w:val="231F20"/>
          <w:spacing w:val="8"/>
          <w:sz w:val="18"/>
        </w:rPr>
        <w:t xml:space="preserve"> </w:t>
      </w:r>
      <w:r>
        <w:rPr>
          <w:color w:val="231F20"/>
          <w:sz w:val="18"/>
        </w:rPr>
        <w:t>учителя</w:t>
      </w:r>
      <w:r>
        <w:rPr>
          <w:color w:val="231F20"/>
          <w:spacing w:val="9"/>
          <w:sz w:val="18"/>
        </w:rPr>
        <w:t xml:space="preserve"> </w:t>
      </w:r>
      <w:r>
        <w:rPr>
          <w:color w:val="231F20"/>
          <w:sz w:val="18"/>
        </w:rPr>
        <w:t>могут</w:t>
      </w:r>
      <w:r>
        <w:rPr>
          <w:color w:val="231F20"/>
          <w:spacing w:val="8"/>
          <w:sz w:val="18"/>
        </w:rPr>
        <w:t xml:space="preserve"> </w:t>
      </w:r>
      <w:r>
        <w:rPr>
          <w:color w:val="231F20"/>
          <w:sz w:val="18"/>
        </w:rPr>
        <w:t>быть</w:t>
      </w:r>
      <w:r>
        <w:rPr>
          <w:color w:val="231F20"/>
          <w:spacing w:val="8"/>
          <w:sz w:val="18"/>
        </w:rPr>
        <w:t xml:space="preserve"> </w:t>
      </w:r>
      <w:r>
        <w:rPr>
          <w:color w:val="231F20"/>
          <w:sz w:val="18"/>
        </w:rPr>
        <w:t>освоены</w:t>
      </w:r>
      <w:r>
        <w:rPr>
          <w:color w:val="231F20"/>
          <w:spacing w:val="8"/>
          <w:sz w:val="18"/>
        </w:rPr>
        <w:t xml:space="preserve"> </w:t>
      </w:r>
      <w:r>
        <w:rPr>
          <w:color w:val="231F20"/>
          <w:sz w:val="18"/>
        </w:rPr>
        <w:t>игры</w:t>
      </w:r>
      <w:r>
        <w:rPr>
          <w:color w:val="231F20"/>
          <w:spacing w:val="9"/>
          <w:sz w:val="18"/>
        </w:rPr>
        <w:t xml:space="preserve"> </w:t>
      </w:r>
      <w:r>
        <w:rPr>
          <w:color w:val="231F20"/>
          <w:sz w:val="18"/>
        </w:rPr>
        <w:t>«Бояре»,</w:t>
      </w:r>
      <w:r>
        <w:rPr>
          <w:color w:val="231F20"/>
          <w:spacing w:val="8"/>
          <w:sz w:val="18"/>
        </w:rPr>
        <w:t xml:space="preserve"> </w:t>
      </w:r>
      <w:r>
        <w:rPr>
          <w:color w:val="231F20"/>
          <w:sz w:val="18"/>
        </w:rPr>
        <w:t>«Плетень»,</w:t>
      </w:r>
      <w:r>
        <w:rPr>
          <w:color w:val="231F20"/>
          <w:spacing w:val="8"/>
          <w:sz w:val="18"/>
        </w:rPr>
        <w:t xml:space="preserve"> </w:t>
      </w:r>
      <w:r>
        <w:rPr>
          <w:color w:val="231F20"/>
          <w:sz w:val="18"/>
        </w:rPr>
        <w:t>«Бабка-</w:t>
      </w:r>
      <w:r>
        <w:rPr>
          <w:color w:val="231F20"/>
          <w:spacing w:val="-2"/>
          <w:sz w:val="18"/>
        </w:rPr>
        <w:t>ёжка»,</w:t>
      </w:r>
    </w:p>
    <w:p w:rsidR="00DA3F7F" w:rsidRDefault="006773AE">
      <w:pPr>
        <w:spacing w:before="3" w:line="228" w:lineRule="auto"/>
        <w:ind w:left="340" w:right="2629"/>
        <w:jc w:val="both"/>
        <w:rPr>
          <w:sz w:val="18"/>
        </w:rPr>
      </w:pPr>
      <w:r>
        <w:rPr>
          <w:color w:val="231F20"/>
          <w:sz w:val="18"/>
        </w:rPr>
        <w:t xml:space="preserve">«Заинька» и </w:t>
      </w:r>
      <w:proofErr w:type="gramStart"/>
      <w:r>
        <w:rPr>
          <w:color w:val="231F20"/>
          <w:sz w:val="18"/>
        </w:rPr>
        <w:t>др</w:t>
      </w:r>
      <w:proofErr w:type="gramEnd"/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 xml:space="preserve">Важным результатом освоения данного блока является готов- ность обучающихся играть в данные игры во время перемен и после уроков </w:t>
      </w:r>
    </w:p>
    <w:p w:rsidR="00DA3F7F" w:rsidRDefault="006773AE">
      <w:pPr>
        <w:spacing w:line="228" w:lineRule="auto"/>
        <w:ind w:left="340" w:right="2628" w:hanging="227"/>
        <w:jc w:val="both"/>
        <w:rPr>
          <w:sz w:val="18"/>
        </w:rPr>
      </w:pPr>
      <w:r>
        <w:rPr>
          <w:color w:val="231F20"/>
          <w:position w:val="4"/>
          <w:sz w:val="12"/>
        </w:rPr>
        <w:t>2</w:t>
      </w:r>
      <w:r>
        <w:rPr>
          <w:color w:val="231F20"/>
          <w:spacing w:val="40"/>
          <w:position w:val="4"/>
          <w:sz w:val="12"/>
        </w:rPr>
        <w:t xml:space="preserve"> </w:t>
      </w:r>
      <w:r>
        <w:rPr>
          <w:color w:val="231F20"/>
          <w:sz w:val="18"/>
        </w:rPr>
        <w:t>По выбору учителя отдельные сказания или примеры из эпоса народов России, например: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якутского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Олонхо,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карело-финской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Калевалы,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калмыцкого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Джангара, Нартского эпоса и т</w:t>
      </w:r>
      <w:r>
        <w:rPr>
          <w:color w:val="231F20"/>
          <w:spacing w:val="40"/>
          <w:sz w:val="18"/>
        </w:rPr>
        <w:t xml:space="preserve"> </w:t>
      </w:r>
      <w:proofErr w:type="gramStart"/>
      <w:r>
        <w:rPr>
          <w:color w:val="231F20"/>
          <w:sz w:val="18"/>
        </w:rPr>
        <w:t>п</w:t>
      </w:r>
      <w:proofErr w:type="gramEnd"/>
      <w:r>
        <w:rPr>
          <w:color w:val="231F20"/>
          <w:sz w:val="18"/>
        </w:rPr>
        <w:t xml:space="preserve"> </w:t>
      </w:r>
    </w:p>
    <w:p w:rsidR="00DA3F7F" w:rsidRDefault="00DA3F7F">
      <w:pPr>
        <w:spacing w:line="228" w:lineRule="auto"/>
        <w:jc w:val="both"/>
        <w:rPr>
          <w:sz w:val="18"/>
        </w:rPr>
        <w:sectPr w:rsidR="00DA3F7F">
          <w:pgSz w:w="12020" w:h="7830" w:orient="landscape"/>
          <w:pgMar w:top="700" w:right="6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DA3F7F">
        <w:trPr>
          <w:trHeight w:val="758"/>
        </w:trPr>
        <w:tc>
          <w:tcPr>
            <w:tcW w:w="1191" w:type="dxa"/>
          </w:tcPr>
          <w:p w:rsidR="00DA3F7F" w:rsidRDefault="006773AE">
            <w:pPr>
              <w:pStyle w:val="TableParagraph"/>
              <w:spacing w:before="75" w:line="220" w:lineRule="auto"/>
              <w:ind w:left="166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lastRenderedPageBreak/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DA3F7F" w:rsidRDefault="00DA3F7F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A3F7F" w:rsidRDefault="006773AE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DA3F7F" w:rsidRDefault="00DA3F7F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A3F7F" w:rsidRDefault="006773AE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DA3F7F" w:rsidRDefault="00DA3F7F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A3F7F" w:rsidRDefault="006773AE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  <w:proofErr w:type="gramEnd"/>
          </w:p>
        </w:tc>
      </w:tr>
      <w:tr w:rsidR="00DA3F7F">
        <w:trPr>
          <w:trHeight w:val="2744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DA3F7F" w:rsidRDefault="00DA3F7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DA3F7F" w:rsidRDefault="00DA3F7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11" w:type="dxa"/>
          </w:tcPr>
          <w:p w:rsidR="00DA3F7F" w:rsidRDefault="006773AE">
            <w:pPr>
              <w:pStyle w:val="TableParagraph"/>
              <w:spacing w:before="66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и пляски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Традиц</w:t>
            </w:r>
            <w:proofErr w:type="gramStart"/>
            <w:r>
              <w:rPr>
                <w:color w:val="231F20"/>
                <w:sz w:val="18"/>
              </w:rPr>
              <w:t>и-</w:t>
            </w:r>
            <w:proofErr w:type="gramEnd"/>
            <w:r>
              <w:rPr>
                <w:color w:val="231F20"/>
                <w:sz w:val="18"/>
              </w:rPr>
              <w:t xml:space="preserve"> онные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музыкальные </w:t>
            </w:r>
            <w:r>
              <w:rPr>
                <w:color w:val="231F20"/>
                <w:spacing w:val="-2"/>
                <w:sz w:val="18"/>
              </w:rPr>
              <w:t>инструменты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66" w:line="232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Определение тембра музыкальных инструментов, отнес</w:t>
            </w:r>
            <w:proofErr w:type="gramStart"/>
            <w:r>
              <w:rPr>
                <w:color w:val="231F20"/>
                <w:spacing w:val="-2"/>
                <w:sz w:val="18"/>
              </w:rPr>
              <w:t>е-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ние к одной из групп (духовые, ударные, струнные) Разучивание,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песен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разных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жанров,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относя- щихся к фольклору разных народов Российской Феде- </w:t>
            </w:r>
            <w:r>
              <w:rPr>
                <w:color w:val="231F20"/>
                <w:spacing w:val="-2"/>
                <w:sz w:val="18"/>
              </w:rPr>
              <w:t xml:space="preserve">рации </w:t>
            </w:r>
          </w:p>
          <w:p w:rsidR="00DA3F7F" w:rsidRDefault="006773AE">
            <w:pPr>
              <w:pStyle w:val="TableParagraph"/>
              <w:spacing w:before="5" w:line="232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Импровизации, сочинение к ним ритмических аккомп</w:t>
            </w:r>
            <w:proofErr w:type="gramStart"/>
            <w:r>
              <w:rPr>
                <w:color w:val="231F20"/>
                <w:sz w:val="18"/>
              </w:rPr>
              <w:t>а-</w:t>
            </w:r>
            <w:proofErr w:type="gramEnd"/>
            <w:r>
              <w:rPr>
                <w:color w:val="231F20"/>
                <w:sz w:val="18"/>
              </w:rPr>
              <w:t xml:space="preserve"> нементов (звучащими жестами, на ударных инструмен- </w:t>
            </w:r>
            <w:r>
              <w:rPr>
                <w:color w:val="231F20"/>
                <w:spacing w:val="-4"/>
                <w:sz w:val="18"/>
              </w:rPr>
              <w:t xml:space="preserve">тах) </w:t>
            </w:r>
          </w:p>
          <w:p w:rsidR="00DA3F7F" w:rsidRDefault="006773AE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DA3F7F" w:rsidRDefault="006773AE">
            <w:pPr>
              <w:pStyle w:val="TableParagraph"/>
              <w:spacing w:before="3" w:line="232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клавишных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духовых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инструментах (</w:t>
            </w:r>
            <w:proofErr w:type="gramStart"/>
            <w:r>
              <w:rPr>
                <w:color w:val="231F20"/>
                <w:sz w:val="18"/>
              </w:rPr>
              <w:t>см</w:t>
            </w:r>
            <w:proofErr w:type="gramEnd"/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выше) мелодий народных песен, прослеживание мелодии по нотной записи</w:t>
            </w:r>
          </w:p>
        </w:tc>
      </w:tr>
      <w:tr w:rsidR="00DA3F7F">
        <w:trPr>
          <w:trHeight w:val="2535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A3F7F" w:rsidRDefault="006773AE">
            <w:pPr>
              <w:pStyle w:val="TableParagraph"/>
              <w:spacing w:before="58" w:line="209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Е)</w:t>
            </w:r>
          </w:p>
          <w:p w:rsidR="00DA3F7F" w:rsidRDefault="006773AE">
            <w:pPr>
              <w:pStyle w:val="TableParagraph"/>
              <w:spacing w:before="3" w:line="232" w:lineRule="auto"/>
              <w:ind w:left="110" w:right="29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1—3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DA3F7F" w:rsidRDefault="006773AE">
            <w:pPr>
              <w:pStyle w:val="TableParagraph"/>
              <w:spacing w:before="63" w:line="232" w:lineRule="auto"/>
              <w:ind w:left="110" w:right="102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 xml:space="preserve">Народные </w:t>
            </w:r>
            <w:r>
              <w:rPr>
                <w:color w:val="231F20"/>
                <w:spacing w:val="-2"/>
                <w:sz w:val="18"/>
              </w:rPr>
              <w:t>праздн</w:t>
            </w:r>
            <w:proofErr w:type="gramStart"/>
            <w:r>
              <w:rPr>
                <w:color w:val="231F20"/>
                <w:spacing w:val="-2"/>
                <w:sz w:val="18"/>
              </w:rPr>
              <w:t>и-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ки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63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Обряды, игры, </w:t>
            </w:r>
            <w:r>
              <w:rPr>
                <w:color w:val="231F20"/>
                <w:w w:val="95"/>
                <w:sz w:val="18"/>
              </w:rPr>
              <w:t>хороводы, праздни</w:t>
            </w:r>
            <w:proofErr w:type="gramStart"/>
            <w:r>
              <w:rPr>
                <w:color w:val="231F20"/>
                <w:w w:val="95"/>
                <w:sz w:val="18"/>
              </w:rPr>
              <w:t>ч-</w:t>
            </w:r>
            <w:proofErr w:type="gramEnd"/>
            <w:r>
              <w:rPr>
                <w:color w:val="231F20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ная символика —</w:t>
            </w:r>
          </w:p>
          <w:p w:rsidR="00DA3F7F" w:rsidRDefault="006773AE">
            <w:pPr>
              <w:pStyle w:val="TableParagraph"/>
              <w:spacing w:before="4" w:line="232" w:lineRule="auto"/>
              <w:ind w:right="396"/>
              <w:rPr>
                <w:sz w:val="12"/>
              </w:rPr>
            </w:pPr>
            <w:r>
              <w:rPr>
                <w:color w:val="231F20"/>
                <w:spacing w:val="-2"/>
                <w:sz w:val="18"/>
              </w:rPr>
              <w:t>на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примере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одного </w:t>
            </w:r>
            <w:r>
              <w:rPr>
                <w:color w:val="231F20"/>
                <w:sz w:val="18"/>
              </w:rPr>
              <w:t xml:space="preserve">или нескольких </w:t>
            </w:r>
            <w:r>
              <w:rPr>
                <w:color w:val="231F20"/>
                <w:spacing w:val="-2"/>
                <w:sz w:val="18"/>
              </w:rPr>
              <w:t>народных праздников</w:t>
            </w:r>
            <w:proofErr w:type="gramStart"/>
            <w:r>
              <w:rPr>
                <w:color w:val="231F20"/>
                <w:spacing w:val="-2"/>
                <w:position w:val="4"/>
                <w:sz w:val="12"/>
              </w:rPr>
              <w:t>1</w:t>
            </w:r>
            <w:proofErr w:type="gramEnd"/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63" w:line="232" w:lineRule="auto"/>
              <w:ind w:right="282"/>
              <w:jc w:val="bot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Знакомство с праздничными обычаями, обрядами, быт</w:t>
            </w:r>
            <w:proofErr w:type="gramStart"/>
            <w:r>
              <w:rPr>
                <w:color w:val="231F20"/>
                <w:w w:val="95"/>
                <w:sz w:val="18"/>
              </w:rPr>
              <w:t>о-</w:t>
            </w:r>
            <w:proofErr w:type="gramEnd"/>
            <w:r>
              <w:rPr>
                <w:color w:val="231F20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вавшими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ранее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сохранившимися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сегодня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различных народностей Российской Федерации </w:t>
            </w:r>
          </w:p>
          <w:p w:rsidR="00DA3F7F" w:rsidRDefault="006773AE">
            <w:pPr>
              <w:pStyle w:val="TableParagraph"/>
              <w:spacing w:before="4" w:line="232" w:lineRule="auto"/>
              <w:ind w:right="516"/>
              <w:jc w:val="both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Разучивание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песен,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реконструкция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фрагмента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обряда, </w:t>
            </w:r>
            <w:r>
              <w:rPr>
                <w:color w:val="231F20"/>
                <w:sz w:val="18"/>
              </w:rPr>
              <w:t>участие в коллективной традиционной игре</w:t>
            </w:r>
            <w:proofErr w:type="gramStart"/>
            <w:r>
              <w:rPr>
                <w:color w:val="231F20"/>
                <w:position w:val="4"/>
                <w:sz w:val="12"/>
              </w:rPr>
              <w:t>2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</w:p>
          <w:p w:rsidR="00DA3F7F" w:rsidRDefault="006773AE">
            <w:pPr>
              <w:pStyle w:val="TableParagraph"/>
              <w:spacing w:line="206" w:lineRule="exact"/>
              <w:jc w:val="both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DA3F7F" w:rsidRDefault="006773AE">
            <w:pPr>
              <w:pStyle w:val="TableParagraph"/>
              <w:spacing w:before="2" w:line="232" w:lineRule="auto"/>
              <w:ind w:right="72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Просмотр фильма/ мультфильма, рассказывающего </w:t>
            </w:r>
            <w:r>
              <w:rPr>
                <w:color w:val="231F20"/>
                <w:sz w:val="18"/>
              </w:rPr>
              <w:t xml:space="preserve">о символике фольклорного праздника </w:t>
            </w:r>
          </w:p>
          <w:p w:rsidR="00DA3F7F" w:rsidRDefault="006773AE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Посещение театра, театрализованного представления Участие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народных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гуляньях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улицах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родного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города, </w:t>
            </w:r>
            <w:r>
              <w:rPr>
                <w:color w:val="231F20"/>
                <w:spacing w:val="-2"/>
                <w:sz w:val="18"/>
              </w:rPr>
              <w:t>посёлка</w:t>
            </w:r>
          </w:p>
        </w:tc>
      </w:tr>
    </w:tbl>
    <w:p w:rsidR="00DA3F7F" w:rsidRDefault="00DA3F7F">
      <w:pPr>
        <w:spacing w:line="232" w:lineRule="auto"/>
        <w:rPr>
          <w:sz w:val="18"/>
        </w:rPr>
        <w:sectPr w:rsidR="00DA3F7F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A3F7F" w:rsidRDefault="006773AE">
      <w:pPr>
        <w:pStyle w:val="a3"/>
        <w:spacing w:before="10"/>
        <w:rPr>
          <w:rFonts w:ascii="Arial Narrow"/>
          <w:i/>
          <w:sz w:val="2"/>
        </w:rPr>
      </w:pPr>
      <w:r>
        <w:lastRenderedPageBreak/>
        <w:pict>
          <v:shape id="docshape44" o:spid="_x0000_s1108" type="#_x0000_t202" style="position:absolute;margin-left:33.95pt;margin-top:35.85pt;width:12.5pt;height:82.75pt;z-index:15748608;mso-position-horizontal-relative:page;mso-position-vertical-relative:page" filled="f" stroked="f">
            <v:textbox style="layout-flow:vertical" inset="0,0,0,0">
              <w:txbxContent>
                <w:p w:rsidR="006773AE" w:rsidRDefault="006773A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45" o:spid="_x0000_s1107" type="#_x0000_t202" style="position:absolute;margin-left:33.85pt;margin-top:344.3pt;width:12.6pt;height:10.75pt;z-index:15749120;mso-position-horizontal-relative:page;mso-position-vertical-relative:page" filled="f" stroked="f">
            <v:textbox style="layout-flow:vertical" inset="0,0,0,0">
              <w:txbxContent>
                <w:p w:rsidR="006773AE" w:rsidRDefault="006773A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DA3F7F">
        <w:trPr>
          <w:trHeight w:val="1503"/>
        </w:trPr>
        <w:tc>
          <w:tcPr>
            <w:tcW w:w="1191" w:type="dxa"/>
            <w:tcBorders>
              <w:left w:val="single" w:sz="6" w:space="0" w:color="231F20"/>
            </w:tcBorders>
          </w:tcPr>
          <w:p w:rsidR="00DA3F7F" w:rsidRDefault="006773AE">
            <w:pPr>
              <w:pStyle w:val="TableParagraph"/>
              <w:spacing w:before="61" w:line="203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5"/>
                <w:sz w:val="18"/>
              </w:rPr>
              <w:t>Ж)</w:t>
            </w:r>
          </w:p>
          <w:p w:rsidR="00DA3F7F" w:rsidRDefault="006773AE">
            <w:pPr>
              <w:pStyle w:val="TableParagraph"/>
              <w:spacing w:before="5" w:line="220" w:lineRule="auto"/>
              <w:ind w:left="110" w:right="2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1—3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DA3F7F" w:rsidRDefault="006773AE">
            <w:pPr>
              <w:pStyle w:val="TableParagraph"/>
              <w:spacing w:before="74" w:line="220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Первые артисты,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народный </w:t>
            </w:r>
            <w:r>
              <w:rPr>
                <w:color w:val="231F20"/>
                <w:spacing w:val="-2"/>
                <w:sz w:val="18"/>
              </w:rPr>
              <w:t>театр</w:t>
            </w:r>
          </w:p>
        </w:tc>
        <w:tc>
          <w:tcPr>
            <w:tcW w:w="2211" w:type="dxa"/>
          </w:tcPr>
          <w:p w:rsidR="00DA3F7F" w:rsidRDefault="006773AE">
            <w:pPr>
              <w:pStyle w:val="TableParagraph"/>
              <w:spacing w:before="74" w:line="220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Скоморохи </w:t>
            </w:r>
            <w:r>
              <w:rPr>
                <w:color w:val="231F20"/>
                <w:sz w:val="18"/>
              </w:rPr>
              <w:t>Ярмарочный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балаган </w:t>
            </w:r>
            <w:r>
              <w:rPr>
                <w:color w:val="231F20"/>
                <w:spacing w:val="-2"/>
                <w:sz w:val="18"/>
              </w:rPr>
              <w:t>Вертеп</w:t>
            </w:r>
          </w:p>
        </w:tc>
        <w:tc>
          <w:tcPr>
            <w:tcW w:w="5602" w:type="dxa"/>
          </w:tcPr>
          <w:p w:rsidR="00DA3F7F" w:rsidRDefault="006773AE">
            <w:pPr>
              <w:pStyle w:val="TableParagraph"/>
              <w:spacing w:before="74" w:line="220" w:lineRule="auto"/>
              <w:ind w:right="506"/>
              <w:rPr>
                <w:sz w:val="18"/>
              </w:rPr>
            </w:pPr>
            <w:r>
              <w:rPr>
                <w:color w:val="231F20"/>
                <w:sz w:val="18"/>
              </w:rPr>
              <w:t>Чтение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учебных,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справочных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теме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Диалог с учителем </w:t>
            </w:r>
          </w:p>
          <w:p w:rsidR="00DA3F7F" w:rsidRDefault="006773AE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Разучивание,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скоморошин </w:t>
            </w:r>
          </w:p>
          <w:p w:rsidR="00DA3F7F" w:rsidRDefault="006773AE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DA3F7F" w:rsidRDefault="006773AE">
            <w:pPr>
              <w:pStyle w:val="TableParagraph"/>
              <w:spacing w:before="5" w:line="220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Просмотр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фильма/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мультфильма,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фрагмента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</w:t>
            </w:r>
            <w:proofErr w:type="gramStart"/>
            <w:r>
              <w:rPr>
                <w:color w:val="231F20"/>
                <w:sz w:val="18"/>
              </w:rPr>
              <w:t>о-</w:t>
            </w:r>
            <w:proofErr w:type="gramEnd"/>
            <w:r>
              <w:rPr>
                <w:color w:val="231F20"/>
                <w:sz w:val="18"/>
              </w:rPr>
              <w:t xml:space="preserve"> го спектакля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Творческий проект — театрализованная </w:t>
            </w:r>
            <w:r>
              <w:rPr>
                <w:color w:val="231F20"/>
                <w:spacing w:val="-2"/>
                <w:sz w:val="18"/>
              </w:rPr>
              <w:t>постановка</w:t>
            </w:r>
          </w:p>
        </w:tc>
      </w:tr>
      <w:tr w:rsidR="00DA3F7F">
        <w:trPr>
          <w:trHeight w:val="2082"/>
        </w:trPr>
        <w:tc>
          <w:tcPr>
            <w:tcW w:w="1191" w:type="dxa"/>
            <w:tcBorders>
              <w:left w:val="single" w:sz="6" w:space="0" w:color="231F20"/>
            </w:tcBorders>
          </w:tcPr>
          <w:p w:rsidR="00DA3F7F" w:rsidRDefault="006773AE">
            <w:pPr>
              <w:pStyle w:val="TableParagraph"/>
              <w:spacing w:before="61" w:line="203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З)</w:t>
            </w:r>
          </w:p>
          <w:p w:rsidR="00DA3F7F" w:rsidRDefault="006773AE">
            <w:pPr>
              <w:pStyle w:val="TableParagraph"/>
              <w:spacing w:before="5" w:line="220" w:lineRule="auto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2—8 уч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</w:tcPr>
          <w:p w:rsidR="00DA3F7F" w:rsidRDefault="006773AE">
            <w:pPr>
              <w:pStyle w:val="TableParagraph"/>
              <w:spacing w:before="74" w:line="220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Фольклор народов России</w:t>
            </w:r>
          </w:p>
        </w:tc>
        <w:tc>
          <w:tcPr>
            <w:tcW w:w="2211" w:type="dxa"/>
          </w:tcPr>
          <w:p w:rsidR="00DA3F7F" w:rsidRDefault="006773AE">
            <w:pPr>
              <w:pStyle w:val="TableParagraph"/>
              <w:spacing w:before="74" w:line="220" w:lineRule="auto"/>
              <w:ind w:right="11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Музыкальные </w:t>
            </w:r>
            <w:r>
              <w:rPr>
                <w:color w:val="231F20"/>
                <w:sz w:val="18"/>
              </w:rPr>
              <w:t>традиции, особенн</w:t>
            </w:r>
            <w:proofErr w:type="gramStart"/>
            <w:r>
              <w:rPr>
                <w:color w:val="231F20"/>
                <w:sz w:val="18"/>
              </w:rPr>
              <w:t>о-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сти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народной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музыки </w:t>
            </w:r>
            <w:r>
              <w:rPr>
                <w:color w:val="231F20"/>
                <w:sz w:val="18"/>
              </w:rPr>
              <w:t>республик Россий- ской Федерации</w:t>
            </w:r>
            <w:r>
              <w:rPr>
                <w:color w:val="231F20"/>
                <w:position w:val="4"/>
                <w:sz w:val="12"/>
              </w:rPr>
              <w:t>3</w:t>
            </w:r>
            <w:r>
              <w:rPr>
                <w:color w:val="231F20"/>
                <w:sz w:val="18"/>
              </w:rPr>
              <w:t xml:space="preserve"> Жанры, интонации, </w:t>
            </w:r>
            <w:r>
              <w:rPr>
                <w:color w:val="231F20"/>
                <w:spacing w:val="-2"/>
                <w:sz w:val="18"/>
              </w:rPr>
              <w:t>музыкальные инструменты, музыканты- исполнители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74" w:line="220" w:lineRule="auto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Знакомство с особенностями музыкального фольклора различных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народностей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Российской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Федерации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</w:t>
            </w:r>
            <w:proofErr w:type="gramStart"/>
            <w:r>
              <w:rPr>
                <w:color w:val="231F20"/>
                <w:sz w:val="18"/>
              </w:rPr>
              <w:t>е-</w:t>
            </w:r>
            <w:proofErr w:type="gramEnd"/>
            <w:r>
              <w:rPr>
                <w:color w:val="231F20"/>
                <w:sz w:val="18"/>
              </w:rPr>
              <w:t xml:space="preserve"> ление характерных черт, характеристика типичных элементов музыкального языка (ритм, лад, интонации) Разучивание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песен,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танцев,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импровизация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ритмических аккомпанементов на ударных инструментах </w:t>
            </w:r>
          </w:p>
          <w:p w:rsidR="00DA3F7F" w:rsidRDefault="006773AE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DA3F7F" w:rsidRDefault="006773AE">
            <w:pPr>
              <w:pStyle w:val="TableParagraph"/>
              <w:spacing w:before="5"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клавишных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духовых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инструментах мелодий народных песен, прослеживание мелодии по нотной записи </w:t>
            </w:r>
          </w:p>
        </w:tc>
      </w:tr>
    </w:tbl>
    <w:p w:rsidR="00DA3F7F" w:rsidRDefault="006773AE">
      <w:pPr>
        <w:pStyle w:val="a3"/>
        <w:spacing w:before="8"/>
        <w:rPr>
          <w:rFonts w:ascii="Arial Narrow"/>
          <w:i/>
          <w:sz w:val="9"/>
        </w:rPr>
      </w:pPr>
      <w:r>
        <w:pict>
          <v:shape id="docshape46" o:spid="_x0000_s1106" style="position:absolute;margin-left:56.7pt;margin-top:6.8pt;width:85.05pt;height:.1pt;z-index:-15709184;mso-wrap-distance-left:0;mso-wrap-distance-right:0;mso-position-horizontal-relative:page;mso-position-vertical-relative:text" coordorigin="1134,136" coordsize="1701,0" path="m1134,136r1700,e" filled="f" strokecolor="#939598" strokeweight=".5pt">
            <v:path arrowok="t"/>
            <w10:wrap type="topAndBottom" anchorx="page"/>
          </v:shape>
        </w:pict>
      </w:r>
    </w:p>
    <w:p w:rsidR="00DA3F7F" w:rsidRDefault="006773AE">
      <w:pPr>
        <w:spacing w:before="28" w:line="228" w:lineRule="auto"/>
        <w:ind w:left="340" w:right="2629" w:hanging="227"/>
        <w:jc w:val="both"/>
        <w:rPr>
          <w:sz w:val="18"/>
        </w:rPr>
      </w:pPr>
      <w:r>
        <w:rPr>
          <w:color w:val="231F20"/>
          <w:position w:val="4"/>
          <w:sz w:val="12"/>
        </w:rPr>
        <w:t>1</w:t>
      </w:r>
      <w:r>
        <w:rPr>
          <w:color w:val="231F20"/>
          <w:spacing w:val="60"/>
          <w:position w:val="4"/>
          <w:sz w:val="12"/>
        </w:rPr>
        <w:t xml:space="preserve"> </w:t>
      </w:r>
      <w:r>
        <w:rPr>
          <w:color w:val="231F20"/>
          <w:sz w:val="18"/>
        </w:rPr>
        <w:t>По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выбору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учителя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внимание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обучающихся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может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быть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сосредоточено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на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 xml:space="preserve">русских </w:t>
      </w:r>
      <w:r>
        <w:rPr>
          <w:color w:val="231F20"/>
          <w:w w:val="95"/>
          <w:sz w:val="18"/>
        </w:rPr>
        <w:t>традиционных народных праздниках (Рождество, Осенины, Масленица, Троица и</w:t>
      </w:r>
      <w:r>
        <w:rPr>
          <w:color w:val="231F20"/>
          <w:spacing w:val="40"/>
          <w:sz w:val="18"/>
        </w:rPr>
        <w:t xml:space="preserve"> </w:t>
      </w:r>
      <w:proofErr w:type="gramStart"/>
      <w:r>
        <w:rPr>
          <w:color w:val="231F20"/>
          <w:sz w:val="18"/>
        </w:rPr>
        <w:t>др</w:t>
      </w:r>
      <w:proofErr w:type="gramEnd"/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)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и/или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праздниках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других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народов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России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(Сабантуй,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Байрам,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Навруз,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Ысыах и т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 xml:space="preserve">д ) </w:t>
      </w:r>
    </w:p>
    <w:p w:rsidR="00DA3F7F" w:rsidRDefault="006773AE">
      <w:pPr>
        <w:spacing w:line="228" w:lineRule="auto"/>
        <w:ind w:left="340" w:right="2629" w:hanging="227"/>
        <w:jc w:val="both"/>
        <w:rPr>
          <w:sz w:val="18"/>
        </w:rPr>
      </w:pPr>
      <w:r>
        <w:rPr>
          <w:color w:val="231F20"/>
          <w:position w:val="4"/>
          <w:sz w:val="12"/>
        </w:rPr>
        <w:t>2</w:t>
      </w:r>
      <w:r>
        <w:rPr>
          <w:color w:val="231F20"/>
          <w:spacing w:val="55"/>
          <w:position w:val="4"/>
          <w:sz w:val="12"/>
        </w:rPr>
        <w:t xml:space="preserve"> </w:t>
      </w:r>
      <w:r>
        <w:rPr>
          <w:color w:val="231F20"/>
          <w:sz w:val="18"/>
        </w:rPr>
        <w:t>По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выбору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учителя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могут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быть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освоены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традиционные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игры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территориально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бли</w:t>
      </w:r>
      <w:proofErr w:type="gramStart"/>
      <w:r>
        <w:rPr>
          <w:color w:val="231F20"/>
          <w:sz w:val="18"/>
        </w:rPr>
        <w:t>з-</w:t>
      </w:r>
      <w:proofErr w:type="gramEnd"/>
      <w:r>
        <w:rPr>
          <w:color w:val="231F20"/>
          <w:sz w:val="18"/>
        </w:rPr>
        <w:t xml:space="preserve"> ких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или,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наоборот,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далёких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регионов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Важным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результатом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освоения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данного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 xml:space="preserve">бло- ка является готовность обучающихся играть в данные игры во время перемен и после уроков </w:t>
      </w:r>
    </w:p>
    <w:p w:rsidR="00DA3F7F" w:rsidRDefault="006773AE">
      <w:pPr>
        <w:spacing w:line="228" w:lineRule="auto"/>
        <w:ind w:left="340" w:right="2629" w:hanging="227"/>
        <w:jc w:val="both"/>
        <w:rPr>
          <w:sz w:val="18"/>
        </w:rPr>
      </w:pPr>
      <w:r>
        <w:rPr>
          <w:color w:val="231F20"/>
          <w:position w:val="4"/>
          <w:sz w:val="12"/>
        </w:rPr>
        <w:t>3</w:t>
      </w:r>
      <w:r>
        <w:rPr>
          <w:color w:val="231F20"/>
          <w:spacing w:val="18"/>
          <w:position w:val="4"/>
          <w:sz w:val="12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зависимости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от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выбранного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варианта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календарно-тематического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 xml:space="preserve">планирования </w:t>
      </w:r>
      <w:r>
        <w:rPr>
          <w:color w:val="231F20"/>
          <w:spacing w:val="-2"/>
          <w:sz w:val="18"/>
        </w:rPr>
        <w:t>может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2"/>
          <w:sz w:val="18"/>
        </w:rPr>
        <w:t>быть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представлена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2"/>
          <w:sz w:val="18"/>
        </w:rPr>
        <w:t>культура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2—3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регионов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2"/>
          <w:sz w:val="18"/>
        </w:rPr>
        <w:t>России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на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2"/>
          <w:sz w:val="18"/>
        </w:rPr>
        <w:t>выбор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учителя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2"/>
          <w:sz w:val="18"/>
        </w:rPr>
        <w:t>Особое внимание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2"/>
          <w:sz w:val="18"/>
        </w:rPr>
        <w:t>следует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уделить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2"/>
          <w:sz w:val="18"/>
        </w:rPr>
        <w:t>как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наиболее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распространённым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2"/>
          <w:sz w:val="18"/>
        </w:rPr>
        <w:t>чертам,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так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2"/>
          <w:sz w:val="18"/>
        </w:rPr>
        <w:t>и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уникал</w:t>
      </w:r>
      <w:proofErr w:type="gramStart"/>
      <w:r>
        <w:rPr>
          <w:color w:val="231F20"/>
          <w:spacing w:val="-2"/>
          <w:sz w:val="18"/>
        </w:rPr>
        <w:t>ь-</w:t>
      </w:r>
      <w:proofErr w:type="gramEnd"/>
      <w:r>
        <w:rPr>
          <w:color w:val="231F20"/>
          <w:spacing w:val="-2"/>
          <w:sz w:val="18"/>
        </w:rPr>
        <w:t xml:space="preserve"> ным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2"/>
          <w:sz w:val="18"/>
        </w:rPr>
        <w:t>самобытным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явлениям,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2"/>
          <w:sz w:val="18"/>
        </w:rPr>
        <w:t>например: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тувинское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горловое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2"/>
          <w:sz w:val="18"/>
        </w:rPr>
        <w:t>пение,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кавказская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2"/>
          <w:sz w:val="18"/>
        </w:rPr>
        <w:t>лез- гинка,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pacing w:val="-2"/>
          <w:sz w:val="18"/>
        </w:rPr>
        <w:t>якутский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pacing w:val="-2"/>
          <w:sz w:val="18"/>
        </w:rPr>
        <w:t>варган,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pacing w:val="-2"/>
          <w:sz w:val="18"/>
        </w:rPr>
        <w:t>пентатонные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pacing w:val="-2"/>
          <w:sz w:val="18"/>
        </w:rPr>
        <w:t>лады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pacing w:val="-2"/>
          <w:sz w:val="18"/>
        </w:rPr>
        <w:t>в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pacing w:val="-2"/>
          <w:sz w:val="18"/>
        </w:rPr>
        <w:t>музыке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pacing w:val="-2"/>
          <w:sz w:val="18"/>
        </w:rPr>
        <w:t>республик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pacing w:val="-2"/>
          <w:sz w:val="18"/>
        </w:rPr>
        <w:t>Поволжья,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pacing w:val="-2"/>
          <w:sz w:val="18"/>
        </w:rPr>
        <w:t xml:space="preserve">Сибири </w:t>
      </w:r>
    </w:p>
    <w:p w:rsidR="00DA3F7F" w:rsidRDefault="00DA3F7F">
      <w:pPr>
        <w:spacing w:line="228" w:lineRule="auto"/>
        <w:jc w:val="both"/>
        <w:rPr>
          <w:sz w:val="18"/>
        </w:rPr>
        <w:sectPr w:rsidR="00DA3F7F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A3F7F" w:rsidRDefault="00DA3F7F">
      <w:pPr>
        <w:pStyle w:val="a3"/>
        <w:spacing w:before="6"/>
        <w:rPr>
          <w:rFonts w:ascii="Arial Narrow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DA3F7F">
        <w:trPr>
          <w:trHeight w:val="758"/>
        </w:trPr>
        <w:tc>
          <w:tcPr>
            <w:tcW w:w="1191" w:type="dxa"/>
          </w:tcPr>
          <w:p w:rsidR="00DA3F7F" w:rsidRDefault="006773AE">
            <w:pPr>
              <w:pStyle w:val="TableParagraph"/>
              <w:spacing w:before="75" w:line="220" w:lineRule="auto"/>
              <w:ind w:left="166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DA3F7F" w:rsidRDefault="00DA3F7F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A3F7F" w:rsidRDefault="006773AE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DA3F7F" w:rsidRDefault="00DA3F7F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A3F7F" w:rsidRDefault="006773AE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DA3F7F" w:rsidRDefault="00DA3F7F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A3F7F" w:rsidRDefault="006773AE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  <w:proofErr w:type="gramEnd"/>
          </w:p>
        </w:tc>
      </w:tr>
      <w:tr w:rsidR="00DA3F7F">
        <w:trPr>
          <w:trHeight w:val="753"/>
        </w:trPr>
        <w:tc>
          <w:tcPr>
            <w:tcW w:w="1191" w:type="dxa"/>
          </w:tcPr>
          <w:p w:rsidR="00DA3F7F" w:rsidRDefault="00DA3F7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DA3F7F" w:rsidRDefault="00DA3F7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DA3F7F" w:rsidRDefault="00DA3F7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DA3F7F" w:rsidRDefault="006773AE">
            <w:pPr>
              <w:pStyle w:val="TableParagraph"/>
              <w:spacing w:before="69" w:line="228" w:lineRule="auto"/>
              <w:ind w:right="737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Творческие,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исследовательские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проекты,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школьные </w:t>
            </w:r>
            <w:r>
              <w:rPr>
                <w:color w:val="231F20"/>
                <w:spacing w:val="-2"/>
                <w:sz w:val="18"/>
              </w:rPr>
              <w:t xml:space="preserve">фестивали, посвящённые музыкальному творчеству </w:t>
            </w:r>
            <w:r>
              <w:rPr>
                <w:color w:val="231F20"/>
                <w:sz w:val="18"/>
              </w:rPr>
              <w:t>народов России</w:t>
            </w:r>
          </w:p>
        </w:tc>
      </w:tr>
      <w:tr w:rsidR="00DA3F7F">
        <w:trPr>
          <w:trHeight w:val="335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DA3F7F" w:rsidRDefault="006773AE">
            <w:pPr>
              <w:pStyle w:val="TableParagraph"/>
              <w:spacing w:before="61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0"/>
                <w:sz w:val="18"/>
              </w:rPr>
              <w:t>И)</w:t>
            </w:r>
          </w:p>
          <w:p w:rsidR="00DA3F7F" w:rsidRDefault="006773AE">
            <w:pPr>
              <w:pStyle w:val="TableParagraph"/>
              <w:spacing w:before="3" w:line="228" w:lineRule="auto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2—8 уч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DA3F7F" w:rsidRDefault="006773AE">
            <w:pPr>
              <w:pStyle w:val="TableParagraph"/>
              <w:spacing w:before="69" w:line="228" w:lineRule="auto"/>
              <w:ind w:left="110" w:right="10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Фольклор </w:t>
            </w:r>
            <w:r>
              <w:rPr>
                <w:color w:val="231F20"/>
                <w:sz w:val="18"/>
              </w:rPr>
              <w:t>в тво</w:t>
            </w:r>
            <w:proofErr w:type="gramStart"/>
            <w:r>
              <w:rPr>
                <w:color w:val="231F20"/>
                <w:sz w:val="18"/>
              </w:rPr>
              <w:t>р-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честве </w:t>
            </w:r>
            <w:r>
              <w:rPr>
                <w:color w:val="231F20"/>
                <w:spacing w:val="-2"/>
                <w:w w:val="90"/>
                <w:sz w:val="18"/>
              </w:rPr>
              <w:t xml:space="preserve">професси- </w:t>
            </w:r>
            <w:r>
              <w:rPr>
                <w:color w:val="231F20"/>
                <w:spacing w:val="-2"/>
                <w:sz w:val="18"/>
              </w:rPr>
              <w:t>ональных музы- кантов</w:t>
            </w:r>
          </w:p>
        </w:tc>
        <w:tc>
          <w:tcPr>
            <w:tcW w:w="2211" w:type="dxa"/>
          </w:tcPr>
          <w:p w:rsidR="00DA3F7F" w:rsidRDefault="006773AE">
            <w:pPr>
              <w:pStyle w:val="TableParagraph"/>
              <w:spacing w:before="69" w:line="228" w:lineRule="auto"/>
              <w:ind w:right="34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Собиратели фольклора Народные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мелодии </w:t>
            </w:r>
            <w:r>
              <w:rPr>
                <w:color w:val="231F20"/>
                <w:sz w:val="18"/>
              </w:rPr>
              <w:t xml:space="preserve">в обработке </w:t>
            </w:r>
            <w:r>
              <w:rPr>
                <w:color w:val="231F20"/>
                <w:spacing w:val="-2"/>
                <w:sz w:val="18"/>
              </w:rPr>
              <w:t xml:space="preserve">композиторов </w:t>
            </w:r>
            <w:r>
              <w:rPr>
                <w:color w:val="231F20"/>
                <w:sz w:val="18"/>
              </w:rPr>
              <w:t xml:space="preserve">Народные жанры, </w:t>
            </w:r>
            <w:r>
              <w:rPr>
                <w:color w:val="231F20"/>
                <w:spacing w:val="-2"/>
                <w:sz w:val="18"/>
              </w:rPr>
              <w:t>интонации</w:t>
            </w:r>
          </w:p>
          <w:p w:rsidR="00DA3F7F" w:rsidRDefault="006773AE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как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основа</w:t>
            </w:r>
          </w:p>
          <w:p w:rsidR="00DA3F7F" w:rsidRDefault="006773AE">
            <w:pPr>
              <w:pStyle w:val="TableParagraph"/>
              <w:spacing w:before="3" w:line="228" w:lineRule="auto"/>
              <w:ind w:right="152"/>
              <w:rPr>
                <w:sz w:val="18"/>
              </w:rPr>
            </w:pP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композиторского </w:t>
            </w:r>
            <w:r>
              <w:rPr>
                <w:color w:val="231F20"/>
                <w:spacing w:val="-2"/>
                <w:sz w:val="18"/>
              </w:rPr>
              <w:t>творчества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69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Диалог с учителем о значении фольклористики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Чтение учебных, популярных текстов о собирателях фольклора Слушание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музыки,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созданной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композиторами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основе народных жанров и интонаций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Определение приёмов обработки, развития народных мелодий </w:t>
            </w:r>
          </w:p>
          <w:p w:rsidR="00DA3F7F" w:rsidRDefault="006773AE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Разучивание, исполнение народных песен в композито</w:t>
            </w:r>
            <w:proofErr w:type="gramStart"/>
            <w:r>
              <w:rPr>
                <w:color w:val="231F20"/>
                <w:sz w:val="18"/>
              </w:rPr>
              <w:t>р-</w:t>
            </w:r>
            <w:proofErr w:type="gramEnd"/>
            <w:r>
              <w:rPr>
                <w:color w:val="231F20"/>
                <w:sz w:val="18"/>
              </w:rPr>
              <w:t xml:space="preserve"> ской обработке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Сравнение звучания одних и тех же мелодий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народном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композиторском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варианте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Обсуж- </w:t>
            </w:r>
            <w:r>
              <w:rPr>
                <w:color w:val="231F20"/>
                <w:spacing w:val="-2"/>
                <w:sz w:val="18"/>
              </w:rPr>
              <w:t>дение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аргументированных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оценочных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суждений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основе сравнения </w:t>
            </w:r>
          </w:p>
          <w:p w:rsidR="00DA3F7F" w:rsidRDefault="006773AE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DA3F7F" w:rsidRDefault="006773AE">
            <w:pPr>
              <w:pStyle w:val="TableParagraph"/>
              <w:spacing w:line="228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Аналогии с изобразительным искусством — сравнение фотографий подлинных образцов народных промыслов (гжель, хохлома, городецкая роспись и т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 ) с творч</w:t>
            </w:r>
            <w:proofErr w:type="gramStart"/>
            <w:r>
              <w:rPr>
                <w:color w:val="231F20"/>
                <w:sz w:val="18"/>
              </w:rPr>
              <w:t>е-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ством современных художников, модельеров, дизайнеров, </w:t>
            </w:r>
            <w:r>
              <w:rPr>
                <w:color w:val="231F20"/>
                <w:sz w:val="18"/>
              </w:rPr>
              <w:t>работающих в соответствующих техниках росписи</w:t>
            </w:r>
          </w:p>
        </w:tc>
      </w:tr>
    </w:tbl>
    <w:p w:rsidR="00DA3F7F" w:rsidRDefault="00DA3F7F">
      <w:pPr>
        <w:spacing w:line="228" w:lineRule="auto"/>
        <w:rPr>
          <w:sz w:val="18"/>
        </w:rPr>
        <w:sectPr w:rsidR="00DA3F7F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A3F7F" w:rsidRDefault="006773AE">
      <w:pPr>
        <w:pStyle w:val="2"/>
        <w:ind w:left="113"/>
      </w:pPr>
      <w:r>
        <w:lastRenderedPageBreak/>
        <w:pict>
          <v:shape id="docshape49" o:spid="_x0000_s1103" type="#_x0000_t202" style="position:absolute;left:0;text-align:left;margin-left:33.95pt;margin-top:35.85pt;width:12.5pt;height:86.35pt;z-index:15750656;mso-position-horizontal-relative:page;mso-position-vertical-relative:page" filled="f" stroked="f">
            <v:textbox style="layout-flow:vertical" inset="0,0,0,0">
              <w:txbxContent>
                <w:p w:rsidR="006773AE" w:rsidRDefault="006773A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50" o:spid="_x0000_s1102" type="#_x0000_t202" style="position:absolute;left:0;text-align:left;margin-left:33.85pt;margin-top:344.15pt;width:12.6pt;height:11.1pt;z-index:15751168;mso-position-horizontal-relative:page;mso-position-vertical-relative:page" filled="f" stroked="f">
            <v:textbox style="layout-flow:vertical" inset="0,0,0,0">
              <w:txbxContent>
                <w:p w:rsidR="006773AE" w:rsidRDefault="006773A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color w:val="231F20"/>
        </w:rPr>
        <w:t>Модуль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«Музыка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мира»</w:t>
      </w:r>
    </w:p>
    <w:p w:rsidR="00DA3F7F" w:rsidRDefault="006773AE">
      <w:pPr>
        <w:pStyle w:val="a3"/>
        <w:spacing w:before="58" w:line="252" w:lineRule="auto"/>
        <w:ind w:left="113" w:right="2628" w:firstLine="226"/>
        <w:jc w:val="both"/>
      </w:pPr>
      <w:r>
        <w:rPr>
          <w:color w:val="231F20"/>
        </w:rPr>
        <w:t>Данный модуль является продолжением и дополнением модуля «Наро</w:t>
      </w:r>
      <w:proofErr w:type="gramStart"/>
      <w:r>
        <w:rPr>
          <w:color w:val="231F20"/>
        </w:rPr>
        <w:t>д-</w:t>
      </w:r>
      <w:proofErr w:type="gramEnd"/>
      <w:r>
        <w:rPr>
          <w:color w:val="231F20"/>
        </w:rPr>
        <w:t xml:space="preserve"> ная музыка России»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«Между музыкой моего народа и музыкой других на- родов нет непереходимых границ» — тезис, выдвинутый Д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Б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Кабалев- ским во второй половине ХХ века, остаётся по-прежнему актуальным Интонационная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жанровая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близость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русского,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украинского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белорусского фольклора, межнациональные семьи с кавказскими, среднеазиатскими корнями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это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реальная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картина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культурного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разнообразия,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сохраняюще- гося в современной России </w:t>
      </w:r>
    </w:p>
    <w:p w:rsidR="00DA3F7F" w:rsidRDefault="006773AE">
      <w:pPr>
        <w:pStyle w:val="a3"/>
        <w:spacing w:line="252" w:lineRule="auto"/>
        <w:ind w:left="113" w:right="2629" w:firstLine="226"/>
        <w:jc w:val="both"/>
      </w:pPr>
      <w:r>
        <w:rPr>
          <w:color w:val="231F20"/>
          <w:w w:val="95"/>
        </w:rPr>
        <w:t>Не менее важным фактором является принципиальная многомерность с</w:t>
      </w:r>
      <w:proofErr w:type="gramStart"/>
      <w:r>
        <w:rPr>
          <w:color w:val="231F20"/>
          <w:w w:val="95"/>
        </w:rPr>
        <w:t>о-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>временной культуры, вбирающей в себя национальные традиции и стили народов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всего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мира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Изучение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данного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модуля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начальной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школе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соответ- ствует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только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современному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облику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музыкального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искусства,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прин- ципиальным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установкам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концепции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базовых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национальных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ценностей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 xml:space="preserve">По- нимание и принятие через освоение произведений искусства — наиболее </w:t>
      </w:r>
      <w:r>
        <w:rPr>
          <w:color w:val="231F20"/>
          <w:w w:val="95"/>
        </w:rPr>
        <w:t xml:space="preserve">эффективный способ предупреждения этнических и расовых предрассудков, </w:t>
      </w:r>
      <w:r>
        <w:rPr>
          <w:color w:val="231F20"/>
        </w:rPr>
        <w:t xml:space="preserve">воспитания уважения к представителям других народов и религий </w:t>
      </w:r>
    </w:p>
    <w:p w:rsidR="00DA3F7F" w:rsidRDefault="00DA3F7F">
      <w:pPr>
        <w:pStyle w:val="a3"/>
        <w:spacing w:before="10"/>
        <w:rPr>
          <w:sz w:val="29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4185"/>
        <w:gridCol w:w="3628"/>
      </w:tblGrid>
      <w:tr w:rsidR="00DA3F7F">
        <w:trPr>
          <w:trHeight w:val="748"/>
        </w:trPr>
        <w:tc>
          <w:tcPr>
            <w:tcW w:w="1191" w:type="dxa"/>
          </w:tcPr>
          <w:p w:rsidR="00DA3F7F" w:rsidRDefault="006773AE">
            <w:pPr>
              <w:pStyle w:val="TableParagraph"/>
              <w:spacing w:before="72" w:line="220" w:lineRule="auto"/>
              <w:ind w:left="165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DA3F7F" w:rsidRDefault="00DA3F7F">
            <w:pPr>
              <w:pStyle w:val="TableParagraph"/>
              <w:ind w:left="0"/>
            </w:pPr>
          </w:p>
          <w:p w:rsidR="00DA3F7F" w:rsidRDefault="006773AE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4185" w:type="dxa"/>
            <w:tcBorders>
              <w:top w:val="single" w:sz="6" w:space="0" w:color="231F20"/>
              <w:bottom w:val="single" w:sz="6" w:space="0" w:color="231F20"/>
            </w:tcBorders>
          </w:tcPr>
          <w:p w:rsidR="00DA3F7F" w:rsidRDefault="00DA3F7F">
            <w:pPr>
              <w:pStyle w:val="TableParagraph"/>
              <w:ind w:left="0"/>
            </w:pPr>
          </w:p>
          <w:p w:rsidR="00DA3F7F" w:rsidRDefault="006773AE">
            <w:pPr>
              <w:pStyle w:val="TableParagraph"/>
              <w:ind w:left="1527" w:right="1519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3628" w:type="dxa"/>
            <w:tcBorders>
              <w:top w:val="single" w:sz="6" w:space="0" w:color="231F20"/>
              <w:bottom w:val="single" w:sz="6" w:space="0" w:color="231F20"/>
            </w:tcBorders>
          </w:tcPr>
          <w:p w:rsidR="00DA3F7F" w:rsidRDefault="00DA3F7F">
            <w:pPr>
              <w:pStyle w:val="TableParagraph"/>
              <w:ind w:left="0"/>
            </w:pPr>
          </w:p>
          <w:p w:rsidR="00DA3F7F" w:rsidRDefault="006773AE">
            <w:pPr>
              <w:pStyle w:val="TableParagraph"/>
              <w:ind w:left="269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  <w:proofErr w:type="gramEnd"/>
          </w:p>
        </w:tc>
      </w:tr>
      <w:tr w:rsidR="00DA3F7F">
        <w:trPr>
          <w:trHeight w:val="989"/>
        </w:trPr>
        <w:tc>
          <w:tcPr>
            <w:tcW w:w="1191" w:type="dxa"/>
            <w:tcBorders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58" w:line="209" w:lineRule="exact"/>
              <w:ind w:left="113"/>
              <w:rPr>
                <w:sz w:val="18"/>
              </w:rPr>
            </w:pPr>
            <w:r>
              <w:rPr>
                <w:color w:val="231F20"/>
                <w:spacing w:val="-5"/>
                <w:w w:val="125"/>
                <w:sz w:val="18"/>
              </w:rPr>
              <w:t>А)</w:t>
            </w:r>
          </w:p>
          <w:p w:rsidR="00DA3F7F" w:rsidRDefault="006773AE">
            <w:pPr>
              <w:pStyle w:val="TableParagraph"/>
              <w:spacing w:before="3" w:line="232" w:lineRule="auto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2—6 уч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</w:tcPr>
          <w:p w:rsidR="00DA3F7F" w:rsidRDefault="006773AE">
            <w:pPr>
              <w:pStyle w:val="TableParagraph"/>
              <w:spacing w:before="63" w:line="232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Музыка наших соседей</w:t>
            </w:r>
          </w:p>
        </w:tc>
        <w:tc>
          <w:tcPr>
            <w:tcW w:w="4185" w:type="dxa"/>
            <w:tcBorders>
              <w:top w:val="single" w:sz="6" w:space="0" w:color="231F20"/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63" w:line="232" w:lineRule="auto"/>
              <w:ind w:right="218"/>
              <w:rPr>
                <w:sz w:val="18"/>
              </w:rPr>
            </w:pPr>
            <w:r>
              <w:rPr>
                <w:color w:val="231F20"/>
                <w:sz w:val="18"/>
              </w:rPr>
              <w:t>Фольклор и музыкальные традиции Белоруссии, Украины, Прибалтики (песни,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танцы,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обычаи,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музыкальные </w:t>
            </w:r>
            <w:r>
              <w:rPr>
                <w:color w:val="231F20"/>
                <w:spacing w:val="-2"/>
                <w:sz w:val="18"/>
              </w:rPr>
              <w:t>инструменты)</w:t>
            </w:r>
          </w:p>
        </w:tc>
        <w:tc>
          <w:tcPr>
            <w:tcW w:w="3628" w:type="dxa"/>
            <w:tcBorders>
              <w:top w:val="single" w:sz="6" w:space="0" w:color="231F20"/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63" w:line="232" w:lineRule="auto"/>
              <w:ind w:right="141"/>
              <w:rPr>
                <w:sz w:val="18"/>
              </w:rPr>
            </w:pPr>
            <w:r>
              <w:rPr>
                <w:color w:val="231F20"/>
                <w:sz w:val="18"/>
              </w:rPr>
              <w:t>Знакомство с особенностями муз</w:t>
            </w:r>
            <w:proofErr w:type="gramStart"/>
            <w:r>
              <w:rPr>
                <w:color w:val="231F20"/>
                <w:sz w:val="18"/>
              </w:rPr>
              <w:t>ы-</w:t>
            </w:r>
            <w:proofErr w:type="gramEnd"/>
            <w:r>
              <w:rPr>
                <w:color w:val="231F20"/>
                <w:sz w:val="18"/>
              </w:rPr>
              <w:t xml:space="preserve"> кального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фольклора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народов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других стран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Определение характерных черт, типичных элементов музы-</w:t>
            </w:r>
          </w:p>
        </w:tc>
      </w:tr>
    </w:tbl>
    <w:p w:rsidR="00DA3F7F" w:rsidRDefault="00DA3F7F">
      <w:pPr>
        <w:spacing w:line="232" w:lineRule="auto"/>
        <w:rPr>
          <w:sz w:val="18"/>
        </w:rPr>
        <w:sectPr w:rsidR="00DA3F7F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DA3F7F" w:rsidRDefault="00DA3F7F">
      <w:pPr>
        <w:pStyle w:val="a3"/>
        <w:spacing w:before="6"/>
        <w:rPr>
          <w:rFonts w:ascii="Arial Narrow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4185"/>
        <w:gridCol w:w="3628"/>
      </w:tblGrid>
      <w:tr w:rsidR="00DA3F7F">
        <w:trPr>
          <w:trHeight w:val="758"/>
        </w:trPr>
        <w:tc>
          <w:tcPr>
            <w:tcW w:w="1191" w:type="dxa"/>
          </w:tcPr>
          <w:p w:rsidR="00DA3F7F" w:rsidRDefault="006773AE">
            <w:pPr>
              <w:pStyle w:val="TableParagraph"/>
              <w:spacing w:before="75" w:line="220" w:lineRule="auto"/>
              <w:ind w:left="166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DA3F7F" w:rsidRDefault="00DA3F7F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A3F7F" w:rsidRDefault="006773AE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4185" w:type="dxa"/>
          </w:tcPr>
          <w:p w:rsidR="00DA3F7F" w:rsidRDefault="00DA3F7F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A3F7F" w:rsidRDefault="006773AE">
            <w:pPr>
              <w:pStyle w:val="TableParagraph"/>
              <w:ind w:left="1527" w:right="1518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3628" w:type="dxa"/>
          </w:tcPr>
          <w:p w:rsidR="00DA3F7F" w:rsidRDefault="00DA3F7F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A3F7F" w:rsidRDefault="006773AE">
            <w:pPr>
              <w:pStyle w:val="TableParagraph"/>
              <w:ind w:left="269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  <w:proofErr w:type="gramEnd"/>
          </w:p>
        </w:tc>
      </w:tr>
      <w:tr w:rsidR="00DA3F7F">
        <w:trPr>
          <w:trHeight w:val="1377"/>
        </w:trPr>
        <w:tc>
          <w:tcPr>
            <w:tcW w:w="1191" w:type="dxa"/>
            <w:tcBorders>
              <w:left w:val="single" w:sz="6" w:space="0" w:color="231F20"/>
            </w:tcBorders>
          </w:tcPr>
          <w:p w:rsidR="00DA3F7F" w:rsidRDefault="006773AE">
            <w:pPr>
              <w:pStyle w:val="TableParagraph"/>
              <w:spacing w:before="61" w:line="208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Б)</w:t>
            </w:r>
          </w:p>
          <w:p w:rsidR="00DA3F7F" w:rsidRDefault="006773AE">
            <w:pPr>
              <w:pStyle w:val="TableParagraph"/>
              <w:spacing w:before="2" w:line="232" w:lineRule="auto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2—6 уч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</w:tcPr>
          <w:p w:rsidR="00DA3F7F" w:rsidRDefault="006773AE">
            <w:pPr>
              <w:pStyle w:val="TableParagraph"/>
              <w:spacing w:before="66" w:line="232" w:lineRule="auto"/>
              <w:ind w:right="163"/>
              <w:rPr>
                <w:sz w:val="12"/>
              </w:rPr>
            </w:pPr>
            <w:r>
              <w:rPr>
                <w:color w:val="231F20"/>
                <w:spacing w:val="-2"/>
                <w:sz w:val="18"/>
              </w:rPr>
              <w:t>Кавка</w:t>
            </w:r>
            <w:proofErr w:type="gramStart"/>
            <w:r>
              <w:rPr>
                <w:color w:val="231F20"/>
                <w:spacing w:val="-2"/>
                <w:sz w:val="18"/>
              </w:rPr>
              <w:t>з-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ские </w:t>
            </w:r>
            <w:r>
              <w:rPr>
                <w:color w:val="231F20"/>
                <w:spacing w:val="-2"/>
                <w:sz w:val="18"/>
              </w:rPr>
              <w:t>мелодии 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ритмы</w:t>
            </w:r>
            <w:r>
              <w:rPr>
                <w:color w:val="231F20"/>
                <w:spacing w:val="-2"/>
                <w:position w:val="4"/>
                <w:sz w:val="12"/>
              </w:rPr>
              <w:t>1</w:t>
            </w:r>
          </w:p>
        </w:tc>
        <w:tc>
          <w:tcPr>
            <w:tcW w:w="4185" w:type="dxa"/>
          </w:tcPr>
          <w:p w:rsidR="00DA3F7F" w:rsidRDefault="006773AE">
            <w:pPr>
              <w:pStyle w:val="TableParagraph"/>
              <w:spacing w:before="66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Музыкальные традиции и праздники, народные инструменты и жанры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</w:t>
            </w:r>
            <w:proofErr w:type="gramStart"/>
            <w:r>
              <w:rPr>
                <w:color w:val="231F20"/>
                <w:sz w:val="18"/>
              </w:rPr>
              <w:t>о-</w:t>
            </w:r>
            <w:proofErr w:type="gramEnd"/>
            <w:r>
              <w:rPr>
                <w:color w:val="231F20"/>
                <w:sz w:val="18"/>
              </w:rPr>
              <w:t xml:space="preserve"> зиторы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музыканты-исполнители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Грузии, Армении, Азербайджана</w:t>
            </w:r>
            <w:r>
              <w:rPr>
                <w:color w:val="231F20"/>
                <w:position w:val="4"/>
                <w:sz w:val="12"/>
              </w:rPr>
              <w:t>2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Близость музы- кальной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культуры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этих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стран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российски- ми республиками Северного Кавказа</w:t>
            </w:r>
          </w:p>
        </w:tc>
        <w:tc>
          <w:tcPr>
            <w:tcW w:w="3628" w:type="dxa"/>
            <w:vMerge w:val="restart"/>
            <w:tcBorders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71" w:line="225" w:lineRule="auto"/>
              <w:ind w:right="126"/>
              <w:rPr>
                <w:sz w:val="18"/>
              </w:rPr>
            </w:pPr>
            <w:r>
              <w:rPr>
                <w:color w:val="231F20"/>
                <w:sz w:val="18"/>
              </w:rPr>
              <w:t>кального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языка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(ритм,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лад,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интон</w:t>
            </w:r>
            <w:proofErr w:type="gramStart"/>
            <w:r>
              <w:rPr>
                <w:color w:val="231F20"/>
                <w:sz w:val="18"/>
              </w:rPr>
              <w:t>а-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ции) </w:t>
            </w:r>
          </w:p>
          <w:p w:rsidR="00DA3F7F" w:rsidRDefault="006773AE">
            <w:pPr>
              <w:pStyle w:val="TableParagraph"/>
              <w:spacing w:line="225" w:lineRule="auto"/>
              <w:ind w:right="12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Знакомство с внешним видом, </w:t>
            </w:r>
            <w:r>
              <w:rPr>
                <w:color w:val="231F20"/>
                <w:spacing w:val="-2"/>
                <w:sz w:val="18"/>
              </w:rPr>
              <w:t>особенностями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исполнения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звуч</w:t>
            </w:r>
            <w:proofErr w:type="gramStart"/>
            <w:r>
              <w:rPr>
                <w:color w:val="231F20"/>
                <w:spacing w:val="-2"/>
                <w:sz w:val="18"/>
              </w:rPr>
              <w:t>а-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ния народных инструментов Определение на слух тембров ин- </w:t>
            </w:r>
            <w:r>
              <w:rPr>
                <w:color w:val="231F20"/>
                <w:spacing w:val="-2"/>
                <w:sz w:val="18"/>
              </w:rPr>
              <w:t xml:space="preserve">струментов </w:t>
            </w:r>
          </w:p>
          <w:p w:rsidR="00DA3F7F" w:rsidRDefault="006773AE">
            <w:pPr>
              <w:pStyle w:val="TableParagraph"/>
              <w:spacing w:line="225" w:lineRule="auto"/>
              <w:ind w:right="126"/>
              <w:rPr>
                <w:sz w:val="18"/>
              </w:rPr>
            </w:pPr>
            <w:r>
              <w:rPr>
                <w:color w:val="231F20"/>
                <w:sz w:val="18"/>
              </w:rPr>
              <w:t>Классификация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группы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духовых</w:t>
            </w:r>
            <w:proofErr w:type="gramEnd"/>
            <w:r>
              <w:rPr>
                <w:color w:val="231F20"/>
                <w:sz w:val="18"/>
              </w:rPr>
              <w:t xml:space="preserve">, ударных, струнных </w:t>
            </w:r>
          </w:p>
          <w:p w:rsidR="00DA3F7F" w:rsidRDefault="006773AE">
            <w:pPr>
              <w:pStyle w:val="TableParagraph"/>
              <w:spacing w:line="225" w:lineRule="auto"/>
              <w:ind w:right="241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викторина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знание тембров народных инструментов Двигательная игра — импровиз</w:t>
            </w:r>
            <w:proofErr w:type="gramStart"/>
            <w:r>
              <w:rPr>
                <w:color w:val="231F20"/>
                <w:sz w:val="18"/>
              </w:rPr>
              <w:t>а-</w:t>
            </w:r>
            <w:proofErr w:type="gramEnd"/>
            <w:r>
              <w:rPr>
                <w:color w:val="231F20"/>
                <w:sz w:val="18"/>
              </w:rPr>
              <w:t xml:space="preserve"> ция-подражание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музыкаль- ных инструментах </w:t>
            </w:r>
          </w:p>
          <w:p w:rsidR="00DA3F7F" w:rsidRDefault="006773AE">
            <w:pPr>
              <w:pStyle w:val="TableParagraph"/>
              <w:spacing w:line="225" w:lineRule="auto"/>
              <w:ind w:right="12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Сравнение интонаций, жанров, </w:t>
            </w:r>
            <w:r>
              <w:rPr>
                <w:color w:val="231F20"/>
                <w:spacing w:val="-2"/>
                <w:sz w:val="18"/>
              </w:rPr>
              <w:t>ладов,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инструментов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других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народов </w:t>
            </w:r>
            <w:r>
              <w:rPr>
                <w:color w:val="231F20"/>
                <w:sz w:val="18"/>
              </w:rPr>
              <w:t>с фольклорными элементами нар</w:t>
            </w:r>
            <w:proofErr w:type="gramStart"/>
            <w:r>
              <w:rPr>
                <w:color w:val="231F20"/>
                <w:sz w:val="18"/>
              </w:rPr>
              <w:t>о-</w:t>
            </w:r>
            <w:proofErr w:type="gramEnd"/>
            <w:r>
              <w:rPr>
                <w:color w:val="231F20"/>
                <w:sz w:val="18"/>
              </w:rPr>
              <w:t xml:space="preserve"> дов России </w:t>
            </w:r>
          </w:p>
          <w:p w:rsidR="00DA3F7F" w:rsidRDefault="006773AE">
            <w:pPr>
              <w:pStyle w:val="TableParagraph"/>
              <w:spacing w:line="225" w:lineRule="auto"/>
              <w:ind w:right="397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Разучивание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песен, </w:t>
            </w:r>
            <w:r>
              <w:rPr>
                <w:color w:val="231F20"/>
                <w:w w:val="95"/>
                <w:sz w:val="18"/>
              </w:rPr>
              <w:t xml:space="preserve">танцев, сочинение, импровизация </w:t>
            </w:r>
            <w:r>
              <w:rPr>
                <w:color w:val="231F20"/>
                <w:sz w:val="18"/>
              </w:rPr>
              <w:t>ритмических аккомпанементов</w:t>
            </w:r>
          </w:p>
          <w:p w:rsidR="00DA3F7F" w:rsidRDefault="006773AE">
            <w:pPr>
              <w:pStyle w:val="TableParagraph"/>
              <w:spacing w:line="225" w:lineRule="auto"/>
              <w:ind w:right="126"/>
              <w:rPr>
                <w:sz w:val="18"/>
              </w:rPr>
            </w:pPr>
            <w:r>
              <w:rPr>
                <w:smallCaps/>
                <w:color w:val="231F20"/>
                <w:sz w:val="18"/>
              </w:rPr>
              <w:t>к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ним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помощью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звучащих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жестов или на ударных инструментах) </w:t>
            </w:r>
          </w:p>
          <w:p w:rsidR="00DA3F7F" w:rsidRDefault="006773AE">
            <w:pPr>
              <w:pStyle w:val="TableParagraph"/>
              <w:spacing w:line="225" w:lineRule="auto"/>
              <w:ind w:right="126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На выбор или факультативно</w:t>
            </w:r>
            <w:r>
              <w:rPr>
                <w:color w:val="231F20"/>
                <w:w w:val="120"/>
                <w:sz w:val="18"/>
              </w:rPr>
              <w:t>:</w:t>
            </w:r>
            <w:r>
              <w:rPr>
                <w:color w:val="231F20"/>
                <w:spacing w:val="80"/>
                <w:w w:val="12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Исполнение</w:t>
            </w:r>
            <w:r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клавишных</w:t>
            </w:r>
            <w:r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или </w:t>
            </w:r>
            <w:r>
              <w:rPr>
                <w:color w:val="231F20"/>
                <w:spacing w:val="-2"/>
                <w:sz w:val="18"/>
              </w:rPr>
              <w:t>духовых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инструментах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народных</w:t>
            </w:r>
          </w:p>
        </w:tc>
      </w:tr>
      <w:tr w:rsidR="00DA3F7F">
        <w:trPr>
          <w:trHeight w:val="759"/>
        </w:trPr>
        <w:tc>
          <w:tcPr>
            <w:tcW w:w="1191" w:type="dxa"/>
          </w:tcPr>
          <w:p w:rsidR="00DA3F7F" w:rsidRDefault="006773AE">
            <w:pPr>
              <w:pStyle w:val="TableParagraph"/>
              <w:spacing w:before="58" w:line="208" w:lineRule="exact"/>
              <w:ind w:left="113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В)</w:t>
            </w:r>
          </w:p>
          <w:p w:rsidR="00DA3F7F" w:rsidRDefault="006773AE">
            <w:pPr>
              <w:pStyle w:val="TableParagraph"/>
              <w:spacing w:before="2" w:line="232" w:lineRule="auto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2—6 уч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</w:tcPr>
          <w:p w:rsidR="00DA3F7F" w:rsidRDefault="006773AE">
            <w:pPr>
              <w:pStyle w:val="TableParagraph"/>
              <w:spacing w:before="63" w:line="232" w:lineRule="auto"/>
              <w:ind w:right="287"/>
              <w:jc w:val="both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Музыка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народов </w:t>
            </w:r>
            <w:r>
              <w:rPr>
                <w:color w:val="231F20"/>
                <w:spacing w:val="-2"/>
                <w:sz w:val="18"/>
              </w:rPr>
              <w:t>Европы</w:t>
            </w:r>
          </w:p>
        </w:tc>
        <w:tc>
          <w:tcPr>
            <w:tcW w:w="4185" w:type="dxa"/>
          </w:tcPr>
          <w:p w:rsidR="00DA3F7F" w:rsidRDefault="006773AE">
            <w:pPr>
              <w:pStyle w:val="TableParagraph"/>
              <w:spacing w:before="63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Танцевальный и песенный фольклор </w:t>
            </w:r>
            <w:r>
              <w:rPr>
                <w:color w:val="231F20"/>
                <w:spacing w:val="-2"/>
                <w:sz w:val="18"/>
              </w:rPr>
              <w:t>европейских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народов</w:t>
            </w:r>
            <w:r>
              <w:rPr>
                <w:color w:val="231F20"/>
                <w:spacing w:val="-2"/>
                <w:position w:val="4"/>
                <w:sz w:val="12"/>
              </w:rPr>
              <w:t>3</w:t>
            </w:r>
            <w:r>
              <w:rPr>
                <w:color w:val="231F20"/>
                <w:spacing w:val="3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Канон</w:t>
            </w:r>
            <w:r>
              <w:rPr>
                <w:color w:val="231F20"/>
                <w:spacing w:val="3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Странству</w:t>
            </w:r>
            <w:proofErr w:type="gramStart"/>
            <w:r>
              <w:rPr>
                <w:color w:val="231F20"/>
                <w:spacing w:val="-2"/>
                <w:sz w:val="18"/>
              </w:rPr>
              <w:t>ю-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щие музыканты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Карнавал</w:t>
            </w:r>
          </w:p>
        </w:tc>
        <w:tc>
          <w:tcPr>
            <w:tcW w:w="3628" w:type="dxa"/>
            <w:vMerge/>
            <w:tcBorders>
              <w:top w:val="nil"/>
              <w:bottom w:val="single" w:sz="6" w:space="0" w:color="231F20"/>
            </w:tcBorders>
          </w:tcPr>
          <w:p w:rsidR="00DA3F7F" w:rsidRDefault="00DA3F7F">
            <w:pPr>
              <w:rPr>
                <w:sz w:val="2"/>
                <w:szCs w:val="2"/>
              </w:rPr>
            </w:pPr>
          </w:p>
        </w:tc>
      </w:tr>
      <w:tr w:rsidR="00DA3F7F">
        <w:trPr>
          <w:trHeight w:val="1169"/>
        </w:trPr>
        <w:tc>
          <w:tcPr>
            <w:tcW w:w="1191" w:type="dxa"/>
            <w:tcBorders>
              <w:left w:val="single" w:sz="6" w:space="0" w:color="231F20"/>
            </w:tcBorders>
          </w:tcPr>
          <w:p w:rsidR="00DA3F7F" w:rsidRDefault="006773AE">
            <w:pPr>
              <w:pStyle w:val="TableParagraph"/>
              <w:spacing w:before="58" w:line="208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0"/>
                <w:sz w:val="18"/>
              </w:rPr>
              <w:t>Г)</w:t>
            </w:r>
          </w:p>
          <w:p w:rsidR="00DA3F7F" w:rsidRDefault="006773AE">
            <w:pPr>
              <w:pStyle w:val="TableParagraph"/>
              <w:spacing w:before="2" w:line="232" w:lineRule="auto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2—6 уч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</w:tcPr>
          <w:p w:rsidR="00DA3F7F" w:rsidRDefault="006773AE">
            <w:pPr>
              <w:pStyle w:val="TableParagraph"/>
              <w:spacing w:before="63" w:line="232" w:lineRule="auto"/>
              <w:ind w:right="1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Музыка Испании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Лати</w:t>
            </w:r>
            <w:proofErr w:type="gramStart"/>
            <w:r>
              <w:rPr>
                <w:color w:val="231F20"/>
                <w:sz w:val="18"/>
              </w:rPr>
              <w:t>н-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ской </w:t>
            </w:r>
            <w:r>
              <w:rPr>
                <w:color w:val="231F20"/>
                <w:spacing w:val="-2"/>
                <w:sz w:val="18"/>
              </w:rPr>
              <w:t>Америки</w:t>
            </w:r>
          </w:p>
        </w:tc>
        <w:tc>
          <w:tcPr>
            <w:tcW w:w="4185" w:type="dxa"/>
          </w:tcPr>
          <w:p w:rsidR="00DA3F7F" w:rsidRDefault="006773AE">
            <w:pPr>
              <w:pStyle w:val="TableParagraph"/>
              <w:spacing w:before="63" w:line="232" w:lineRule="auto"/>
              <w:rPr>
                <w:sz w:val="12"/>
              </w:rPr>
            </w:pPr>
            <w:r>
              <w:rPr>
                <w:color w:val="231F20"/>
                <w:sz w:val="18"/>
              </w:rPr>
              <w:t>Фламенко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Искусство игры на гитаре, </w:t>
            </w:r>
            <w:r>
              <w:rPr>
                <w:color w:val="231F20"/>
                <w:w w:val="95"/>
                <w:sz w:val="18"/>
              </w:rPr>
              <w:t xml:space="preserve">кастаньеты, латиноамериканские ударные </w:t>
            </w:r>
            <w:r>
              <w:rPr>
                <w:color w:val="231F20"/>
                <w:sz w:val="18"/>
              </w:rPr>
              <w:t>инструменты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Танцевальные жанры</w:t>
            </w:r>
            <w:r>
              <w:rPr>
                <w:color w:val="231F20"/>
                <w:position w:val="4"/>
                <w:sz w:val="12"/>
              </w:rPr>
              <w:t>4</w:t>
            </w:r>
            <w:r>
              <w:rPr>
                <w:color w:val="231F20"/>
                <w:sz w:val="18"/>
              </w:rPr>
              <w:t xml:space="preserve"> Профессиональные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композиторы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</w:t>
            </w:r>
            <w:proofErr w:type="gramStart"/>
            <w:r>
              <w:rPr>
                <w:color w:val="231F20"/>
                <w:sz w:val="18"/>
              </w:rPr>
              <w:t>л-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нители</w:t>
            </w:r>
            <w:r>
              <w:rPr>
                <w:color w:val="231F20"/>
                <w:spacing w:val="-2"/>
                <w:position w:val="4"/>
                <w:sz w:val="12"/>
              </w:rPr>
              <w:t>5</w:t>
            </w:r>
          </w:p>
        </w:tc>
        <w:tc>
          <w:tcPr>
            <w:tcW w:w="3628" w:type="dxa"/>
            <w:vMerge/>
            <w:tcBorders>
              <w:top w:val="nil"/>
              <w:bottom w:val="single" w:sz="6" w:space="0" w:color="231F20"/>
            </w:tcBorders>
          </w:tcPr>
          <w:p w:rsidR="00DA3F7F" w:rsidRDefault="00DA3F7F">
            <w:pPr>
              <w:rPr>
                <w:sz w:val="2"/>
                <w:szCs w:val="2"/>
              </w:rPr>
            </w:pPr>
          </w:p>
        </w:tc>
      </w:tr>
      <w:tr w:rsidR="00DA3F7F">
        <w:trPr>
          <w:trHeight w:val="964"/>
        </w:trPr>
        <w:tc>
          <w:tcPr>
            <w:tcW w:w="1191" w:type="dxa"/>
          </w:tcPr>
          <w:p w:rsidR="00DA3F7F" w:rsidRDefault="006773AE">
            <w:pPr>
              <w:pStyle w:val="TableParagraph"/>
              <w:spacing w:before="58" w:line="208" w:lineRule="exact"/>
              <w:ind w:left="113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Д)</w:t>
            </w:r>
          </w:p>
          <w:p w:rsidR="00DA3F7F" w:rsidRDefault="006773AE">
            <w:pPr>
              <w:pStyle w:val="TableParagraph"/>
              <w:spacing w:before="2" w:line="232" w:lineRule="auto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2—6 уч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</w:tcPr>
          <w:p w:rsidR="00DA3F7F" w:rsidRDefault="006773AE">
            <w:pPr>
              <w:pStyle w:val="TableParagraph"/>
              <w:spacing w:before="63" w:line="232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Музыка </w:t>
            </w:r>
            <w:r>
              <w:rPr>
                <w:color w:val="231F20"/>
                <w:spacing w:val="-4"/>
                <w:w w:val="105"/>
                <w:sz w:val="18"/>
              </w:rPr>
              <w:t>США</w:t>
            </w:r>
          </w:p>
        </w:tc>
        <w:tc>
          <w:tcPr>
            <w:tcW w:w="4185" w:type="dxa"/>
            <w:tcBorders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63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Смешение традиций и культур в музыке Северной Америки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Африканские ритмы, трудовые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негров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Спиричуэлс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Джаз Творчество </w:t>
            </w:r>
            <w:proofErr w:type="gramStart"/>
            <w:r>
              <w:rPr>
                <w:color w:val="231F20"/>
                <w:sz w:val="18"/>
              </w:rPr>
              <w:t>Дж</w:t>
            </w:r>
            <w:proofErr w:type="gramEnd"/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Гершвина</w:t>
            </w:r>
          </w:p>
        </w:tc>
        <w:tc>
          <w:tcPr>
            <w:tcW w:w="3628" w:type="dxa"/>
            <w:vMerge/>
            <w:tcBorders>
              <w:top w:val="nil"/>
              <w:bottom w:val="single" w:sz="6" w:space="0" w:color="231F20"/>
            </w:tcBorders>
          </w:tcPr>
          <w:p w:rsidR="00DA3F7F" w:rsidRDefault="00DA3F7F">
            <w:pPr>
              <w:rPr>
                <w:sz w:val="2"/>
                <w:szCs w:val="2"/>
              </w:rPr>
            </w:pPr>
          </w:p>
        </w:tc>
      </w:tr>
      <w:tr w:rsidR="00DA3F7F">
        <w:trPr>
          <w:trHeight w:val="964"/>
        </w:trPr>
        <w:tc>
          <w:tcPr>
            <w:tcW w:w="1191" w:type="dxa"/>
            <w:tcBorders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58" w:line="208" w:lineRule="exact"/>
              <w:ind w:left="113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Е)</w:t>
            </w:r>
          </w:p>
          <w:p w:rsidR="00DA3F7F" w:rsidRDefault="006773AE">
            <w:pPr>
              <w:pStyle w:val="TableParagraph"/>
              <w:spacing w:before="2" w:line="232" w:lineRule="auto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2—6 уч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</w:tcPr>
          <w:p w:rsidR="00DA3F7F" w:rsidRDefault="006773AE">
            <w:pPr>
              <w:pStyle w:val="TableParagraph"/>
              <w:spacing w:before="63" w:line="232" w:lineRule="auto"/>
              <w:ind w:right="272"/>
              <w:jc w:val="both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Музыка Японии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Китая</w:t>
            </w:r>
          </w:p>
        </w:tc>
        <w:tc>
          <w:tcPr>
            <w:tcW w:w="4185" w:type="dxa"/>
            <w:tcBorders>
              <w:top w:val="single" w:sz="6" w:space="0" w:color="231F20"/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63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Древние истоки музыкальной культуры стран Юго-Восточной Азии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Императо</w:t>
            </w:r>
            <w:proofErr w:type="gramStart"/>
            <w:r>
              <w:rPr>
                <w:color w:val="231F20"/>
                <w:sz w:val="18"/>
              </w:rPr>
              <w:t>р-</w:t>
            </w:r>
            <w:proofErr w:type="gramEnd"/>
            <w:r>
              <w:rPr>
                <w:color w:val="231F20"/>
                <w:sz w:val="18"/>
              </w:rPr>
              <w:t xml:space="preserve"> ские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церемонии,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музыкальные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инструмен- ты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Пентатоника</w:t>
            </w:r>
          </w:p>
        </w:tc>
        <w:tc>
          <w:tcPr>
            <w:tcW w:w="3628" w:type="dxa"/>
            <w:vMerge/>
            <w:tcBorders>
              <w:top w:val="nil"/>
              <w:bottom w:val="single" w:sz="6" w:space="0" w:color="231F20"/>
            </w:tcBorders>
          </w:tcPr>
          <w:p w:rsidR="00DA3F7F" w:rsidRDefault="00DA3F7F">
            <w:pPr>
              <w:rPr>
                <w:sz w:val="2"/>
                <w:szCs w:val="2"/>
              </w:rPr>
            </w:pPr>
          </w:p>
        </w:tc>
      </w:tr>
    </w:tbl>
    <w:p w:rsidR="00DA3F7F" w:rsidRDefault="00DA3F7F">
      <w:pPr>
        <w:rPr>
          <w:sz w:val="2"/>
          <w:szCs w:val="2"/>
        </w:rPr>
        <w:sectPr w:rsidR="00DA3F7F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A3F7F" w:rsidRDefault="006773AE">
      <w:pPr>
        <w:pStyle w:val="a3"/>
        <w:spacing w:before="10"/>
        <w:rPr>
          <w:rFonts w:ascii="Arial Narrow"/>
          <w:i/>
          <w:sz w:val="2"/>
        </w:rPr>
      </w:pPr>
      <w:r>
        <w:lastRenderedPageBreak/>
        <w:pict>
          <v:shape id="docshape53" o:spid="_x0000_s1099" type="#_x0000_t202" style="position:absolute;margin-left:33.95pt;margin-top:35.85pt;width:12.5pt;height:85.5pt;z-index:15753216;mso-position-horizontal-relative:page;mso-position-vertical-relative:page" filled="f" stroked="f">
            <v:textbox style="layout-flow:vertical" inset="0,0,0,0">
              <w:txbxContent>
                <w:p w:rsidR="006773AE" w:rsidRDefault="006773A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54" o:spid="_x0000_s1098" type="#_x0000_t202" style="position:absolute;margin-left:33.85pt;margin-top:344.45pt;width:12.6pt;height:10.5pt;z-index:15753728;mso-position-horizontal-relative:page;mso-position-vertical-relative:page" filled="f" stroked="f">
            <v:textbox style="layout-flow:vertical" inset="0,0,0,0">
              <w:txbxContent>
                <w:p w:rsidR="006773AE" w:rsidRDefault="006773A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27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4185"/>
        <w:gridCol w:w="3628"/>
      </w:tblGrid>
      <w:tr w:rsidR="00DA3F7F">
        <w:trPr>
          <w:trHeight w:val="1309"/>
        </w:trPr>
        <w:tc>
          <w:tcPr>
            <w:tcW w:w="1191" w:type="dxa"/>
            <w:tcBorders>
              <w:left w:val="single" w:sz="6" w:space="0" w:color="231F20"/>
            </w:tcBorders>
          </w:tcPr>
          <w:p w:rsidR="00DA3F7F" w:rsidRDefault="006773AE">
            <w:pPr>
              <w:pStyle w:val="TableParagraph"/>
              <w:spacing w:before="61" w:line="203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5"/>
                <w:sz w:val="18"/>
              </w:rPr>
              <w:t>Ж)</w:t>
            </w:r>
          </w:p>
          <w:p w:rsidR="00DA3F7F" w:rsidRDefault="006773AE">
            <w:pPr>
              <w:pStyle w:val="TableParagraph"/>
              <w:spacing w:before="5" w:line="220" w:lineRule="auto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2—6 уч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</w:tcPr>
          <w:p w:rsidR="00DA3F7F" w:rsidRDefault="006773AE">
            <w:pPr>
              <w:pStyle w:val="TableParagraph"/>
              <w:spacing w:before="74" w:line="220" w:lineRule="auto"/>
              <w:ind w:right="268"/>
              <w:jc w:val="both"/>
              <w:rPr>
                <w:sz w:val="12"/>
              </w:rPr>
            </w:pPr>
            <w:r>
              <w:rPr>
                <w:color w:val="231F20"/>
                <w:spacing w:val="-2"/>
                <w:sz w:val="18"/>
              </w:rPr>
              <w:t xml:space="preserve">Музыка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Средней </w:t>
            </w:r>
            <w:r>
              <w:rPr>
                <w:color w:val="231F20"/>
                <w:spacing w:val="-2"/>
                <w:sz w:val="18"/>
              </w:rPr>
              <w:t>Азии</w:t>
            </w:r>
            <w:proofErr w:type="gramStart"/>
            <w:r>
              <w:rPr>
                <w:color w:val="231F20"/>
                <w:spacing w:val="-2"/>
                <w:position w:val="4"/>
                <w:sz w:val="12"/>
              </w:rPr>
              <w:t>6</w:t>
            </w:r>
            <w:proofErr w:type="gramEnd"/>
          </w:p>
        </w:tc>
        <w:tc>
          <w:tcPr>
            <w:tcW w:w="4185" w:type="dxa"/>
          </w:tcPr>
          <w:p w:rsidR="00DA3F7F" w:rsidRDefault="006773AE">
            <w:pPr>
              <w:pStyle w:val="TableParagraph"/>
              <w:spacing w:before="74" w:line="220" w:lineRule="auto"/>
              <w:ind w:right="53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Музыкальные традиции и праздники, </w:t>
            </w:r>
            <w:r>
              <w:rPr>
                <w:color w:val="231F20"/>
                <w:w w:val="95"/>
                <w:sz w:val="18"/>
              </w:rPr>
              <w:t xml:space="preserve">народные инструменты и современные </w:t>
            </w:r>
            <w:r>
              <w:rPr>
                <w:color w:val="231F20"/>
                <w:sz w:val="18"/>
              </w:rPr>
              <w:t>исполнители Казахстана, Киргизии,</w:t>
            </w:r>
          </w:p>
          <w:p w:rsidR="00DA3F7F" w:rsidRDefault="006773AE">
            <w:pPr>
              <w:pStyle w:val="TableParagraph"/>
              <w:spacing w:line="197" w:lineRule="exact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других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стран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региона</w:t>
            </w:r>
          </w:p>
        </w:tc>
        <w:tc>
          <w:tcPr>
            <w:tcW w:w="3628" w:type="dxa"/>
          </w:tcPr>
          <w:p w:rsidR="00DA3F7F" w:rsidRDefault="006773AE">
            <w:pPr>
              <w:pStyle w:val="TableParagraph"/>
              <w:spacing w:before="74" w:line="220" w:lineRule="auto"/>
              <w:ind w:right="141"/>
              <w:rPr>
                <w:sz w:val="18"/>
              </w:rPr>
            </w:pPr>
            <w:r>
              <w:rPr>
                <w:color w:val="231F20"/>
                <w:sz w:val="18"/>
              </w:rPr>
              <w:t>мелодий,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прослеживание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по нотной записи </w:t>
            </w:r>
          </w:p>
          <w:p w:rsidR="00DA3F7F" w:rsidRDefault="006773AE">
            <w:pPr>
              <w:pStyle w:val="TableParagraph"/>
              <w:spacing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Творческие, исследовательские проекты, школьные фестивали, посвящённые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музыкальной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культуре народов мира</w:t>
            </w:r>
          </w:p>
        </w:tc>
      </w:tr>
      <w:tr w:rsidR="00DA3F7F">
        <w:trPr>
          <w:trHeight w:val="921"/>
        </w:trPr>
        <w:tc>
          <w:tcPr>
            <w:tcW w:w="1191" w:type="dxa"/>
          </w:tcPr>
          <w:p w:rsidR="00DA3F7F" w:rsidRDefault="006773AE">
            <w:pPr>
              <w:pStyle w:val="TableParagraph"/>
              <w:spacing w:before="61" w:line="203" w:lineRule="exact"/>
              <w:ind w:left="113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З)</w:t>
            </w:r>
          </w:p>
          <w:p w:rsidR="00DA3F7F" w:rsidRDefault="006773AE">
            <w:pPr>
              <w:pStyle w:val="TableParagraph"/>
              <w:spacing w:before="5" w:line="220" w:lineRule="auto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2—6 уч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</w:tcPr>
          <w:p w:rsidR="00DA3F7F" w:rsidRDefault="006773AE">
            <w:pPr>
              <w:pStyle w:val="TableParagraph"/>
              <w:spacing w:before="74" w:line="220" w:lineRule="auto"/>
              <w:ind w:right="395"/>
              <w:jc w:val="both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 xml:space="preserve">Певец </w:t>
            </w:r>
            <w:r>
              <w:rPr>
                <w:color w:val="231F20"/>
                <w:spacing w:val="-2"/>
                <w:sz w:val="18"/>
              </w:rPr>
              <w:t xml:space="preserve">своего </w:t>
            </w:r>
            <w:r>
              <w:rPr>
                <w:color w:val="231F20"/>
                <w:spacing w:val="-2"/>
                <w:w w:val="95"/>
                <w:sz w:val="18"/>
              </w:rPr>
              <w:t>народа</w:t>
            </w:r>
          </w:p>
        </w:tc>
        <w:tc>
          <w:tcPr>
            <w:tcW w:w="4185" w:type="dxa"/>
          </w:tcPr>
          <w:p w:rsidR="00DA3F7F" w:rsidRDefault="006773AE">
            <w:pPr>
              <w:pStyle w:val="TableParagraph"/>
              <w:spacing w:before="74" w:line="220" w:lineRule="auto"/>
              <w:rPr>
                <w:sz w:val="12"/>
              </w:rPr>
            </w:pPr>
            <w:r>
              <w:rPr>
                <w:color w:val="231F20"/>
                <w:spacing w:val="-2"/>
                <w:sz w:val="18"/>
              </w:rPr>
              <w:t>Интонации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народной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музыки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творчестве </w:t>
            </w:r>
            <w:r>
              <w:rPr>
                <w:color w:val="231F20"/>
                <w:sz w:val="18"/>
              </w:rPr>
              <w:t>зарубежных композиторов — ярких представителей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национального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</w:t>
            </w:r>
            <w:proofErr w:type="gramStart"/>
            <w:r>
              <w:rPr>
                <w:color w:val="231F20"/>
                <w:sz w:val="18"/>
              </w:rPr>
              <w:t>ь-</w:t>
            </w:r>
            <w:proofErr w:type="gramEnd"/>
            <w:r>
              <w:rPr>
                <w:color w:val="231F20"/>
                <w:sz w:val="18"/>
              </w:rPr>
              <w:t xml:space="preserve"> ного стиля своей страны</w:t>
            </w:r>
            <w:r>
              <w:rPr>
                <w:color w:val="231F20"/>
                <w:position w:val="4"/>
                <w:sz w:val="12"/>
              </w:rPr>
              <w:t>7</w:t>
            </w:r>
          </w:p>
        </w:tc>
        <w:tc>
          <w:tcPr>
            <w:tcW w:w="3628" w:type="dxa"/>
          </w:tcPr>
          <w:p w:rsidR="00DA3F7F" w:rsidRDefault="006773AE">
            <w:pPr>
              <w:pStyle w:val="TableParagraph"/>
              <w:spacing w:before="74" w:line="220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Знакомство с творчеством композ</w:t>
            </w:r>
            <w:proofErr w:type="gramStart"/>
            <w:r>
              <w:rPr>
                <w:color w:val="231F20"/>
                <w:w w:val="95"/>
                <w:sz w:val="18"/>
              </w:rPr>
              <w:t>и-</w:t>
            </w:r>
            <w:proofErr w:type="gramEnd"/>
            <w:r>
              <w:rPr>
                <w:color w:val="231F20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торов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Сравнение их сочинений</w:t>
            </w:r>
          </w:p>
          <w:p w:rsidR="00DA3F7F" w:rsidRDefault="006773AE">
            <w:pPr>
              <w:pStyle w:val="TableParagraph"/>
              <w:spacing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народной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музыкой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Определение </w:t>
            </w:r>
            <w:r>
              <w:rPr>
                <w:color w:val="231F20"/>
                <w:w w:val="95"/>
                <w:sz w:val="18"/>
              </w:rPr>
              <w:t>формы,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принципа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развития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proofErr w:type="gramStart"/>
            <w:r>
              <w:rPr>
                <w:color w:val="231F20"/>
                <w:spacing w:val="-2"/>
                <w:w w:val="95"/>
                <w:sz w:val="18"/>
              </w:rPr>
              <w:t>фольк</w:t>
            </w:r>
            <w:proofErr w:type="gramEnd"/>
            <w:r>
              <w:rPr>
                <w:color w:val="231F20"/>
                <w:spacing w:val="-2"/>
                <w:w w:val="95"/>
                <w:sz w:val="18"/>
              </w:rPr>
              <w:t>-</w:t>
            </w:r>
          </w:p>
        </w:tc>
      </w:tr>
    </w:tbl>
    <w:p w:rsidR="00DA3F7F" w:rsidRDefault="006773AE">
      <w:pPr>
        <w:pStyle w:val="a3"/>
        <w:spacing w:before="6"/>
        <w:rPr>
          <w:rFonts w:ascii="Arial Narrow"/>
          <w:i/>
          <w:sz w:val="9"/>
        </w:rPr>
      </w:pPr>
      <w:r>
        <w:pict>
          <v:shape id="docshape55" o:spid="_x0000_s1097" style="position:absolute;margin-left:56.7pt;margin-top:6.7pt;width:85.05pt;height:.1pt;z-index:-15704576;mso-wrap-distance-left:0;mso-wrap-distance-right:0;mso-position-horizontal-relative:page;mso-position-vertical-relative:text" coordorigin="1134,134" coordsize="1701,0" path="m1134,134r1701,e" filled="f" strokecolor="#939598" strokeweight=".5pt">
            <v:path arrowok="t"/>
            <w10:wrap type="topAndBottom" anchorx="page"/>
          </v:shape>
        </w:pict>
      </w:r>
    </w:p>
    <w:p w:rsidR="00DA3F7F" w:rsidRDefault="006773AE">
      <w:pPr>
        <w:spacing w:before="68"/>
        <w:ind w:right="135"/>
        <w:jc w:val="right"/>
        <w:rPr>
          <w:rFonts w:ascii="Arial Narrow" w:hAnsi="Arial Narrow"/>
          <w:i/>
          <w:sz w:val="18"/>
        </w:rPr>
      </w:pPr>
      <w:r>
        <w:pict>
          <v:shape id="docshape56" o:spid="_x0000_s1096" type="#_x0000_t202" style="position:absolute;left:0;text-align:left;margin-left:33.85pt;margin-top:35.85pt;width:12.6pt;height:11.35pt;z-index:15754240;mso-position-horizontal-relative:page;mso-position-vertical-relative:page" filled="f" stroked="f">
            <v:textbox style="layout-flow:vertical" inset="0,0,0,0">
              <w:txbxContent>
                <w:p w:rsidR="006773AE" w:rsidRDefault="006773A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28</w:t>
                  </w:r>
                </w:p>
              </w:txbxContent>
            </v:textbox>
            <w10:wrap anchorx="page" anchory="page"/>
          </v:shape>
        </w:pict>
      </w:r>
      <w:r>
        <w:pict>
          <v:shape id="docshape57" o:spid="_x0000_s1095" type="#_x0000_t202" style="position:absolute;left:0;text-align:left;margin-left:33.95pt;margin-top:237.3pt;width:12.5pt;height:118.05pt;z-index:15754752;mso-position-horizontal-relative:page;mso-position-vertical-relative:page" filled="f" stroked="f">
            <v:textbox style="layout-flow:vertical" inset="0,0,0,0">
              <w:txbxContent>
                <w:p w:rsidR="006773AE" w:rsidRDefault="006773AE" w:rsidP="00EE081E">
                  <w:pPr>
                    <w:spacing w:before="15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Arial Narrow" w:hAnsi="Arial Narrow"/>
          <w:i/>
          <w:color w:val="231F20"/>
          <w:w w:val="130"/>
          <w:sz w:val="18"/>
        </w:rPr>
        <w:t>Окончание</w:t>
      </w:r>
      <w:r>
        <w:rPr>
          <w:rFonts w:ascii="Arial Narrow" w:hAnsi="Arial Narrow"/>
          <w:i/>
          <w:color w:val="231F20"/>
          <w:spacing w:val="1"/>
          <w:w w:val="130"/>
          <w:sz w:val="18"/>
        </w:rPr>
        <w:t xml:space="preserve"> </w:t>
      </w:r>
      <w:r>
        <w:rPr>
          <w:rFonts w:ascii="Arial Narrow" w:hAnsi="Arial Narrow"/>
          <w:i/>
          <w:color w:val="231F20"/>
          <w:spacing w:val="-4"/>
          <w:w w:val="130"/>
          <w:sz w:val="18"/>
        </w:rPr>
        <w:t>табл.</w:t>
      </w:r>
    </w:p>
    <w:p w:rsidR="00DA3F7F" w:rsidRDefault="00DA3F7F">
      <w:pPr>
        <w:pStyle w:val="a3"/>
        <w:spacing w:before="6"/>
        <w:rPr>
          <w:rFonts w:ascii="Arial Narrow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4185"/>
        <w:gridCol w:w="3628"/>
      </w:tblGrid>
      <w:tr w:rsidR="00DA3F7F">
        <w:trPr>
          <w:trHeight w:val="758"/>
        </w:trPr>
        <w:tc>
          <w:tcPr>
            <w:tcW w:w="1191" w:type="dxa"/>
          </w:tcPr>
          <w:p w:rsidR="00DA3F7F" w:rsidRDefault="006773AE">
            <w:pPr>
              <w:pStyle w:val="TableParagraph"/>
              <w:spacing w:before="75" w:line="220" w:lineRule="auto"/>
              <w:ind w:left="166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DA3F7F" w:rsidRDefault="00DA3F7F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A3F7F" w:rsidRDefault="006773AE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4185" w:type="dxa"/>
          </w:tcPr>
          <w:p w:rsidR="00DA3F7F" w:rsidRDefault="00DA3F7F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A3F7F" w:rsidRDefault="006773AE">
            <w:pPr>
              <w:pStyle w:val="TableParagraph"/>
              <w:ind w:left="1527" w:right="1518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3628" w:type="dxa"/>
          </w:tcPr>
          <w:p w:rsidR="00DA3F7F" w:rsidRDefault="00DA3F7F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A3F7F" w:rsidRDefault="006773AE">
            <w:pPr>
              <w:pStyle w:val="TableParagraph"/>
              <w:ind w:left="269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  <w:proofErr w:type="gramEnd"/>
          </w:p>
        </w:tc>
      </w:tr>
      <w:tr w:rsidR="00DA3F7F">
        <w:trPr>
          <w:trHeight w:val="2753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DA3F7F" w:rsidRDefault="006773AE">
            <w:pPr>
              <w:pStyle w:val="TableParagraph"/>
              <w:spacing w:before="61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0"/>
                <w:sz w:val="18"/>
              </w:rPr>
              <w:t>И)</w:t>
            </w:r>
          </w:p>
          <w:p w:rsidR="00DA3F7F" w:rsidRDefault="006773AE">
            <w:pPr>
              <w:pStyle w:val="TableParagraph"/>
              <w:spacing w:before="3" w:line="228" w:lineRule="auto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2—6 уч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DA3F7F" w:rsidRDefault="006773AE">
            <w:pPr>
              <w:pStyle w:val="TableParagraph"/>
              <w:spacing w:before="69" w:line="228" w:lineRule="auto"/>
              <w:ind w:left="110" w:right="284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 xml:space="preserve">Диалог </w:t>
            </w:r>
            <w:r>
              <w:rPr>
                <w:color w:val="231F20"/>
                <w:spacing w:val="-4"/>
                <w:w w:val="105"/>
                <w:sz w:val="18"/>
              </w:rPr>
              <w:t>культур</w:t>
            </w:r>
          </w:p>
        </w:tc>
        <w:tc>
          <w:tcPr>
            <w:tcW w:w="4185" w:type="dxa"/>
          </w:tcPr>
          <w:p w:rsidR="00DA3F7F" w:rsidRDefault="006773AE">
            <w:pPr>
              <w:pStyle w:val="TableParagraph"/>
              <w:spacing w:before="69" w:line="228" w:lineRule="auto"/>
              <w:ind w:right="218"/>
              <w:rPr>
                <w:sz w:val="18"/>
              </w:rPr>
            </w:pPr>
            <w:r>
              <w:rPr>
                <w:color w:val="231F20"/>
                <w:sz w:val="18"/>
              </w:rPr>
              <w:t>Культурные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связи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между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музыкантами разных стран </w:t>
            </w:r>
          </w:p>
          <w:p w:rsidR="00DA3F7F" w:rsidRDefault="006773AE">
            <w:pPr>
              <w:pStyle w:val="TableParagraph"/>
              <w:spacing w:line="228" w:lineRule="auto"/>
              <w:ind w:right="218"/>
              <w:rPr>
                <w:sz w:val="18"/>
              </w:rPr>
            </w:pPr>
            <w:proofErr w:type="gramStart"/>
            <w:r>
              <w:rPr>
                <w:color w:val="231F20"/>
                <w:sz w:val="18"/>
              </w:rPr>
              <w:t>Образы, интонации фольклора других народов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стран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отечественных 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зарубежных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композиторов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том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числе образы других культур в музыке русских композиторов и русские музыкальные</w:t>
            </w:r>
            <w:proofErr w:type="gramEnd"/>
          </w:p>
          <w:p w:rsidR="00DA3F7F" w:rsidRDefault="006773AE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цитаты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творчестве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зарубежных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композ</w:t>
            </w:r>
            <w:proofErr w:type="gramStart"/>
            <w:r>
              <w:rPr>
                <w:color w:val="231F20"/>
                <w:spacing w:val="-2"/>
                <w:sz w:val="18"/>
              </w:rPr>
              <w:t>и-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торов)</w:t>
            </w:r>
          </w:p>
        </w:tc>
        <w:tc>
          <w:tcPr>
            <w:tcW w:w="3628" w:type="dxa"/>
          </w:tcPr>
          <w:p w:rsidR="00DA3F7F" w:rsidRDefault="006773AE">
            <w:pPr>
              <w:pStyle w:val="TableParagraph"/>
              <w:spacing w:before="69" w:line="228" w:lineRule="auto"/>
              <w:ind w:right="141"/>
              <w:rPr>
                <w:sz w:val="18"/>
              </w:rPr>
            </w:pPr>
            <w:r>
              <w:rPr>
                <w:color w:val="231F20"/>
                <w:sz w:val="18"/>
              </w:rPr>
              <w:t>лорного музыкального материала Вокализация наиболее ярких тем инструментальных сочинений Разучивание,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доступных вокальных сочинений </w:t>
            </w:r>
          </w:p>
          <w:p w:rsidR="00DA3F7F" w:rsidRDefault="006773AE">
            <w:pPr>
              <w:pStyle w:val="TableParagraph"/>
              <w:spacing w:line="228" w:lineRule="auto"/>
              <w:ind w:right="141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0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факультативно</w:t>
            </w:r>
            <w:r>
              <w:rPr>
                <w:color w:val="231F20"/>
                <w:w w:val="120"/>
                <w:sz w:val="18"/>
              </w:rPr>
              <w:t xml:space="preserve">: </w:t>
            </w:r>
            <w:r>
              <w:rPr>
                <w:color w:val="231F20"/>
                <w:w w:val="105"/>
                <w:sz w:val="18"/>
              </w:rPr>
              <w:t xml:space="preserve">Исполнение на клавишных или </w:t>
            </w:r>
            <w:r>
              <w:rPr>
                <w:color w:val="231F20"/>
                <w:spacing w:val="-2"/>
                <w:sz w:val="18"/>
              </w:rPr>
              <w:t>духовых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инструментах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композито</w:t>
            </w:r>
            <w:proofErr w:type="gramStart"/>
            <w:r>
              <w:rPr>
                <w:color w:val="231F20"/>
                <w:spacing w:val="-2"/>
                <w:sz w:val="18"/>
              </w:rPr>
              <w:t>р-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ских мелодий, прослеживание их по нотной записи </w:t>
            </w:r>
          </w:p>
          <w:p w:rsidR="00DA3F7F" w:rsidRDefault="006773AE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Творческие, исследовательские </w:t>
            </w:r>
            <w:r>
              <w:rPr>
                <w:color w:val="231F20"/>
                <w:w w:val="95"/>
                <w:sz w:val="18"/>
              </w:rPr>
              <w:t xml:space="preserve">проекты, посвящённые выдающимся </w:t>
            </w:r>
            <w:r>
              <w:rPr>
                <w:color w:val="231F20"/>
                <w:spacing w:val="-2"/>
                <w:sz w:val="18"/>
              </w:rPr>
              <w:t>композиторам</w:t>
            </w:r>
          </w:p>
        </w:tc>
      </w:tr>
    </w:tbl>
    <w:p w:rsidR="00DA3F7F" w:rsidRDefault="00DA3F7F">
      <w:pPr>
        <w:spacing w:line="228" w:lineRule="auto"/>
        <w:rPr>
          <w:sz w:val="18"/>
        </w:rPr>
        <w:sectPr w:rsidR="00DA3F7F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A3F7F" w:rsidRDefault="006773AE">
      <w:pPr>
        <w:pStyle w:val="2"/>
        <w:ind w:left="113"/>
      </w:pPr>
      <w:r>
        <w:lastRenderedPageBreak/>
        <w:pict>
          <v:shape id="docshape58" o:spid="_x0000_s1094" type="#_x0000_t202" style="position:absolute;left:0;text-align:left;margin-left:33.95pt;margin-top:35.85pt;width:12.5pt;height:86.35pt;z-index:15755776;mso-position-horizontal-relative:page;mso-position-vertical-relative:page" filled="f" stroked="f">
            <v:textbox style="layout-flow:vertical" inset="0,0,0,0">
              <w:txbxContent>
                <w:p w:rsidR="006773AE" w:rsidRDefault="006773A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59" o:spid="_x0000_s1093" type="#_x0000_t202" style="position:absolute;left:0;text-align:left;margin-left:33.85pt;margin-top:344.1pt;width:12.6pt;height:11.1pt;z-index:15756288;mso-position-horizontal-relative:page;mso-position-vertical-relative:page" filled="f" stroked="f">
            <v:textbox style="layout-flow:vertical" inset="0,0,0,0">
              <w:txbxContent>
                <w:p w:rsidR="006773AE" w:rsidRDefault="006773A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color w:val="231F20"/>
        </w:rPr>
        <w:t>Модуль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«Духовная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музыка»</w:t>
      </w:r>
    </w:p>
    <w:p w:rsidR="00DA3F7F" w:rsidRDefault="006773AE">
      <w:pPr>
        <w:pStyle w:val="a3"/>
        <w:spacing w:before="52" w:line="244" w:lineRule="auto"/>
        <w:ind w:left="113" w:right="2629" w:firstLine="226"/>
        <w:jc w:val="both"/>
      </w:pPr>
      <w:r>
        <w:rPr>
          <w:color w:val="231F20"/>
        </w:rPr>
        <w:t>Музыкальная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культура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Европы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протяжении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нескольких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ст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летий была представлена тремя главными направлениями — музыкой на- родной,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духовной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светской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рамках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религиозной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культуры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были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созданы подлинные шедевры музыкального искусства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Изучение данного модуля поддерживает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баланс,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позволяет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рамках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календарно-тематического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пла- </w:t>
      </w:r>
      <w:r>
        <w:rPr>
          <w:color w:val="231F20"/>
          <w:w w:val="95"/>
        </w:rPr>
        <w:t xml:space="preserve">нирования представить обучающимся максимально широкую сферу бытова- </w:t>
      </w:r>
      <w:r>
        <w:rPr>
          <w:color w:val="231F20"/>
        </w:rPr>
        <w:t>ния музыкального искусства (варианты № 1, 3)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Однако знакомство с от- дельными</w:t>
      </w:r>
      <w:r>
        <w:rPr>
          <w:color w:val="231F20"/>
          <w:spacing w:val="75"/>
        </w:rPr>
        <w:t xml:space="preserve"> </w:t>
      </w:r>
      <w:r>
        <w:rPr>
          <w:color w:val="231F20"/>
        </w:rPr>
        <w:t>произведениями,</w:t>
      </w:r>
      <w:r>
        <w:rPr>
          <w:color w:val="231F20"/>
          <w:spacing w:val="75"/>
        </w:rPr>
        <w:t xml:space="preserve"> </w:t>
      </w:r>
      <w:r>
        <w:rPr>
          <w:color w:val="231F20"/>
        </w:rPr>
        <w:t>шедеврами</w:t>
      </w:r>
      <w:r>
        <w:rPr>
          <w:color w:val="231F20"/>
          <w:spacing w:val="75"/>
        </w:rPr>
        <w:t xml:space="preserve"> </w:t>
      </w:r>
      <w:r>
        <w:rPr>
          <w:color w:val="231F20"/>
        </w:rPr>
        <w:t>духовной</w:t>
      </w:r>
      <w:r>
        <w:rPr>
          <w:color w:val="231F20"/>
          <w:spacing w:val="75"/>
        </w:rPr>
        <w:t xml:space="preserve"> </w:t>
      </w:r>
      <w:r>
        <w:rPr>
          <w:color w:val="231F20"/>
        </w:rPr>
        <w:t>музыки</w:t>
      </w:r>
      <w:r>
        <w:rPr>
          <w:color w:val="231F20"/>
          <w:spacing w:val="75"/>
        </w:rPr>
        <w:t xml:space="preserve"> </w:t>
      </w:r>
      <w:r>
        <w:rPr>
          <w:color w:val="231F20"/>
        </w:rPr>
        <w:t>возможно</w:t>
      </w:r>
      <w:r>
        <w:rPr>
          <w:color w:val="231F20"/>
          <w:spacing w:val="75"/>
        </w:rPr>
        <w:t xml:space="preserve"> </w:t>
      </w:r>
      <w:r>
        <w:rPr>
          <w:color w:val="231F20"/>
        </w:rPr>
        <w:t xml:space="preserve">и в рамках изучения других модулей (вариант № 2) </w:t>
      </w:r>
    </w:p>
    <w:p w:rsidR="00DA3F7F" w:rsidRDefault="00DA3F7F">
      <w:pPr>
        <w:pStyle w:val="a3"/>
        <w:spacing w:before="7"/>
        <w:rPr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DA3F7F">
        <w:trPr>
          <w:trHeight w:val="748"/>
        </w:trPr>
        <w:tc>
          <w:tcPr>
            <w:tcW w:w="1191" w:type="dxa"/>
          </w:tcPr>
          <w:p w:rsidR="00DA3F7F" w:rsidRDefault="006773AE">
            <w:pPr>
              <w:pStyle w:val="TableParagraph"/>
              <w:spacing w:before="72" w:line="220" w:lineRule="auto"/>
              <w:ind w:left="165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DA3F7F" w:rsidRDefault="00DA3F7F">
            <w:pPr>
              <w:pStyle w:val="TableParagraph"/>
              <w:ind w:left="0"/>
            </w:pPr>
          </w:p>
          <w:p w:rsidR="00DA3F7F" w:rsidRDefault="006773AE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DA3F7F" w:rsidRDefault="00DA3F7F">
            <w:pPr>
              <w:pStyle w:val="TableParagraph"/>
              <w:ind w:left="0"/>
            </w:pPr>
          </w:p>
          <w:p w:rsidR="00DA3F7F" w:rsidRDefault="006773AE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DA3F7F" w:rsidRDefault="00DA3F7F">
            <w:pPr>
              <w:pStyle w:val="TableParagraph"/>
              <w:ind w:left="0"/>
            </w:pPr>
          </w:p>
          <w:p w:rsidR="00DA3F7F" w:rsidRDefault="006773AE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  <w:proofErr w:type="gramEnd"/>
          </w:p>
        </w:tc>
      </w:tr>
      <w:tr w:rsidR="00DA3F7F">
        <w:trPr>
          <w:trHeight w:val="2148"/>
        </w:trPr>
        <w:tc>
          <w:tcPr>
            <w:tcW w:w="1191" w:type="dxa"/>
            <w:tcBorders>
              <w:left w:val="single" w:sz="6" w:space="0" w:color="231F20"/>
            </w:tcBorders>
          </w:tcPr>
          <w:p w:rsidR="00DA3F7F" w:rsidRDefault="006773AE">
            <w:pPr>
              <w:pStyle w:val="TableParagraph"/>
              <w:spacing w:before="58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25"/>
                <w:sz w:val="18"/>
              </w:rPr>
              <w:t>А)</w:t>
            </w:r>
          </w:p>
          <w:p w:rsidR="00DA3F7F" w:rsidRDefault="006773AE">
            <w:pPr>
              <w:pStyle w:val="TableParagraph"/>
              <w:spacing w:before="3" w:line="228" w:lineRule="auto"/>
              <w:ind w:left="110" w:right="2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1—3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DA3F7F" w:rsidRDefault="006773AE">
            <w:pPr>
              <w:pStyle w:val="TableParagraph"/>
              <w:spacing w:before="67" w:line="228" w:lineRule="auto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 xml:space="preserve">Звучание </w:t>
            </w:r>
            <w:r>
              <w:rPr>
                <w:color w:val="231F20"/>
                <w:spacing w:val="-4"/>
                <w:sz w:val="18"/>
              </w:rPr>
              <w:t>храма</w:t>
            </w:r>
          </w:p>
        </w:tc>
        <w:tc>
          <w:tcPr>
            <w:tcW w:w="2211" w:type="dxa"/>
          </w:tcPr>
          <w:p w:rsidR="00DA3F7F" w:rsidRDefault="006773AE">
            <w:pPr>
              <w:pStyle w:val="TableParagraph"/>
              <w:spacing w:before="67" w:line="228" w:lineRule="auto"/>
              <w:ind w:right="23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Колокола </w:t>
            </w:r>
            <w:r>
              <w:rPr>
                <w:color w:val="231F20"/>
                <w:sz w:val="18"/>
              </w:rPr>
              <w:t>Колокольные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звоны (благовест, трезвон и </w:t>
            </w:r>
            <w:proofErr w:type="gramStart"/>
            <w:r>
              <w:rPr>
                <w:color w:val="231F20"/>
                <w:sz w:val="18"/>
              </w:rPr>
              <w:t>др</w:t>
            </w:r>
            <w:proofErr w:type="gramEnd"/>
            <w:r>
              <w:rPr>
                <w:color w:val="231F20"/>
                <w:sz w:val="18"/>
              </w:rPr>
              <w:t xml:space="preserve"> ) </w:t>
            </w:r>
          </w:p>
          <w:p w:rsidR="00DA3F7F" w:rsidRDefault="006773AE">
            <w:pPr>
              <w:pStyle w:val="TableParagraph"/>
              <w:spacing w:line="228" w:lineRule="auto"/>
              <w:ind w:right="28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Звонарские приговорки Колокольность</w:t>
            </w:r>
          </w:p>
          <w:p w:rsidR="00DA3F7F" w:rsidRDefault="006773AE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русских </w:t>
            </w:r>
            <w:r>
              <w:rPr>
                <w:color w:val="231F20"/>
                <w:spacing w:val="-2"/>
                <w:sz w:val="18"/>
              </w:rPr>
              <w:t>композиторов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67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Обобщение жизненного опыта, связанного со звучанием колоколов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 с учителем о традициях изготовления колоколов, значении колокольного звона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Знакомство</w:t>
            </w:r>
          </w:p>
          <w:p w:rsidR="00DA3F7F" w:rsidRDefault="006773AE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видами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колокольных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звонов </w:t>
            </w:r>
          </w:p>
          <w:p w:rsidR="00DA3F7F" w:rsidRDefault="006773AE">
            <w:pPr>
              <w:pStyle w:val="TableParagraph"/>
              <w:spacing w:before="3" w:line="228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Слушание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русских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композиторов</w:t>
            </w:r>
            <w:r>
              <w:rPr>
                <w:color w:val="231F20"/>
                <w:position w:val="4"/>
                <w:sz w:val="12"/>
              </w:rPr>
              <w:t>1</w:t>
            </w:r>
            <w:r>
              <w:rPr>
                <w:color w:val="231F20"/>
                <w:spacing w:val="7"/>
                <w:position w:val="4"/>
                <w:sz w:val="12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ярко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выр</w:t>
            </w:r>
            <w:proofErr w:type="gramStart"/>
            <w:r>
              <w:rPr>
                <w:color w:val="231F20"/>
                <w:sz w:val="18"/>
              </w:rPr>
              <w:t>а-</w:t>
            </w:r>
            <w:proofErr w:type="gramEnd"/>
            <w:r>
              <w:rPr>
                <w:color w:val="231F20"/>
                <w:sz w:val="18"/>
              </w:rPr>
              <w:t xml:space="preserve"> женным изобразительным элементом колокольности Выявление, обсуждение характера, выразительных средств, использованных композитором </w:t>
            </w:r>
          </w:p>
          <w:p w:rsidR="00DA3F7F" w:rsidRDefault="006773AE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Двигательная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импровизация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имитация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движений звонаря на колокольне </w:t>
            </w:r>
          </w:p>
        </w:tc>
      </w:tr>
    </w:tbl>
    <w:p w:rsidR="00DA3F7F" w:rsidRDefault="006773AE">
      <w:pPr>
        <w:pStyle w:val="a3"/>
        <w:spacing w:before="8"/>
        <w:rPr>
          <w:sz w:val="8"/>
        </w:rPr>
      </w:pPr>
      <w:r>
        <w:pict>
          <v:shape id="docshape60" o:spid="_x0000_s1092" style="position:absolute;margin-left:56.7pt;margin-top:6.35pt;width:85.05pt;height:.1pt;z-index:-15702016;mso-wrap-distance-left:0;mso-wrap-distance-right:0;mso-position-horizontal-relative:page;mso-position-vertical-relative:text" coordorigin="1134,127" coordsize="1701,0" path="m1134,127r1701,e" filled="f" strokecolor="#939598" strokeweight=".5pt">
            <v:path arrowok="t"/>
            <w10:wrap type="topAndBottom" anchorx="page"/>
          </v:shape>
        </w:pict>
      </w:r>
    </w:p>
    <w:p w:rsidR="00DA3F7F" w:rsidRDefault="006773AE">
      <w:pPr>
        <w:spacing w:before="28" w:line="228" w:lineRule="auto"/>
        <w:ind w:left="340" w:right="2629" w:hanging="227"/>
        <w:jc w:val="both"/>
        <w:rPr>
          <w:sz w:val="18"/>
        </w:rPr>
      </w:pPr>
      <w:r>
        <w:rPr>
          <w:color w:val="231F20"/>
          <w:position w:val="4"/>
          <w:sz w:val="12"/>
        </w:rPr>
        <w:t>1</w:t>
      </w:r>
      <w:r>
        <w:rPr>
          <w:color w:val="231F20"/>
          <w:spacing w:val="40"/>
          <w:position w:val="4"/>
          <w:sz w:val="12"/>
        </w:rPr>
        <w:t xml:space="preserve"> </w:t>
      </w:r>
      <w:r>
        <w:rPr>
          <w:color w:val="231F20"/>
          <w:sz w:val="18"/>
        </w:rPr>
        <w:t>По выбору учителя в данном блоке могут звучать фрагменты из музыкальных произведений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 xml:space="preserve">М </w:t>
      </w:r>
      <w:proofErr w:type="gramStart"/>
      <w:r>
        <w:rPr>
          <w:color w:val="231F20"/>
          <w:sz w:val="18"/>
        </w:rPr>
        <w:t>П</w:t>
      </w:r>
      <w:proofErr w:type="gramEnd"/>
      <w:r>
        <w:rPr>
          <w:color w:val="231F20"/>
          <w:sz w:val="18"/>
        </w:rPr>
        <w:t xml:space="preserve"> Мусоргского,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П И Чайковского,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М И Глинки,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 xml:space="preserve">С В Рахма- нинова и др </w:t>
      </w:r>
    </w:p>
    <w:p w:rsidR="00DA3F7F" w:rsidRDefault="00DA3F7F">
      <w:pPr>
        <w:spacing w:line="228" w:lineRule="auto"/>
        <w:jc w:val="both"/>
        <w:rPr>
          <w:sz w:val="18"/>
        </w:rPr>
        <w:sectPr w:rsidR="00DA3F7F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DA3F7F" w:rsidRDefault="006773AE">
      <w:pPr>
        <w:spacing w:before="68"/>
        <w:ind w:right="135"/>
        <w:jc w:val="right"/>
        <w:rPr>
          <w:rFonts w:ascii="Arial Narrow" w:hAnsi="Arial Narrow"/>
          <w:i/>
          <w:sz w:val="18"/>
        </w:rPr>
      </w:pPr>
      <w:r>
        <w:lastRenderedPageBreak/>
        <w:pict>
          <v:shape id="docshape61" o:spid="_x0000_s1091" type="#_x0000_t202" style="position:absolute;left:0;text-align:left;margin-left:33.85pt;margin-top:35.85pt;width:12.6pt;height:11.65pt;z-index:15756800;mso-position-horizontal-relative:page;mso-position-vertical-relative:page" filled="f" stroked="f">
            <v:textbox style="layout-flow:vertical" inset="0,0,0,0">
              <w:txbxContent>
                <w:p w:rsidR="006773AE" w:rsidRDefault="006773A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62" o:spid="_x0000_s1090" type="#_x0000_t202" style="position:absolute;left:0;text-align:left;margin-left:33.95pt;margin-top:237.3pt;width:12.5pt;height:118.05pt;z-index:15757312;mso-position-horizontal-relative:page;mso-position-vertical-relative:page" filled="f" stroked="f">
            <v:textbox style="layout-flow:vertical" inset="0,0,0,0">
              <w:txbxContent>
                <w:p w:rsidR="006773AE" w:rsidRDefault="006773A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Arial Narrow" w:hAnsi="Arial Narrow"/>
          <w:i/>
          <w:color w:val="231F20"/>
          <w:w w:val="130"/>
          <w:sz w:val="18"/>
        </w:rPr>
        <w:t>Продолжение</w:t>
      </w:r>
      <w:r>
        <w:rPr>
          <w:rFonts w:ascii="Arial Narrow" w:hAnsi="Arial Narrow"/>
          <w:i/>
          <w:color w:val="231F20"/>
          <w:spacing w:val="-7"/>
          <w:w w:val="130"/>
          <w:sz w:val="18"/>
        </w:rPr>
        <w:t xml:space="preserve"> </w:t>
      </w:r>
      <w:r>
        <w:rPr>
          <w:rFonts w:ascii="Arial Narrow" w:hAnsi="Arial Narrow"/>
          <w:i/>
          <w:color w:val="231F20"/>
          <w:spacing w:val="-4"/>
          <w:w w:val="130"/>
          <w:sz w:val="18"/>
        </w:rPr>
        <w:t>табл.</w:t>
      </w:r>
    </w:p>
    <w:p w:rsidR="00DA3F7F" w:rsidRDefault="00DA3F7F">
      <w:pPr>
        <w:pStyle w:val="a3"/>
        <w:spacing w:before="6"/>
        <w:rPr>
          <w:rFonts w:ascii="Arial Narrow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DA3F7F">
        <w:trPr>
          <w:trHeight w:val="758"/>
        </w:trPr>
        <w:tc>
          <w:tcPr>
            <w:tcW w:w="1191" w:type="dxa"/>
          </w:tcPr>
          <w:p w:rsidR="00DA3F7F" w:rsidRDefault="006773AE">
            <w:pPr>
              <w:pStyle w:val="TableParagraph"/>
              <w:spacing w:before="75" w:line="220" w:lineRule="auto"/>
              <w:ind w:left="166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DA3F7F" w:rsidRDefault="00DA3F7F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A3F7F" w:rsidRDefault="006773AE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DA3F7F" w:rsidRDefault="00DA3F7F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A3F7F" w:rsidRDefault="006773AE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DA3F7F" w:rsidRDefault="00DA3F7F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A3F7F" w:rsidRDefault="006773AE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  <w:proofErr w:type="gramEnd"/>
          </w:p>
        </w:tc>
      </w:tr>
      <w:tr w:rsidR="00DA3F7F">
        <w:trPr>
          <w:trHeight w:val="1620"/>
        </w:trPr>
        <w:tc>
          <w:tcPr>
            <w:tcW w:w="1191" w:type="dxa"/>
            <w:tcBorders>
              <w:left w:val="single" w:sz="6" w:space="0" w:color="231F20"/>
            </w:tcBorders>
          </w:tcPr>
          <w:p w:rsidR="00DA3F7F" w:rsidRDefault="00DA3F7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DA3F7F" w:rsidRDefault="00DA3F7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DA3F7F" w:rsidRDefault="00DA3F7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66" w:line="232" w:lineRule="auto"/>
              <w:rPr>
                <w:sz w:val="18"/>
              </w:rPr>
            </w:pPr>
            <w:proofErr w:type="gramStart"/>
            <w:r>
              <w:rPr>
                <w:color w:val="231F20"/>
                <w:sz w:val="18"/>
              </w:rPr>
              <w:t>Ритмические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артикуляционные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упражнения</w:t>
            </w:r>
            <w:proofErr w:type="gramEnd"/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основе звонарских приговорок </w:t>
            </w:r>
          </w:p>
          <w:p w:rsidR="00DA3F7F" w:rsidRDefault="006773AE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DA3F7F" w:rsidRDefault="006773AE">
            <w:pPr>
              <w:pStyle w:val="TableParagraph"/>
              <w:spacing w:before="2" w:line="232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Просмотр документального фильма о колоколах </w:t>
            </w:r>
            <w:r>
              <w:rPr>
                <w:color w:val="231F20"/>
                <w:spacing w:val="-2"/>
                <w:sz w:val="18"/>
              </w:rPr>
              <w:t>Сочинение,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исполнение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фортепиано,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синтезаторе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или </w:t>
            </w:r>
            <w:r>
              <w:rPr>
                <w:color w:val="231F20"/>
                <w:sz w:val="18"/>
              </w:rPr>
              <w:t>металлофонах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композиции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(импровизации),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имитиру</w:t>
            </w:r>
            <w:proofErr w:type="gramStart"/>
            <w:r>
              <w:rPr>
                <w:color w:val="231F20"/>
                <w:sz w:val="18"/>
              </w:rPr>
              <w:t>ю-</w:t>
            </w:r>
            <w:proofErr w:type="gramEnd"/>
            <w:r>
              <w:rPr>
                <w:color w:val="231F20"/>
                <w:sz w:val="18"/>
              </w:rPr>
              <w:t xml:space="preserve"> щей звучание колоколов</w:t>
            </w:r>
          </w:p>
        </w:tc>
      </w:tr>
      <w:tr w:rsidR="00DA3F7F">
        <w:trPr>
          <w:trHeight w:val="2442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DA3F7F" w:rsidRDefault="006773AE">
            <w:pPr>
              <w:pStyle w:val="TableParagraph"/>
              <w:spacing w:before="58" w:line="209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Б)</w:t>
            </w:r>
          </w:p>
          <w:p w:rsidR="00DA3F7F" w:rsidRDefault="006773AE">
            <w:pPr>
              <w:pStyle w:val="TableParagraph"/>
              <w:spacing w:before="3" w:line="232" w:lineRule="auto"/>
              <w:ind w:left="110" w:right="29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1—3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DA3F7F" w:rsidRDefault="006773AE">
            <w:pPr>
              <w:pStyle w:val="TableParagraph"/>
              <w:spacing w:before="63" w:line="232" w:lineRule="auto"/>
              <w:ind w:left="110" w:right="396"/>
              <w:jc w:val="both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Песни </w:t>
            </w:r>
            <w:r>
              <w:rPr>
                <w:color w:val="231F20"/>
                <w:spacing w:val="-2"/>
                <w:w w:val="95"/>
                <w:sz w:val="18"/>
              </w:rPr>
              <w:t>веру</w:t>
            </w:r>
            <w:proofErr w:type="gramStart"/>
            <w:r>
              <w:rPr>
                <w:color w:val="231F20"/>
                <w:spacing w:val="-2"/>
                <w:w w:val="95"/>
                <w:sz w:val="18"/>
              </w:rPr>
              <w:t>ю-</w:t>
            </w:r>
            <w:proofErr w:type="gramEnd"/>
            <w:r>
              <w:rPr>
                <w:color w:val="231F20"/>
                <w:spacing w:val="-2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щих</w:t>
            </w:r>
          </w:p>
        </w:tc>
        <w:tc>
          <w:tcPr>
            <w:tcW w:w="2211" w:type="dxa"/>
          </w:tcPr>
          <w:p w:rsidR="00DA3F7F" w:rsidRDefault="006773AE">
            <w:pPr>
              <w:pStyle w:val="TableParagraph"/>
              <w:spacing w:before="63" w:line="232" w:lineRule="auto"/>
              <w:ind w:right="19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Молитва, хорал, </w:t>
            </w:r>
            <w:r>
              <w:rPr>
                <w:color w:val="231F20"/>
                <w:spacing w:val="-2"/>
                <w:sz w:val="18"/>
              </w:rPr>
              <w:t xml:space="preserve">песнопение, </w:t>
            </w:r>
            <w:r>
              <w:rPr>
                <w:color w:val="231F20"/>
                <w:sz w:val="18"/>
              </w:rPr>
              <w:t xml:space="preserve">духовный стих Образы духовной </w:t>
            </w:r>
            <w:r>
              <w:rPr>
                <w:color w:val="231F20"/>
                <w:spacing w:val="-2"/>
                <w:sz w:val="18"/>
              </w:rPr>
              <w:t>музыки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творчестве композиторо</w:t>
            </w:r>
            <w:proofErr w:type="gramStart"/>
            <w:r>
              <w:rPr>
                <w:color w:val="231F20"/>
                <w:spacing w:val="-2"/>
                <w:sz w:val="18"/>
              </w:rPr>
              <w:t>в-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классиков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63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Слушание,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разучивание,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вокальных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</w:t>
            </w:r>
            <w:proofErr w:type="gramStart"/>
            <w:r>
              <w:rPr>
                <w:color w:val="231F20"/>
                <w:sz w:val="18"/>
              </w:rPr>
              <w:t>е-</w:t>
            </w:r>
            <w:proofErr w:type="gramEnd"/>
            <w:r>
              <w:rPr>
                <w:color w:val="231F20"/>
                <w:sz w:val="18"/>
              </w:rPr>
              <w:t xml:space="preserve"> дений религиозного содержания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 с учителем</w:t>
            </w:r>
          </w:p>
          <w:p w:rsidR="00DA3F7F" w:rsidRDefault="006773AE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музыки,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манере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исполнения,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выразительных </w:t>
            </w:r>
            <w:r>
              <w:rPr>
                <w:color w:val="231F20"/>
                <w:spacing w:val="-2"/>
                <w:sz w:val="18"/>
              </w:rPr>
              <w:t xml:space="preserve">средствах </w:t>
            </w:r>
          </w:p>
          <w:p w:rsidR="00DA3F7F" w:rsidRDefault="006773AE">
            <w:pPr>
              <w:pStyle w:val="TableParagraph"/>
              <w:spacing w:before="3" w:line="232" w:lineRule="auto"/>
              <w:ind w:right="339"/>
              <w:rPr>
                <w:sz w:val="18"/>
              </w:rPr>
            </w:pPr>
            <w:r>
              <w:rPr>
                <w:color w:val="231F20"/>
                <w:sz w:val="18"/>
              </w:rPr>
              <w:t>Знакомство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произведениями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светской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музыки,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кот</w:t>
            </w:r>
            <w:proofErr w:type="gramStart"/>
            <w:r>
              <w:rPr>
                <w:color w:val="231F20"/>
                <w:sz w:val="18"/>
              </w:rPr>
              <w:t>о-</w:t>
            </w:r>
            <w:proofErr w:type="gramEnd"/>
            <w:r>
              <w:rPr>
                <w:color w:val="231F20"/>
                <w:sz w:val="18"/>
              </w:rPr>
              <w:t xml:space="preserve"> рых воплощены молитвенные интонации, используется хоральный склад звучания </w:t>
            </w:r>
          </w:p>
          <w:p w:rsidR="00DA3F7F" w:rsidRDefault="006773AE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DA3F7F" w:rsidRDefault="006773AE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Просмотр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документального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фильма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значении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молитвы Рисование по мотивам прослушанных музыкальных </w:t>
            </w:r>
            <w:r>
              <w:rPr>
                <w:color w:val="231F20"/>
                <w:spacing w:val="-2"/>
                <w:sz w:val="18"/>
              </w:rPr>
              <w:t>произведений</w:t>
            </w:r>
          </w:p>
        </w:tc>
      </w:tr>
      <w:tr w:rsidR="00DA3F7F">
        <w:trPr>
          <w:trHeight w:val="1206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58" w:line="209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В)</w:t>
            </w:r>
          </w:p>
          <w:p w:rsidR="00DA3F7F" w:rsidRDefault="006773AE">
            <w:pPr>
              <w:pStyle w:val="TableParagraph"/>
              <w:spacing w:before="3" w:line="232" w:lineRule="auto"/>
              <w:ind w:left="110" w:right="2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1—3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DA3F7F" w:rsidRDefault="006773AE">
            <w:pPr>
              <w:pStyle w:val="TableParagraph"/>
              <w:spacing w:before="63" w:line="232" w:lineRule="auto"/>
              <w:ind w:right="20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Инстр</w:t>
            </w:r>
            <w:proofErr w:type="gramStart"/>
            <w:r>
              <w:rPr>
                <w:color w:val="231F20"/>
                <w:spacing w:val="-2"/>
                <w:sz w:val="18"/>
              </w:rPr>
              <w:t>у-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менталь- </w:t>
            </w:r>
            <w:r>
              <w:rPr>
                <w:color w:val="231F20"/>
                <w:spacing w:val="-4"/>
                <w:sz w:val="18"/>
              </w:rPr>
              <w:t xml:space="preserve">ная </w:t>
            </w:r>
            <w:r>
              <w:rPr>
                <w:color w:val="231F20"/>
                <w:spacing w:val="-2"/>
                <w:sz w:val="18"/>
              </w:rPr>
              <w:t>музыка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церкви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63" w:line="232" w:lineRule="auto"/>
              <w:ind w:right="559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Орган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его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роль в богослужении </w:t>
            </w:r>
            <w:r>
              <w:rPr>
                <w:color w:val="231F20"/>
                <w:spacing w:val="-2"/>
                <w:sz w:val="18"/>
              </w:rPr>
              <w:t>Творчество</w:t>
            </w:r>
          </w:p>
          <w:p w:rsidR="00DA3F7F" w:rsidRDefault="006773AE">
            <w:pPr>
              <w:pStyle w:val="TableParagraph"/>
              <w:spacing w:line="209" w:lineRule="exact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6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6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Баха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63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Чтение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учебных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художественных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посвящённых истории создания, устройству органа, его роли в катол</w:t>
            </w:r>
            <w:proofErr w:type="gramStart"/>
            <w:r>
              <w:rPr>
                <w:color w:val="231F20"/>
                <w:sz w:val="18"/>
              </w:rPr>
              <w:t>и-</w:t>
            </w:r>
            <w:proofErr w:type="gramEnd"/>
            <w:r>
              <w:rPr>
                <w:color w:val="231F20"/>
                <w:sz w:val="18"/>
              </w:rPr>
              <w:t xml:space="preserve"> ческом и протестантском богослужении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Ответы на вопросы учителя </w:t>
            </w:r>
          </w:p>
        </w:tc>
      </w:tr>
    </w:tbl>
    <w:p w:rsidR="00DA3F7F" w:rsidRDefault="00DA3F7F">
      <w:pPr>
        <w:spacing w:line="232" w:lineRule="auto"/>
        <w:rPr>
          <w:sz w:val="18"/>
        </w:rPr>
        <w:sectPr w:rsidR="00DA3F7F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A3F7F" w:rsidRDefault="006773AE">
      <w:pPr>
        <w:pStyle w:val="a3"/>
        <w:spacing w:before="10"/>
        <w:rPr>
          <w:rFonts w:ascii="Arial Narrow"/>
          <w:i/>
          <w:sz w:val="2"/>
        </w:rPr>
      </w:pPr>
      <w:r>
        <w:lastRenderedPageBreak/>
        <w:pict>
          <v:shape id="docshape63" o:spid="_x0000_s1089" type="#_x0000_t202" style="position:absolute;margin-left:33.95pt;margin-top:35.85pt;width:12.5pt;height:86.35pt;z-index:15757824;mso-position-horizontal-relative:page;mso-position-vertical-relative:page" filled="f" stroked="f">
            <v:textbox style="layout-flow:vertical" inset="0,0,0,0">
              <w:txbxContent>
                <w:p w:rsidR="006773AE" w:rsidRDefault="006773A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64" o:spid="_x0000_s1088" type="#_x0000_t202" style="position:absolute;margin-left:33.85pt;margin-top:344.4pt;width:12.6pt;height:10.5pt;z-index:15758336;mso-position-horizontal-relative:page;mso-position-vertical-relative:page" filled="f" stroked="f">
            <v:textbox style="layout-flow:vertical" inset="0,0,0,0">
              <w:txbxContent>
                <w:p w:rsidR="006773AE" w:rsidRDefault="006773A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DA3F7F">
        <w:trPr>
          <w:trHeight w:val="375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DA3F7F" w:rsidRDefault="00DA3F7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DA3F7F" w:rsidRDefault="00DA3F7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DA3F7F" w:rsidRDefault="00DA3F7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69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Слушание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органной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Баха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Описание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впеча</w:t>
            </w:r>
            <w:proofErr w:type="gramStart"/>
            <w:r>
              <w:rPr>
                <w:color w:val="231F20"/>
                <w:sz w:val="18"/>
              </w:rPr>
              <w:t>т-</w:t>
            </w:r>
            <w:proofErr w:type="gramEnd"/>
            <w:r>
              <w:rPr>
                <w:color w:val="231F20"/>
                <w:sz w:val="18"/>
              </w:rPr>
              <w:t xml:space="preserve"> ления от восприятия, характеристика музыкально-выра- зительных средств </w:t>
            </w:r>
          </w:p>
          <w:p w:rsidR="00DA3F7F" w:rsidRDefault="006773AE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Игровая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имитация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особенностей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игры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органе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(во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время </w:t>
            </w:r>
            <w:r>
              <w:rPr>
                <w:color w:val="231F20"/>
                <w:spacing w:val="-2"/>
                <w:sz w:val="18"/>
              </w:rPr>
              <w:t xml:space="preserve">слушания) </w:t>
            </w:r>
          </w:p>
          <w:p w:rsidR="00DA3F7F" w:rsidRDefault="006773AE">
            <w:pPr>
              <w:pStyle w:val="TableParagraph"/>
              <w:spacing w:line="228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Звуковое исследование — исполнение (учителем) на синтезаторе знакомых музыкальных произведений </w:t>
            </w:r>
            <w:r>
              <w:rPr>
                <w:color w:val="231F20"/>
                <w:spacing w:val="-2"/>
                <w:sz w:val="18"/>
              </w:rPr>
              <w:t>тембром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органа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Наблюдение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трансформацией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муз</w:t>
            </w:r>
            <w:proofErr w:type="gramStart"/>
            <w:r>
              <w:rPr>
                <w:color w:val="231F20"/>
                <w:spacing w:val="-2"/>
                <w:sz w:val="18"/>
              </w:rPr>
              <w:t>ы-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кального образа </w:t>
            </w:r>
          </w:p>
          <w:p w:rsidR="00DA3F7F" w:rsidRDefault="006773AE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DA3F7F" w:rsidRDefault="006773AE">
            <w:pPr>
              <w:pStyle w:val="TableParagraph"/>
              <w:spacing w:line="228" w:lineRule="auto"/>
              <w:ind w:right="506"/>
              <w:rPr>
                <w:sz w:val="18"/>
              </w:rPr>
            </w:pPr>
            <w:r>
              <w:rPr>
                <w:color w:val="231F20"/>
                <w:sz w:val="18"/>
              </w:rPr>
              <w:t>Посещение концерта органной музыки Рассматривание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иллюстраций,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изображений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органа </w:t>
            </w:r>
          </w:p>
          <w:p w:rsidR="00DA3F7F" w:rsidRDefault="006773AE">
            <w:pPr>
              <w:pStyle w:val="TableParagraph"/>
              <w:spacing w:line="228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Проблемная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ситуация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выдвижение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гипотез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принц</w:t>
            </w:r>
            <w:proofErr w:type="gramStart"/>
            <w:r>
              <w:rPr>
                <w:color w:val="231F20"/>
                <w:sz w:val="18"/>
              </w:rPr>
              <w:t>и-</w:t>
            </w:r>
            <w:proofErr w:type="gramEnd"/>
            <w:r>
              <w:rPr>
                <w:color w:val="231F20"/>
                <w:sz w:val="18"/>
              </w:rPr>
              <w:t xml:space="preserve"> пах работы этого музыкального инструмента </w:t>
            </w:r>
          </w:p>
          <w:p w:rsidR="00DA3F7F" w:rsidRDefault="006773AE">
            <w:pPr>
              <w:pStyle w:val="TableParagraph"/>
              <w:spacing w:line="228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Просмотр познавательного фильма об органе </w:t>
            </w:r>
            <w:r>
              <w:rPr>
                <w:color w:val="231F20"/>
                <w:w w:val="95"/>
                <w:sz w:val="18"/>
              </w:rPr>
              <w:t xml:space="preserve">Литературное, художественное творчество на основе </w:t>
            </w:r>
            <w:r>
              <w:rPr>
                <w:color w:val="231F20"/>
                <w:sz w:val="18"/>
              </w:rPr>
              <w:t xml:space="preserve">музыкальных впечатлений от восприятия органной </w:t>
            </w:r>
            <w:r>
              <w:rPr>
                <w:color w:val="231F20"/>
                <w:spacing w:val="-2"/>
                <w:sz w:val="18"/>
              </w:rPr>
              <w:t>музыки</w:t>
            </w:r>
          </w:p>
        </w:tc>
      </w:tr>
      <w:tr w:rsidR="00DA3F7F">
        <w:trPr>
          <w:trHeight w:val="2548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A3F7F" w:rsidRDefault="006773AE">
            <w:pPr>
              <w:pStyle w:val="TableParagraph"/>
              <w:spacing w:before="58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0"/>
                <w:sz w:val="18"/>
              </w:rPr>
              <w:t>Г)</w:t>
            </w:r>
          </w:p>
          <w:p w:rsidR="00DA3F7F" w:rsidRDefault="006773AE">
            <w:pPr>
              <w:pStyle w:val="TableParagraph"/>
              <w:spacing w:before="3" w:line="228" w:lineRule="auto"/>
              <w:ind w:left="110" w:right="29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1—3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DA3F7F" w:rsidRDefault="006773AE">
            <w:pPr>
              <w:pStyle w:val="TableParagraph"/>
              <w:spacing w:before="67" w:line="228" w:lineRule="auto"/>
              <w:ind w:left="110" w:right="27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Иску</w:t>
            </w:r>
            <w:proofErr w:type="gramStart"/>
            <w:r>
              <w:rPr>
                <w:color w:val="231F20"/>
                <w:spacing w:val="-2"/>
                <w:sz w:val="18"/>
              </w:rPr>
              <w:t>с-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ство </w:t>
            </w:r>
            <w:r>
              <w:rPr>
                <w:color w:val="231F20"/>
                <w:spacing w:val="-2"/>
                <w:sz w:val="18"/>
              </w:rPr>
              <w:t>Русской право- славной церкви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67" w:line="228" w:lineRule="auto"/>
              <w:ind w:right="165"/>
              <w:rPr>
                <w:sz w:val="18"/>
              </w:rPr>
            </w:pPr>
            <w:r>
              <w:rPr>
                <w:color w:val="231F20"/>
                <w:sz w:val="18"/>
              </w:rPr>
              <w:t>Музыка в прав</w:t>
            </w:r>
            <w:proofErr w:type="gramStart"/>
            <w:r>
              <w:rPr>
                <w:color w:val="231F20"/>
                <w:sz w:val="18"/>
              </w:rPr>
              <w:t>о-</w:t>
            </w:r>
            <w:proofErr w:type="gramEnd"/>
            <w:r>
              <w:rPr>
                <w:color w:val="231F20"/>
                <w:sz w:val="18"/>
              </w:rPr>
              <w:t xml:space="preserve"> славном храме Традиции исполне- ния, жанры (тропарь, стихира, величание и др ) Музыка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живопись, </w:t>
            </w:r>
            <w:r>
              <w:rPr>
                <w:color w:val="231F20"/>
                <w:spacing w:val="-2"/>
                <w:sz w:val="18"/>
              </w:rPr>
              <w:t xml:space="preserve">посвящённые </w:t>
            </w:r>
            <w:r>
              <w:rPr>
                <w:color w:val="231F20"/>
                <w:sz w:val="18"/>
              </w:rPr>
              <w:t>святым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Образы Христа,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Богородицы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67" w:line="228" w:lineRule="auto"/>
              <w:ind w:right="419"/>
              <w:rPr>
                <w:sz w:val="18"/>
              </w:rPr>
            </w:pPr>
            <w:r>
              <w:rPr>
                <w:color w:val="231F20"/>
                <w:sz w:val="18"/>
              </w:rPr>
              <w:t>Разучивание, исполнение вокальных произведений религиозной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тематики,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сравнение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церковных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мелодий и народных песен, мелодий светской музыки </w:t>
            </w:r>
          </w:p>
          <w:p w:rsidR="00DA3F7F" w:rsidRDefault="006773AE">
            <w:pPr>
              <w:pStyle w:val="TableParagraph"/>
              <w:spacing w:line="228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Прослеживание исполняемых мелодий по нотной записи Анализ типа мелодического движения, особенностей ритма, темпа, динамики и т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д </w:t>
            </w:r>
          </w:p>
          <w:p w:rsidR="00DA3F7F" w:rsidRDefault="006773AE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Сопоставление произведений музыки и живописи, посв</w:t>
            </w:r>
            <w:proofErr w:type="gramStart"/>
            <w:r>
              <w:rPr>
                <w:color w:val="231F20"/>
                <w:w w:val="95"/>
                <w:sz w:val="18"/>
              </w:rPr>
              <w:t>я-</w:t>
            </w:r>
            <w:proofErr w:type="gramEnd"/>
            <w:r>
              <w:rPr>
                <w:color w:val="231F20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щённых святым, Христу, Богородице </w:t>
            </w:r>
          </w:p>
          <w:p w:rsidR="00DA3F7F" w:rsidRDefault="006773AE">
            <w:pPr>
              <w:pStyle w:val="TableParagraph"/>
              <w:spacing w:line="228" w:lineRule="auto"/>
              <w:ind w:right="1742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На выбор или факультативно</w:t>
            </w:r>
            <w:r>
              <w:rPr>
                <w:color w:val="231F20"/>
                <w:w w:val="120"/>
                <w:sz w:val="18"/>
              </w:rPr>
              <w:t>: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Посещение</w:t>
            </w:r>
            <w:r>
              <w:rPr>
                <w:color w:val="231F20"/>
                <w:spacing w:val="-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храма </w:t>
            </w:r>
          </w:p>
          <w:p w:rsidR="00DA3F7F" w:rsidRDefault="006773AE">
            <w:pPr>
              <w:pStyle w:val="TableParagraph"/>
              <w:spacing w:line="228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Поиск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Интернете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информации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Крещении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Руси, святых, об иконах</w:t>
            </w:r>
          </w:p>
        </w:tc>
      </w:tr>
    </w:tbl>
    <w:p w:rsidR="00DA3F7F" w:rsidRDefault="00DA3F7F">
      <w:pPr>
        <w:spacing w:line="228" w:lineRule="auto"/>
        <w:rPr>
          <w:sz w:val="18"/>
        </w:rPr>
        <w:sectPr w:rsidR="00DA3F7F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A3F7F" w:rsidRDefault="006773AE">
      <w:pPr>
        <w:spacing w:before="68"/>
        <w:ind w:right="135"/>
        <w:jc w:val="right"/>
        <w:rPr>
          <w:rFonts w:ascii="Arial Narrow" w:hAnsi="Arial Narrow"/>
          <w:i/>
          <w:sz w:val="18"/>
        </w:rPr>
      </w:pPr>
      <w:r>
        <w:lastRenderedPageBreak/>
        <w:pict>
          <v:shape id="docshape65" o:spid="_x0000_s1087" type="#_x0000_t202" style="position:absolute;left:0;text-align:left;margin-left:33.85pt;margin-top:35.85pt;width:12.6pt;height:10.75pt;z-index:15759360;mso-position-horizontal-relative:page;mso-position-vertical-relative:page" filled="f" stroked="f">
            <v:textbox style="layout-flow:vertical" inset="0,0,0,0">
              <w:txbxContent>
                <w:p w:rsidR="006773AE" w:rsidRDefault="006773A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66" o:spid="_x0000_s1086" type="#_x0000_t202" style="position:absolute;left:0;text-align:left;margin-left:33.95pt;margin-top:237.3pt;width:12.5pt;height:118.05pt;z-index:15759872;mso-position-horizontal-relative:page;mso-position-vertical-relative:page" filled="f" stroked="f">
            <v:textbox style="layout-flow:vertical" inset="0,0,0,0">
              <w:txbxContent>
                <w:p w:rsidR="006773AE" w:rsidRDefault="006773A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Arial Narrow" w:hAnsi="Arial Narrow"/>
          <w:i/>
          <w:color w:val="231F20"/>
          <w:w w:val="130"/>
          <w:sz w:val="18"/>
        </w:rPr>
        <w:t>Окончание</w:t>
      </w:r>
      <w:r>
        <w:rPr>
          <w:rFonts w:ascii="Arial Narrow" w:hAnsi="Arial Narrow"/>
          <w:i/>
          <w:color w:val="231F20"/>
          <w:spacing w:val="1"/>
          <w:w w:val="130"/>
          <w:sz w:val="18"/>
        </w:rPr>
        <w:t xml:space="preserve"> </w:t>
      </w:r>
      <w:r>
        <w:rPr>
          <w:rFonts w:ascii="Arial Narrow" w:hAnsi="Arial Narrow"/>
          <w:i/>
          <w:color w:val="231F20"/>
          <w:spacing w:val="-4"/>
          <w:w w:val="130"/>
          <w:sz w:val="18"/>
        </w:rPr>
        <w:t>табл.</w:t>
      </w:r>
    </w:p>
    <w:p w:rsidR="00DA3F7F" w:rsidRDefault="00DA3F7F">
      <w:pPr>
        <w:pStyle w:val="a3"/>
        <w:spacing w:before="6"/>
        <w:rPr>
          <w:rFonts w:ascii="Arial Narrow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DA3F7F">
        <w:trPr>
          <w:trHeight w:val="758"/>
        </w:trPr>
        <w:tc>
          <w:tcPr>
            <w:tcW w:w="1191" w:type="dxa"/>
          </w:tcPr>
          <w:p w:rsidR="00DA3F7F" w:rsidRDefault="006773AE">
            <w:pPr>
              <w:pStyle w:val="TableParagraph"/>
              <w:spacing w:before="75" w:line="220" w:lineRule="auto"/>
              <w:ind w:left="166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DA3F7F" w:rsidRDefault="00DA3F7F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A3F7F" w:rsidRDefault="006773AE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DA3F7F" w:rsidRDefault="00DA3F7F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A3F7F" w:rsidRDefault="006773AE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DA3F7F" w:rsidRDefault="00DA3F7F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A3F7F" w:rsidRDefault="006773AE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  <w:proofErr w:type="gramEnd"/>
          </w:p>
        </w:tc>
      </w:tr>
      <w:tr w:rsidR="00DA3F7F">
        <w:trPr>
          <w:trHeight w:val="235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DA3F7F" w:rsidRDefault="006773AE">
            <w:pPr>
              <w:pStyle w:val="TableParagraph"/>
              <w:spacing w:before="61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Д)</w:t>
            </w:r>
          </w:p>
          <w:p w:rsidR="00DA3F7F" w:rsidRDefault="006773AE">
            <w:pPr>
              <w:pStyle w:val="TableParagraph"/>
              <w:spacing w:before="3" w:line="228" w:lineRule="auto"/>
              <w:ind w:left="110" w:right="29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1—3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DA3F7F" w:rsidRDefault="006773AE">
            <w:pPr>
              <w:pStyle w:val="TableParagraph"/>
              <w:spacing w:before="69" w:line="228" w:lineRule="auto"/>
              <w:ind w:left="110" w:right="2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Религ</w:t>
            </w:r>
            <w:proofErr w:type="gramStart"/>
            <w:r>
              <w:rPr>
                <w:color w:val="231F20"/>
                <w:spacing w:val="-2"/>
                <w:sz w:val="18"/>
              </w:rPr>
              <w:t>и-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озные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праздни- </w:t>
            </w:r>
            <w:r>
              <w:rPr>
                <w:color w:val="231F20"/>
                <w:spacing w:val="-6"/>
                <w:sz w:val="18"/>
              </w:rPr>
              <w:t>ки</w:t>
            </w:r>
          </w:p>
        </w:tc>
        <w:tc>
          <w:tcPr>
            <w:tcW w:w="2211" w:type="dxa"/>
          </w:tcPr>
          <w:p w:rsidR="00DA3F7F" w:rsidRDefault="006773AE">
            <w:pPr>
              <w:pStyle w:val="TableParagraph"/>
              <w:spacing w:before="69" w:line="228" w:lineRule="auto"/>
              <w:ind w:right="29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Праздничная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слу</w:t>
            </w:r>
            <w:proofErr w:type="gramStart"/>
            <w:r>
              <w:rPr>
                <w:color w:val="231F20"/>
                <w:sz w:val="18"/>
              </w:rPr>
              <w:t>ж-</w:t>
            </w:r>
            <w:proofErr w:type="gramEnd"/>
            <w:r>
              <w:rPr>
                <w:color w:val="231F20"/>
                <w:sz w:val="18"/>
              </w:rPr>
              <w:t xml:space="preserve"> ба, вокальная</w:t>
            </w:r>
          </w:p>
          <w:p w:rsidR="00DA3F7F" w:rsidRDefault="006773AE">
            <w:pPr>
              <w:pStyle w:val="TableParagraph"/>
              <w:spacing w:line="228" w:lineRule="auto"/>
              <w:ind w:right="111"/>
              <w:jc w:val="both"/>
              <w:rPr>
                <w:sz w:val="12"/>
              </w:rPr>
            </w:pPr>
            <w:r>
              <w:rPr>
                <w:color w:val="231F20"/>
                <w:sz w:val="18"/>
              </w:rPr>
              <w:t>(в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том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числе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хоровая) музыка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религиозного </w:t>
            </w:r>
            <w:r>
              <w:rPr>
                <w:color w:val="231F20"/>
                <w:spacing w:val="-2"/>
                <w:sz w:val="18"/>
              </w:rPr>
              <w:t>содержания</w:t>
            </w:r>
            <w:proofErr w:type="gramStart"/>
            <w:r>
              <w:rPr>
                <w:color w:val="231F20"/>
                <w:spacing w:val="-2"/>
                <w:position w:val="4"/>
                <w:sz w:val="12"/>
              </w:rPr>
              <w:t>1</w:t>
            </w:r>
            <w:proofErr w:type="gramEnd"/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69" w:line="228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Слушание музыкальных фрагментов праздничных бог</w:t>
            </w:r>
            <w:proofErr w:type="gramStart"/>
            <w:r>
              <w:rPr>
                <w:color w:val="231F20"/>
                <w:sz w:val="18"/>
              </w:rPr>
              <w:t>о-</w:t>
            </w:r>
            <w:proofErr w:type="gramEnd"/>
            <w:r>
              <w:rPr>
                <w:color w:val="231F20"/>
                <w:sz w:val="18"/>
              </w:rPr>
              <w:t xml:space="preserve"> служений,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определение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музыки,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её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религиозно- го содержания </w:t>
            </w:r>
          </w:p>
          <w:p w:rsidR="00DA3F7F" w:rsidRDefault="006773AE">
            <w:pPr>
              <w:pStyle w:val="TableParagraph"/>
              <w:spacing w:line="228" w:lineRule="auto"/>
              <w:ind w:right="3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Разучивание</w:t>
            </w:r>
            <w:r>
              <w:rPr>
                <w:color w:val="231F20"/>
                <w:spacing w:val="-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(с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опорой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нотный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текст),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исполнение </w:t>
            </w:r>
            <w:r>
              <w:rPr>
                <w:color w:val="231F20"/>
                <w:sz w:val="18"/>
              </w:rPr>
              <w:t>доступных вокальных произведений духовной музыки</w:t>
            </w:r>
            <w:proofErr w:type="gramStart"/>
            <w:r>
              <w:rPr>
                <w:color w:val="231F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Н</w:t>
            </w:r>
            <w:proofErr w:type="gramEnd"/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а</w:t>
            </w:r>
            <w:r>
              <w:rPr>
                <w:rFonts w:ascii="Arial Narrow" w:hAnsi="Arial Narrow"/>
                <w:i/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факультативно</w:t>
            </w:r>
            <w:r>
              <w:rPr>
                <w:color w:val="231F20"/>
                <w:w w:val="120"/>
                <w:sz w:val="18"/>
              </w:rPr>
              <w:t>:</w:t>
            </w:r>
          </w:p>
          <w:p w:rsidR="00DA3F7F" w:rsidRDefault="006773AE">
            <w:pPr>
              <w:pStyle w:val="TableParagraph"/>
              <w:spacing w:line="228" w:lineRule="auto"/>
              <w:ind w:right="307"/>
              <w:rPr>
                <w:sz w:val="18"/>
              </w:rPr>
            </w:pPr>
            <w:r>
              <w:rPr>
                <w:color w:val="231F20"/>
                <w:sz w:val="18"/>
              </w:rPr>
              <w:t>Просмотр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фильма,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посвящённого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религиозным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праздн</w:t>
            </w:r>
            <w:proofErr w:type="gramStart"/>
            <w:r>
              <w:rPr>
                <w:color w:val="231F20"/>
                <w:sz w:val="18"/>
              </w:rPr>
              <w:t>и-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кам </w:t>
            </w:r>
          </w:p>
          <w:p w:rsidR="00DA3F7F" w:rsidRDefault="006773AE">
            <w:pPr>
              <w:pStyle w:val="TableParagraph"/>
              <w:spacing w:line="228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Посещение концерта духовной музыки Исследовательские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проекты,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посвящённые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рел</w:t>
            </w:r>
            <w:proofErr w:type="gramStart"/>
            <w:r>
              <w:rPr>
                <w:color w:val="231F20"/>
                <w:sz w:val="18"/>
              </w:rPr>
              <w:t>и-</w:t>
            </w:r>
            <w:proofErr w:type="gramEnd"/>
            <w:r>
              <w:rPr>
                <w:color w:val="231F20"/>
                <w:sz w:val="18"/>
              </w:rPr>
              <w:t xml:space="preserve"> гиозных праздников</w:t>
            </w:r>
          </w:p>
        </w:tc>
      </w:tr>
    </w:tbl>
    <w:p w:rsidR="00DA3F7F" w:rsidRDefault="00DA3F7F">
      <w:pPr>
        <w:pStyle w:val="a3"/>
        <w:rPr>
          <w:rFonts w:ascii="Arial Narrow"/>
          <w:i/>
        </w:rPr>
      </w:pPr>
    </w:p>
    <w:p w:rsidR="00DA3F7F" w:rsidRDefault="00DA3F7F">
      <w:pPr>
        <w:pStyle w:val="a3"/>
        <w:rPr>
          <w:rFonts w:ascii="Arial Narrow"/>
          <w:i/>
        </w:rPr>
      </w:pPr>
    </w:p>
    <w:p w:rsidR="00DA3F7F" w:rsidRDefault="006773AE">
      <w:pPr>
        <w:pStyle w:val="2"/>
        <w:ind w:left="113"/>
      </w:pPr>
      <w:r>
        <w:pict>
          <v:shape id="docshape68" o:spid="_x0000_s1084" type="#_x0000_t202" style="position:absolute;left:0;text-align:left;margin-left:33.95pt;margin-top:35.85pt;width:12.5pt;height:86.35pt;z-index:15760896;mso-position-horizontal-relative:page;mso-position-vertical-relative:page" filled="f" stroked="f">
            <v:textbox style="layout-flow:vertical" inset="0,0,0,0">
              <w:txbxContent>
                <w:p w:rsidR="006773AE" w:rsidRDefault="006773A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color w:val="231F20"/>
        </w:rPr>
        <w:t>Модуль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«Классическая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музыка»</w:t>
      </w:r>
    </w:p>
    <w:p w:rsidR="00DA3F7F" w:rsidRDefault="006773AE">
      <w:pPr>
        <w:pStyle w:val="a3"/>
        <w:spacing w:before="46"/>
        <w:ind w:left="113" w:right="2629" w:firstLine="226"/>
        <w:jc w:val="both"/>
      </w:pPr>
      <w:r>
        <w:rPr>
          <w:color w:val="231F20"/>
        </w:rPr>
        <w:t>Данный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модуль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является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одним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важнейших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Шедевры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мировой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муз</w:t>
      </w:r>
      <w:proofErr w:type="gramStart"/>
      <w:r>
        <w:rPr>
          <w:color w:val="231F20"/>
        </w:rPr>
        <w:t>ы-</w:t>
      </w:r>
      <w:proofErr w:type="gramEnd"/>
      <w:r>
        <w:rPr>
          <w:color w:val="231F20"/>
        </w:rPr>
        <w:t xml:space="preserve"> кальной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классики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составляют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золотой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фонд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музыкальной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культуры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Прове- </w:t>
      </w:r>
      <w:r>
        <w:rPr>
          <w:color w:val="231F20"/>
          <w:spacing w:val="-2"/>
        </w:rPr>
        <w:t>ренные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временем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образцы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камерных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симфонических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сочинений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 xml:space="preserve">позволя- </w:t>
      </w:r>
      <w:r>
        <w:rPr>
          <w:color w:val="231F20"/>
        </w:rPr>
        <w:t>ют раскрыть перед обучающимися богатую палитру мыслей и чувств, воплощённую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звуках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музыкальным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гением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великих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композиторов,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воспи- тывать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музыкальный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вкус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подлинно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художественных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произведениях </w:t>
      </w:r>
    </w:p>
    <w:p w:rsidR="00DA3F7F" w:rsidRDefault="00DA3F7F">
      <w:pPr>
        <w:pStyle w:val="a3"/>
        <w:spacing w:before="5"/>
        <w:rPr>
          <w:sz w:val="1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DA3F7F">
        <w:trPr>
          <w:trHeight w:val="750"/>
        </w:trPr>
        <w:tc>
          <w:tcPr>
            <w:tcW w:w="1191" w:type="dxa"/>
          </w:tcPr>
          <w:p w:rsidR="00DA3F7F" w:rsidRDefault="006773AE">
            <w:pPr>
              <w:pStyle w:val="TableParagraph"/>
              <w:spacing w:before="75" w:line="220" w:lineRule="auto"/>
              <w:ind w:left="165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DA3F7F" w:rsidRDefault="00DA3F7F">
            <w:pPr>
              <w:pStyle w:val="TableParagraph"/>
              <w:spacing w:before="3"/>
              <w:ind w:left="0"/>
            </w:pPr>
          </w:p>
          <w:p w:rsidR="00DA3F7F" w:rsidRDefault="006773AE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DA3F7F" w:rsidRDefault="00DA3F7F">
            <w:pPr>
              <w:pStyle w:val="TableParagraph"/>
              <w:spacing w:before="3"/>
              <w:ind w:left="0"/>
            </w:pPr>
          </w:p>
          <w:p w:rsidR="00DA3F7F" w:rsidRDefault="006773AE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DA3F7F" w:rsidRDefault="00DA3F7F">
            <w:pPr>
              <w:pStyle w:val="TableParagraph"/>
              <w:spacing w:before="3"/>
              <w:ind w:left="0"/>
            </w:pPr>
          </w:p>
          <w:p w:rsidR="00DA3F7F" w:rsidRDefault="006773AE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  <w:proofErr w:type="gramEnd"/>
          </w:p>
        </w:tc>
      </w:tr>
      <w:tr w:rsidR="00DA3F7F">
        <w:trPr>
          <w:trHeight w:val="2348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DA3F7F" w:rsidRDefault="006773AE">
            <w:pPr>
              <w:pStyle w:val="TableParagraph"/>
              <w:spacing w:before="58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25"/>
                <w:sz w:val="18"/>
              </w:rPr>
              <w:lastRenderedPageBreak/>
              <w:t>А)</w:t>
            </w:r>
          </w:p>
          <w:p w:rsidR="00DA3F7F" w:rsidRDefault="006773AE">
            <w:pPr>
              <w:pStyle w:val="TableParagraph"/>
              <w:spacing w:before="3" w:line="228" w:lineRule="auto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0,5—1 уч </w:t>
            </w:r>
            <w:r>
              <w:rPr>
                <w:color w:val="231F20"/>
                <w:spacing w:val="-4"/>
                <w:sz w:val="18"/>
              </w:rPr>
              <w:t>час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DA3F7F" w:rsidRDefault="006773AE">
            <w:pPr>
              <w:pStyle w:val="TableParagraph"/>
              <w:spacing w:before="67" w:line="228" w:lineRule="auto"/>
              <w:ind w:left="110" w:right="18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Комп</w:t>
            </w:r>
            <w:proofErr w:type="gramStart"/>
            <w:r>
              <w:rPr>
                <w:color w:val="231F20"/>
                <w:spacing w:val="-2"/>
                <w:sz w:val="18"/>
              </w:rPr>
              <w:t>о-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зитор —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исполни- </w:t>
            </w:r>
            <w:r>
              <w:rPr>
                <w:color w:val="231F20"/>
                <w:sz w:val="18"/>
              </w:rPr>
              <w:t xml:space="preserve">тель — </w:t>
            </w:r>
            <w:r>
              <w:rPr>
                <w:color w:val="231F20"/>
                <w:spacing w:val="-2"/>
                <w:sz w:val="18"/>
              </w:rPr>
              <w:t xml:space="preserve">слуша- </w:t>
            </w:r>
            <w:r>
              <w:rPr>
                <w:color w:val="231F20"/>
                <w:spacing w:val="-4"/>
                <w:sz w:val="18"/>
              </w:rPr>
              <w:t>тель</w:t>
            </w:r>
          </w:p>
        </w:tc>
        <w:tc>
          <w:tcPr>
            <w:tcW w:w="2211" w:type="dxa"/>
          </w:tcPr>
          <w:p w:rsidR="00DA3F7F" w:rsidRDefault="006773AE">
            <w:pPr>
              <w:pStyle w:val="TableParagraph"/>
              <w:spacing w:before="67" w:line="228" w:lineRule="auto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Кого называют </w:t>
            </w:r>
            <w:r>
              <w:rPr>
                <w:color w:val="231F20"/>
                <w:spacing w:val="-2"/>
                <w:sz w:val="18"/>
              </w:rPr>
              <w:t xml:space="preserve">композитором, исполнителем? </w:t>
            </w:r>
            <w:r>
              <w:rPr>
                <w:color w:val="231F20"/>
                <w:sz w:val="18"/>
              </w:rPr>
              <w:t>Нужно ли учиться слушать музыку? Что значит «уметь слушать музыку»? Концерт,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концер</w:t>
            </w:r>
            <w:proofErr w:type="gramStart"/>
            <w:r>
              <w:rPr>
                <w:color w:val="231F20"/>
                <w:sz w:val="18"/>
              </w:rPr>
              <w:t>т-</w:t>
            </w:r>
            <w:proofErr w:type="gramEnd"/>
            <w:r>
              <w:rPr>
                <w:color w:val="231F20"/>
                <w:sz w:val="18"/>
              </w:rPr>
              <w:t xml:space="preserve"> ный зал </w:t>
            </w:r>
          </w:p>
          <w:p w:rsidR="00DA3F7F" w:rsidRDefault="006773AE">
            <w:pPr>
              <w:pStyle w:val="TableParagraph"/>
              <w:spacing w:line="228" w:lineRule="auto"/>
              <w:ind w:right="28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Правила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поведения </w:t>
            </w:r>
            <w:r>
              <w:rPr>
                <w:color w:val="231F20"/>
                <w:sz w:val="18"/>
              </w:rPr>
              <w:t>в концертном зале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67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Просмотр видеозаписи концерта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Слушание музыки, рассматривание иллюстраций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 с учителем по теме занятия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«Я — исполнитель»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 — имитация исполн</w:t>
            </w:r>
            <w:proofErr w:type="gramStart"/>
            <w:r>
              <w:rPr>
                <w:color w:val="231F20"/>
                <w:sz w:val="18"/>
              </w:rPr>
              <w:t>и-</w:t>
            </w:r>
            <w:proofErr w:type="gramEnd"/>
            <w:r>
              <w:rPr>
                <w:color w:val="231F20"/>
                <w:sz w:val="18"/>
              </w:rPr>
              <w:t xml:space="preserve"> тельских движений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Игра «Я — композитор» (сочинение небольших попевок, мелодических фраз) </w:t>
            </w:r>
          </w:p>
          <w:p w:rsidR="00DA3F7F" w:rsidRDefault="006773AE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Освоение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правил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поведения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концерте</w:t>
            </w:r>
            <w:proofErr w:type="gramStart"/>
            <w:r>
              <w:rPr>
                <w:color w:val="231F20"/>
                <w:spacing w:val="-2"/>
                <w:w w:val="95"/>
                <w:position w:val="4"/>
                <w:sz w:val="12"/>
              </w:rPr>
              <w:t>2</w:t>
            </w:r>
            <w:proofErr w:type="gramEnd"/>
            <w:r>
              <w:rPr>
                <w:color w:val="231F20"/>
                <w:spacing w:val="-2"/>
                <w:w w:val="95"/>
                <w:sz w:val="18"/>
              </w:rPr>
              <w:t xml:space="preserve"> </w:t>
            </w:r>
          </w:p>
          <w:p w:rsidR="00DA3F7F" w:rsidRDefault="006773AE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DA3F7F" w:rsidRDefault="006773AE">
            <w:pPr>
              <w:pStyle w:val="TableParagraph"/>
              <w:spacing w:before="3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«Как на концерте» — выступление учителя или одн</w:t>
            </w:r>
            <w:proofErr w:type="gramStart"/>
            <w:r>
              <w:rPr>
                <w:color w:val="231F20"/>
                <w:sz w:val="18"/>
              </w:rPr>
              <w:t>о-</w:t>
            </w:r>
            <w:proofErr w:type="gramEnd"/>
            <w:r>
              <w:rPr>
                <w:color w:val="231F20"/>
                <w:sz w:val="18"/>
              </w:rPr>
              <w:t xml:space="preserve"> классника, обучающегося в музыкальной школе, с испол- нением краткого музыкального произведения </w:t>
            </w:r>
          </w:p>
          <w:p w:rsidR="00DA3F7F" w:rsidRDefault="006773AE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Посещение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концерта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классической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музыки</w:t>
            </w:r>
          </w:p>
        </w:tc>
      </w:tr>
    </w:tbl>
    <w:p w:rsidR="00DA3F7F" w:rsidRDefault="006773AE">
      <w:pPr>
        <w:pStyle w:val="a3"/>
        <w:rPr>
          <w:sz w:val="10"/>
        </w:rPr>
      </w:pPr>
      <w:r>
        <w:pict>
          <v:shape id="docshape70" o:spid="_x0000_s1082" style="position:absolute;margin-left:56.7pt;margin-top:7.1pt;width:85.05pt;height:.1pt;z-index:-15696896;mso-wrap-distance-left:0;mso-wrap-distance-right:0;mso-position-horizontal-relative:page;mso-position-vertical-relative:text" coordorigin="1134,142" coordsize="1701,0" path="m1134,142r1701,e" filled="f" strokecolor="#939598" strokeweight=".5pt">
            <v:path arrowok="t"/>
            <w10:wrap type="topAndBottom" anchorx="page"/>
          </v:shape>
        </w:pict>
      </w:r>
    </w:p>
    <w:p w:rsidR="00DA3F7F" w:rsidRDefault="00DA3F7F">
      <w:pPr>
        <w:spacing w:line="228" w:lineRule="auto"/>
        <w:jc w:val="both"/>
        <w:rPr>
          <w:sz w:val="18"/>
        </w:rPr>
        <w:sectPr w:rsidR="00DA3F7F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DA3F7F" w:rsidRDefault="006773AE">
      <w:pPr>
        <w:spacing w:before="68"/>
        <w:ind w:right="135"/>
        <w:jc w:val="right"/>
        <w:rPr>
          <w:rFonts w:ascii="Arial Narrow" w:hAnsi="Arial Narrow"/>
          <w:i/>
          <w:sz w:val="18"/>
        </w:rPr>
      </w:pPr>
      <w:r>
        <w:lastRenderedPageBreak/>
        <w:pict>
          <v:shape id="docshape71" o:spid="_x0000_s1081" type="#_x0000_t202" style="position:absolute;left:0;text-align:left;margin-left:33.85pt;margin-top:35.85pt;width:12.6pt;height:11.1pt;z-index:15761920;mso-position-horizontal-relative:page;mso-position-vertical-relative:page" filled="f" stroked="f">
            <v:textbox style="layout-flow:vertical" inset="0,0,0,0">
              <w:txbxContent>
                <w:p w:rsidR="006773AE" w:rsidRDefault="006773A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72" o:spid="_x0000_s1080" type="#_x0000_t202" style="position:absolute;left:0;text-align:left;margin-left:33.95pt;margin-top:237.3pt;width:12.5pt;height:118.05pt;z-index:15762432;mso-position-horizontal-relative:page;mso-position-vertical-relative:page" filled="f" stroked="f">
            <v:textbox style="layout-flow:vertical" inset="0,0,0,0">
              <w:txbxContent>
                <w:p w:rsidR="006773AE" w:rsidRDefault="006773A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Arial Narrow" w:hAnsi="Arial Narrow"/>
          <w:i/>
          <w:color w:val="231F20"/>
          <w:w w:val="130"/>
          <w:sz w:val="18"/>
        </w:rPr>
        <w:t>Продолжение</w:t>
      </w:r>
      <w:r>
        <w:rPr>
          <w:rFonts w:ascii="Arial Narrow" w:hAnsi="Arial Narrow"/>
          <w:i/>
          <w:color w:val="231F20"/>
          <w:spacing w:val="-7"/>
          <w:w w:val="130"/>
          <w:sz w:val="18"/>
        </w:rPr>
        <w:t xml:space="preserve"> </w:t>
      </w:r>
      <w:r>
        <w:rPr>
          <w:rFonts w:ascii="Arial Narrow" w:hAnsi="Arial Narrow"/>
          <w:i/>
          <w:color w:val="231F20"/>
          <w:spacing w:val="-4"/>
          <w:w w:val="130"/>
          <w:sz w:val="18"/>
        </w:rPr>
        <w:t>табл.</w:t>
      </w:r>
    </w:p>
    <w:p w:rsidR="00DA3F7F" w:rsidRDefault="00DA3F7F">
      <w:pPr>
        <w:pStyle w:val="a3"/>
        <w:spacing w:before="6"/>
        <w:rPr>
          <w:rFonts w:ascii="Arial Narrow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DA3F7F">
        <w:trPr>
          <w:trHeight w:val="758"/>
        </w:trPr>
        <w:tc>
          <w:tcPr>
            <w:tcW w:w="1191" w:type="dxa"/>
          </w:tcPr>
          <w:p w:rsidR="00DA3F7F" w:rsidRDefault="006773AE">
            <w:pPr>
              <w:pStyle w:val="TableParagraph"/>
              <w:spacing w:before="75" w:line="220" w:lineRule="auto"/>
              <w:ind w:left="166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DA3F7F" w:rsidRDefault="00DA3F7F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A3F7F" w:rsidRDefault="006773AE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DA3F7F" w:rsidRDefault="00DA3F7F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A3F7F" w:rsidRDefault="006773AE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DA3F7F" w:rsidRDefault="00DA3F7F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A3F7F" w:rsidRDefault="006773AE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  <w:proofErr w:type="gramEnd"/>
          </w:p>
        </w:tc>
      </w:tr>
      <w:tr w:rsidR="00DA3F7F">
        <w:trPr>
          <w:trHeight w:val="2082"/>
        </w:trPr>
        <w:tc>
          <w:tcPr>
            <w:tcW w:w="1191" w:type="dxa"/>
            <w:tcBorders>
              <w:left w:val="single" w:sz="6" w:space="0" w:color="231F20"/>
            </w:tcBorders>
          </w:tcPr>
          <w:p w:rsidR="00DA3F7F" w:rsidRDefault="006773AE">
            <w:pPr>
              <w:pStyle w:val="TableParagraph"/>
              <w:spacing w:before="61" w:line="203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Б)</w:t>
            </w:r>
          </w:p>
          <w:p w:rsidR="00DA3F7F" w:rsidRDefault="006773AE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6</w:t>
            </w:r>
          </w:p>
          <w:p w:rsidR="00DA3F7F" w:rsidRDefault="006773AE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уч</w:t>
            </w:r>
            <w:r>
              <w:rPr>
                <w:color w:val="231F20"/>
                <w:spacing w:val="7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</w:tcPr>
          <w:p w:rsidR="00DA3F7F" w:rsidRDefault="006773AE">
            <w:pPr>
              <w:pStyle w:val="TableParagraph"/>
              <w:spacing w:before="74" w:line="220" w:lineRule="auto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>Композ</w:t>
            </w:r>
            <w:proofErr w:type="gramStart"/>
            <w:r>
              <w:rPr>
                <w:color w:val="231F20"/>
                <w:spacing w:val="-2"/>
                <w:w w:val="95"/>
                <w:sz w:val="18"/>
              </w:rPr>
              <w:t>и-</w:t>
            </w:r>
            <w:proofErr w:type="gramEnd"/>
            <w:r>
              <w:rPr>
                <w:color w:val="231F20"/>
                <w:spacing w:val="-2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торы — </w:t>
            </w:r>
            <w:r>
              <w:rPr>
                <w:color w:val="231F20"/>
                <w:spacing w:val="-2"/>
                <w:sz w:val="18"/>
              </w:rPr>
              <w:t>детям</w:t>
            </w:r>
          </w:p>
        </w:tc>
        <w:tc>
          <w:tcPr>
            <w:tcW w:w="2211" w:type="dxa"/>
          </w:tcPr>
          <w:p w:rsidR="00DA3F7F" w:rsidRDefault="006773AE">
            <w:pPr>
              <w:pStyle w:val="TableParagraph"/>
              <w:spacing w:before="61" w:line="20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Детская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музыка</w:t>
            </w:r>
          </w:p>
          <w:p w:rsidR="00DA3F7F" w:rsidRDefault="006773AE">
            <w:pPr>
              <w:pStyle w:val="TableParagraph"/>
              <w:spacing w:before="5" w:line="220" w:lineRule="auto"/>
              <w:ind w:right="345"/>
              <w:rPr>
                <w:sz w:val="18"/>
              </w:rPr>
            </w:pPr>
            <w:r>
              <w:rPr>
                <w:color w:val="231F20"/>
                <w:sz w:val="18"/>
              </w:rPr>
              <w:t>П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Чайковского, С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С</w:t>
            </w:r>
            <w:proofErr w:type="gramEnd"/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Прокофьева, Д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Кабалевского и др </w:t>
            </w:r>
          </w:p>
          <w:p w:rsidR="00DA3F7F" w:rsidRDefault="006773AE">
            <w:pPr>
              <w:pStyle w:val="TableParagraph"/>
              <w:spacing w:line="220" w:lineRule="auto"/>
              <w:ind w:right="157"/>
              <w:rPr>
                <w:sz w:val="18"/>
              </w:rPr>
            </w:pPr>
            <w:r>
              <w:rPr>
                <w:color w:val="231F20"/>
                <w:sz w:val="18"/>
              </w:rPr>
              <w:t>Понятие жанра Песня,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танец,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марш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74" w:line="220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Слушание музыки, определение основного характера, музыкально-выразительных средств, использованных композитором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Подбор эпитетов, иллюстраций к музыке Определение жанра </w:t>
            </w:r>
          </w:p>
          <w:p w:rsidR="00DA3F7F" w:rsidRDefault="006773AE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викторина </w:t>
            </w:r>
          </w:p>
          <w:p w:rsidR="00DA3F7F" w:rsidRDefault="006773AE">
            <w:pPr>
              <w:pStyle w:val="TableParagraph"/>
              <w:spacing w:before="5" w:line="220" w:lineRule="auto"/>
              <w:ind w:right="154"/>
              <w:rPr>
                <w:sz w:val="18"/>
              </w:rPr>
            </w:pPr>
            <w:r>
              <w:rPr>
                <w:color w:val="231F20"/>
                <w:sz w:val="18"/>
              </w:rPr>
              <w:t>Вокализация, исполнение мелодий инструментальных пьес со словами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Разучивание, исполнение песен Сочинение ритмических аккомпанементов (с помощью звучащих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жестов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ударных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шумовых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инструментов) к пьесам маршевого и танцевального характера</w:t>
            </w:r>
          </w:p>
        </w:tc>
      </w:tr>
      <w:tr w:rsidR="00DA3F7F">
        <w:trPr>
          <w:trHeight w:val="2468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DA3F7F" w:rsidRDefault="006773AE">
            <w:pPr>
              <w:pStyle w:val="TableParagraph"/>
              <w:spacing w:before="58" w:line="203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В)</w:t>
            </w:r>
          </w:p>
          <w:p w:rsidR="00DA3F7F" w:rsidRDefault="006773AE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6</w:t>
            </w:r>
          </w:p>
          <w:p w:rsidR="00DA3F7F" w:rsidRDefault="006773AE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уч</w:t>
            </w:r>
            <w:r>
              <w:rPr>
                <w:color w:val="231F20"/>
                <w:spacing w:val="7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DA3F7F" w:rsidRDefault="006773AE">
            <w:pPr>
              <w:pStyle w:val="TableParagraph"/>
              <w:spacing w:before="58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Оркестр</w:t>
            </w:r>
          </w:p>
        </w:tc>
        <w:tc>
          <w:tcPr>
            <w:tcW w:w="2211" w:type="dxa"/>
          </w:tcPr>
          <w:p w:rsidR="00DA3F7F" w:rsidRDefault="006773AE">
            <w:pPr>
              <w:pStyle w:val="TableParagraph"/>
              <w:spacing w:before="72" w:line="220" w:lineRule="auto"/>
              <w:ind w:right="130"/>
              <w:rPr>
                <w:sz w:val="12"/>
              </w:rPr>
            </w:pPr>
            <w:r>
              <w:rPr>
                <w:color w:val="231F20"/>
                <w:sz w:val="18"/>
              </w:rPr>
              <w:t>Оркестр — большой коллектив музыка</w:t>
            </w:r>
            <w:proofErr w:type="gramStart"/>
            <w:r>
              <w:rPr>
                <w:color w:val="231F20"/>
                <w:sz w:val="18"/>
              </w:rPr>
              <w:t>н-</w:t>
            </w:r>
            <w:proofErr w:type="gramEnd"/>
            <w:r>
              <w:rPr>
                <w:color w:val="231F20"/>
                <w:sz w:val="18"/>
              </w:rPr>
              <w:t xml:space="preserve"> тов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Дирижёр, партитура, репети- ция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Жанр концер-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та — музыкальное </w:t>
            </w:r>
            <w:r>
              <w:rPr>
                <w:color w:val="231F20"/>
                <w:w w:val="95"/>
                <w:sz w:val="18"/>
              </w:rPr>
              <w:t xml:space="preserve">соревнование солиста </w:t>
            </w:r>
            <w:r>
              <w:rPr>
                <w:color w:val="231F20"/>
                <w:sz w:val="18"/>
              </w:rPr>
              <w:t>с оркестром</w:t>
            </w:r>
            <w:r>
              <w:rPr>
                <w:color w:val="231F20"/>
                <w:position w:val="4"/>
                <w:sz w:val="12"/>
              </w:rPr>
              <w:t>1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72"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Слушание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оркестра</w:t>
            </w:r>
            <w:r>
              <w:rPr>
                <w:color w:val="231F20"/>
                <w:spacing w:val="3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Просмотр видеозаписи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Диалог с учителем о роли дирижёра </w:t>
            </w:r>
          </w:p>
          <w:p w:rsidR="00DA3F7F" w:rsidRDefault="006773AE">
            <w:pPr>
              <w:pStyle w:val="TableParagraph"/>
              <w:spacing w:line="220" w:lineRule="auto"/>
              <w:ind w:right="75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«Я</w:t>
            </w:r>
            <w:r>
              <w:rPr>
                <w:color w:val="231F20"/>
                <w:spacing w:val="-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дирижёр»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игра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имитация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дирижёрских жестов</w:t>
            </w:r>
            <w:r>
              <w:rPr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</w:t>
            </w:r>
            <w:r>
              <w:rPr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время</w:t>
            </w:r>
            <w:r>
              <w:rPr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звучания</w:t>
            </w:r>
            <w:r>
              <w:rPr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музыки </w:t>
            </w:r>
          </w:p>
          <w:p w:rsidR="00DA3F7F" w:rsidRDefault="006773AE">
            <w:pPr>
              <w:pStyle w:val="TableParagraph"/>
              <w:spacing w:line="220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Разучивание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песен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соответствующей </w:t>
            </w:r>
            <w:r>
              <w:rPr>
                <w:color w:val="231F20"/>
                <w:spacing w:val="-2"/>
                <w:sz w:val="18"/>
              </w:rPr>
              <w:t xml:space="preserve">тематики </w:t>
            </w:r>
          </w:p>
          <w:p w:rsidR="00DA3F7F" w:rsidRDefault="006773AE">
            <w:pPr>
              <w:pStyle w:val="TableParagraph"/>
              <w:spacing w:line="220" w:lineRule="auto"/>
              <w:ind w:right="101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Знакомство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с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принципом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расположения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партий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партитуре </w:t>
            </w:r>
            <w:r>
              <w:rPr>
                <w:color w:val="231F20"/>
                <w:spacing w:val="-2"/>
                <w:sz w:val="18"/>
              </w:rPr>
              <w:t>Разучивание,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исполнение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(с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ориентацией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нотную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запись) </w:t>
            </w:r>
            <w:r>
              <w:rPr>
                <w:color w:val="231F20"/>
                <w:sz w:val="18"/>
              </w:rPr>
              <w:t>ритмической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партитуры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2—3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ударных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инструментов</w:t>
            </w:r>
            <w:proofErr w:type="gramStart"/>
            <w:r>
              <w:rPr>
                <w:color w:val="231F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Н</w:t>
            </w:r>
            <w:proofErr w:type="gramEnd"/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а</w:t>
            </w:r>
            <w:r>
              <w:rPr>
                <w:rFonts w:ascii="Arial Narrow" w:hAnsi="Arial Narrow"/>
                <w:i/>
                <w:color w:val="231F20"/>
                <w:spacing w:val="67"/>
                <w:w w:val="1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0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67"/>
                <w:w w:val="1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67"/>
                <w:w w:val="1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факультативно</w:t>
            </w:r>
            <w:r>
              <w:rPr>
                <w:color w:val="231F20"/>
                <w:w w:val="120"/>
                <w:sz w:val="18"/>
              </w:rPr>
              <w:t>:</w:t>
            </w:r>
          </w:p>
          <w:p w:rsidR="00DA3F7F" w:rsidRDefault="006773AE">
            <w:pPr>
              <w:pStyle w:val="TableParagraph"/>
              <w:spacing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группам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сочинение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своего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варианта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ритмич</w:t>
            </w:r>
            <w:proofErr w:type="gramStart"/>
            <w:r>
              <w:rPr>
                <w:color w:val="231F20"/>
                <w:sz w:val="18"/>
              </w:rPr>
              <w:t>е-</w:t>
            </w:r>
            <w:proofErr w:type="gramEnd"/>
            <w:r>
              <w:rPr>
                <w:color w:val="231F20"/>
                <w:sz w:val="18"/>
              </w:rPr>
              <w:t xml:space="preserve"> ской партитуры</w:t>
            </w:r>
          </w:p>
        </w:tc>
      </w:tr>
      <w:tr w:rsidR="00DA3F7F">
        <w:trPr>
          <w:trHeight w:val="722"/>
        </w:trPr>
        <w:tc>
          <w:tcPr>
            <w:tcW w:w="1191" w:type="dxa"/>
            <w:tcBorders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58" w:line="203" w:lineRule="exact"/>
              <w:ind w:left="113"/>
              <w:rPr>
                <w:sz w:val="18"/>
              </w:rPr>
            </w:pPr>
            <w:r>
              <w:rPr>
                <w:color w:val="231F20"/>
                <w:spacing w:val="-5"/>
                <w:w w:val="110"/>
                <w:sz w:val="18"/>
              </w:rPr>
              <w:t>Г)</w:t>
            </w:r>
          </w:p>
          <w:p w:rsidR="00DA3F7F" w:rsidRDefault="006773AE">
            <w:pPr>
              <w:pStyle w:val="TableParagraph"/>
              <w:spacing w:line="194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1—</w:t>
            </w:r>
            <w:r>
              <w:rPr>
                <w:color w:val="231F20"/>
                <w:spacing w:val="-10"/>
                <w:sz w:val="18"/>
              </w:rPr>
              <w:t>2</w:t>
            </w:r>
          </w:p>
          <w:p w:rsidR="00DA3F7F" w:rsidRDefault="006773AE"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уч</w:t>
            </w:r>
            <w:r>
              <w:rPr>
                <w:color w:val="231F20"/>
                <w:spacing w:val="74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DA3F7F" w:rsidRDefault="006773AE">
            <w:pPr>
              <w:pStyle w:val="TableParagraph"/>
              <w:spacing w:before="72" w:line="220" w:lineRule="auto"/>
              <w:ind w:right="24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Муз</w:t>
            </w:r>
            <w:proofErr w:type="gramStart"/>
            <w:r>
              <w:rPr>
                <w:color w:val="231F20"/>
                <w:spacing w:val="-2"/>
                <w:sz w:val="18"/>
              </w:rPr>
              <w:t>ы-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кальные инстру-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72"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Рояль и пианино История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изобретения </w:t>
            </w:r>
            <w:r>
              <w:rPr>
                <w:color w:val="231F20"/>
                <w:w w:val="95"/>
                <w:sz w:val="18"/>
              </w:rPr>
              <w:t>фортепиано,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«секрет»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72" w:line="220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Знакомство с многообразием красок фортепиано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Слушание </w:t>
            </w:r>
            <w:r>
              <w:rPr>
                <w:color w:val="231F20"/>
                <w:sz w:val="18"/>
              </w:rPr>
              <w:t>фортепианных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пьес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известных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пианистов </w:t>
            </w:r>
          </w:p>
          <w:p w:rsidR="00DA3F7F" w:rsidRDefault="006773AE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«Я</w:t>
            </w:r>
            <w:r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пианист»</w:t>
            </w:r>
            <w:r>
              <w:rPr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игра</w:t>
            </w:r>
            <w:r>
              <w:rPr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имитация</w:t>
            </w:r>
            <w:r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spacing w:val="-2"/>
                <w:w w:val="105"/>
                <w:sz w:val="18"/>
              </w:rPr>
              <w:t>исполнительских</w:t>
            </w:r>
            <w:proofErr w:type="gramEnd"/>
          </w:p>
        </w:tc>
      </w:tr>
    </w:tbl>
    <w:p w:rsidR="00DA3F7F" w:rsidRDefault="00DA3F7F">
      <w:pPr>
        <w:spacing w:line="197" w:lineRule="exact"/>
        <w:rPr>
          <w:sz w:val="18"/>
        </w:rPr>
        <w:sectPr w:rsidR="00DA3F7F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A3F7F" w:rsidRDefault="006773AE">
      <w:pPr>
        <w:pStyle w:val="a3"/>
        <w:spacing w:before="10"/>
        <w:rPr>
          <w:rFonts w:ascii="Arial Narrow"/>
          <w:i/>
          <w:sz w:val="2"/>
        </w:rPr>
      </w:pPr>
      <w:r>
        <w:lastRenderedPageBreak/>
        <w:pict>
          <v:shape id="docshape73" o:spid="_x0000_s1079" type="#_x0000_t202" style="position:absolute;margin-left:33.95pt;margin-top:35.85pt;width:12.5pt;height:84.15pt;z-index:15763456;mso-position-horizontal-relative:page;mso-position-vertical-relative:page" filled="f" stroked="f">
            <v:textbox style="layout-flow:vertical" inset="0,0,0,0">
              <w:txbxContent>
                <w:p w:rsidR="006773AE" w:rsidRDefault="006773A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74" o:spid="_x0000_s1078" type="#_x0000_t202" style="position:absolute;margin-left:33.85pt;margin-top:344.35pt;width:12.6pt;height:10.7pt;z-index:15763968;mso-position-horizontal-relative:page;mso-position-vertical-relative:page" filled="f" stroked="f">
            <v:textbox style="layout-flow:vertical" inset="0,0,0,0">
              <w:txbxContent>
                <w:p w:rsidR="006773AE" w:rsidRDefault="006773A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DA3F7F">
        <w:trPr>
          <w:trHeight w:val="2622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DA3F7F" w:rsidRDefault="00DA3F7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DA3F7F" w:rsidRDefault="006773AE">
            <w:pPr>
              <w:pStyle w:val="TableParagraph"/>
              <w:spacing w:before="46" w:line="220" w:lineRule="auto"/>
              <w:ind w:left="110" w:right="368"/>
              <w:jc w:val="both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менты Форт</w:t>
            </w:r>
            <w:proofErr w:type="gramStart"/>
            <w:r>
              <w:rPr>
                <w:color w:val="231F20"/>
                <w:spacing w:val="-2"/>
                <w:sz w:val="18"/>
              </w:rPr>
              <w:t>е-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пиано</w:t>
            </w:r>
          </w:p>
        </w:tc>
        <w:tc>
          <w:tcPr>
            <w:tcW w:w="2211" w:type="dxa"/>
          </w:tcPr>
          <w:p w:rsidR="00DA3F7F" w:rsidRDefault="006773AE">
            <w:pPr>
              <w:pStyle w:val="TableParagraph"/>
              <w:spacing w:before="46" w:line="220" w:lineRule="auto"/>
              <w:ind w:right="15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названия инструме</w:t>
            </w:r>
            <w:proofErr w:type="gramStart"/>
            <w:r>
              <w:rPr>
                <w:color w:val="231F20"/>
                <w:w w:val="95"/>
                <w:sz w:val="18"/>
              </w:rPr>
              <w:t>н-</w:t>
            </w:r>
            <w:proofErr w:type="gramEnd"/>
            <w:r>
              <w:rPr>
                <w:color w:val="231F20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та (форте + пиано) </w:t>
            </w:r>
          </w:p>
          <w:p w:rsidR="00DA3F7F" w:rsidRDefault="006773AE">
            <w:pPr>
              <w:pStyle w:val="TableParagraph"/>
              <w:spacing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«Предки» и «насле</w:t>
            </w:r>
            <w:proofErr w:type="gramStart"/>
            <w:r>
              <w:rPr>
                <w:color w:val="231F20"/>
                <w:sz w:val="18"/>
              </w:rPr>
              <w:t>д-</w:t>
            </w:r>
            <w:proofErr w:type="gramEnd"/>
            <w:r>
              <w:rPr>
                <w:color w:val="231F20"/>
                <w:sz w:val="18"/>
              </w:rPr>
              <w:t xml:space="preserve"> ники» фортепиано (клавесин, синте- </w:t>
            </w:r>
            <w:r>
              <w:rPr>
                <w:color w:val="231F20"/>
                <w:spacing w:val="-2"/>
                <w:sz w:val="18"/>
              </w:rPr>
              <w:t>затор)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32" w:line="20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движений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время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звучания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музыки </w:t>
            </w:r>
          </w:p>
          <w:p w:rsidR="00DA3F7F" w:rsidRDefault="006773AE">
            <w:pPr>
              <w:pStyle w:val="TableParagraph"/>
              <w:spacing w:before="5" w:line="220" w:lineRule="auto"/>
              <w:ind w:right="154"/>
              <w:rPr>
                <w:sz w:val="18"/>
              </w:rPr>
            </w:pPr>
            <w:r>
              <w:rPr>
                <w:color w:val="231F20"/>
                <w:sz w:val="18"/>
              </w:rPr>
              <w:t>Слушание детских пьес на фортепиано в исполнении учителя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Демонстрация возможностей инструмента (исполнение одной и той же пьесы тихо и громко, в ра</w:t>
            </w:r>
            <w:proofErr w:type="gramStart"/>
            <w:r>
              <w:rPr>
                <w:color w:val="231F20"/>
                <w:sz w:val="18"/>
              </w:rPr>
              <w:t>з-</w:t>
            </w:r>
            <w:proofErr w:type="gramEnd"/>
            <w:r>
              <w:rPr>
                <w:color w:val="231F20"/>
                <w:sz w:val="18"/>
              </w:rPr>
              <w:t xml:space="preserve"> ных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регистрах,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разными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штрихами)</w:t>
            </w:r>
            <w:r>
              <w:rPr>
                <w:color w:val="231F20"/>
                <w:spacing w:val="3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фортепиано в ансамбле с учителем</w:t>
            </w:r>
            <w:r>
              <w:rPr>
                <w:color w:val="231F20"/>
                <w:position w:val="4"/>
                <w:sz w:val="12"/>
              </w:rPr>
              <w:t>2</w:t>
            </w:r>
            <w:r>
              <w:rPr>
                <w:color w:val="231F20"/>
                <w:sz w:val="18"/>
              </w:rPr>
              <w:t xml:space="preserve"> </w:t>
            </w:r>
          </w:p>
          <w:p w:rsidR="00DA3F7F" w:rsidRDefault="006773AE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DA3F7F" w:rsidRDefault="006773AE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Посещение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концерта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фортепианной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музыки </w:t>
            </w:r>
          </w:p>
          <w:p w:rsidR="00DA3F7F" w:rsidRDefault="006773AE">
            <w:pPr>
              <w:pStyle w:val="TableParagraph"/>
              <w:spacing w:before="5"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Разбираем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наглядная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демонстрация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вн</w:t>
            </w:r>
            <w:proofErr w:type="gramStart"/>
            <w:r>
              <w:rPr>
                <w:color w:val="231F20"/>
                <w:sz w:val="18"/>
              </w:rPr>
              <w:t>у-</w:t>
            </w:r>
            <w:proofErr w:type="gramEnd"/>
            <w:r>
              <w:rPr>
                <w:color w:val="231F20"/>
                <w:sz w:val="18"/>
              </w:rPr>
              <w:t xml:space="preserve"> треннего устройства акустического пианино </w:t>
            </w:r>
          </w:p>
          <w:p w:rsidR="00DA3F7F" w:rsidRDefault="006773AE">
            <w:pPr>
              <w:pStyle w:val="TableParagraph"/>
              <w:spacing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«Паспорт инструмента» — исследовательская работа, </w:t>
            </w:r>
            <w:r>
              <w:rPr>
                <w:color w:val="231F20"/>
                <w:w w:val="95"/>
                <w:sz w:val="18"/>
              </w:rPr>
              <w:t xml:space="preserve">предполагающая подсчёт параметров (высота, ширина, </w:t>
            </w:r>
            <w:r>
              <w:rPr>
                <w:color w:val="231F20"/>
                <w:sz w:val="18"/>
              </w:rPr>
              <w:t>количество клавиш, педалей и т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</w:t>
            </w:r>
            <w:proofErr w:type="gramStart"/>
            <w:r>
              <w:rPr>
                <w:color w:val="231F20"/>
                <w:sz w:val="18"/>
              </w:rPr>
              <w:t xml:space="preserve"> )</w:t>
            </w:r>
            <w:proofErr w:type="gramEnd"/>
          </w:p>
        </w:tc>
      </w:tr>
      <w:tr w:rsidR="00DA3F7F">
        <w:trPr>
          <w:trHeight w:val="1455"/>
        </w:trPr>
        <w:tc>
          <w:tcPr>
            <w:tcW w:w="1191" w:type="dxa"/>
            <w:tcBorders>
              <w:left w:val="single" w:sz="6" w:space="0" w:color="231F20"/>
            </w:tcBorders>
          </w:tcPr>
          <w:p w:rsidR="00DA3F7F" w:rsidRDefault="006773AE">
            <w:pPr>
              <w:pStyle w:val="TableParagraph"/>
              <w:spacing w:before="30" w:line="203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Д)</w:t>
            </w:r>
          </w:p>
          <w:p w:rsidR="00DA3F7F" w:rsidRDefault="006773AE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1—</w:t>
            </w:r>
            <w:r>
              <w:rPr>
                <w:color w:val="231F20"/>
                <w:spacing w:val="-10"/>
                <w:sz w:val="18"/>
              </w:rPr>
              <w:t>2</w:t>
            </w:r>
          </w:p>
          <w:p w:rsidR="00DA3F7F" w:rsidRDefault="006773AE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уч</w:t>
            </w:r>
            <w:r>
              <w:rPr>
                <w:color w:val="231F20"/>
                <w:spacing w:val="74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DA3F7F" w:rsidRDefault="006773AE">
            <w:pPr>
              <w:pStyle w:val="TableParagraph"/>
              <w:spacing w:before="44" w:line="220" w:lineRule="auto"/>
              <w:ind w:right="24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Муз</w:t>
            </w:r>
            <w:proofErr w:type="gramStart"/>
            <w:r>
              <w:rPr>
                <w:color w:val="231F20"/>
                <w:spacing w:val="-2"/>
                <w:sz w:val="18"/>
              </w:rPr>
              <w:t>ы-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кальные инстру- менты Флейта</w:t>
            </w:r>
          </w:p>
        </w:tc>
        <w:tc>
          <w:tcPr>
            <w:tcW w:w="2211" w:type="dxa"/>
          </w:tcPr>
          <w:p w:rsidR="00DA3F7F" w:rsidRDefault="006773AE">
            <w:pPr>
              <w:pStyle w:val="TableParagraph"/>
              <w:spacing w:before="44" w:line="220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Предки современной </w:t>
            </w:r>
            <w:r>
              <w:rPr>
                <w:color w:val="231F20"/>
                <w:sz w:val="18"/>
              </w:rPr>
              <w:t>флейты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Легенда</w:t>
            </w:r>
          </w:p>
          <w:p w:rsidR="00DA3F7F" w:rsidRDefault="006773AE">
            <w:pPr>
              <w:pStyle w:val="TableParagraph"/>
              <w:spacing w:line="220" w:lineRule="auto"/>
              <w:rPr>
                <w:sz w:val="12"/>
              </w:rPr>
            </w:pPr>
            <w:r>
              <w:rPr>
                <w:color w:val="231F20"/>
                <w:sz w:val="18"/>
              </w:rPr>
              <w:t>о нимфе Сиринкс Музыка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флейты соло, флейты в с</w:t>
            </w:r>
            <w:proofErr w:type="gramStart"/>
            <w:r>
              <w:rPr>
                <w:color w:val="231F20"/>
                <w:sz w:val="18"/>
              </w:rPr>
              <w:t>о-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провождении</w:t>
            </w:r>
            <w:r>
              <w:rPr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форте- </w:t>
            </w:r>
            <w:r>
              <w:rPr>
                <w:color w:val="231F20"/>
                <w:sz w:val="18"/>
              </w:rPr>
              <w:t>пиано, оркестра</w:t>
            </w:r>
            <w:r>
              <w:rPr>
                <w:color w:val="231F20"/>
                <w:position w:val="4"/>
                <w:sz w:val="12"/>
              </w:rPr>
              <w:t>3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44" w:line="220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Знакомство с внешним видом, устройством и тембрами </w:t>
            </w:r>
            <w:r>
              <w:rPr>
                <w:color w:val="231F20"/>
                <w:sz w:val="18"/>
              </w:rPr>
              <w:t xml:space="preserve">классических музыкальных инструментов </w:t>
            </w:r>
          </w:p>
          <w:p w:rsidR="00DA3F7F" w:rsidRDefault="006773AE">
            <w:pPr>
              <w:pStyle w:val="TableParagraph"/>
              <w:spacing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Слушание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музыкальных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фрагментов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извес</w:t>
            </w:r>
            <w:proofErr w:type="gramStart"/>
            <w:r>
              <w:rPr>
                <w:color w:val="231F20"/>
                <w:sz w:val="18"/>
              </w:rPr>
              <w:t>т-</w:t>
            </w:r>
            <w:proofErr w:type="gramEnd"/>
            <w:r>
              <w:rPr>
                <w:color w:val="231F20"/>
                <w:sz w:val="18"/>
              </w:rPr>
              <w:t xml:space="preserve"> ных музыкантов-инструменталистов </w:t>
            </w:r>
          </w:p>
          <w:p w:rsidR="00DA3F7F" w:rsidRDefault="006773AE">
            <w:pPr>
              <w:pStyle w:val="TableParagraph"/>
              <w:spacing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Чтение учебных текстов, сказок и легенд, рассказыва</w:t>
            </w:r>
            <w:proofErr w:type="gramStart"/>
            <w:r>
              <w:rPr>
                <w:color w:val="231F20"/>
                <w:sz w:val="18"/>
              </w:rPr>
              <w:t>ю-</w:t>
            </w:r>
            <w:proofErr w:type="gramEnd"/>
            <w:r>
              <w:rPr>
                <w:color w:val="231F20"/>
                <w:sz w:val="18"/>
              </w:rPr>
              <w:t xml:space="preserve"> щих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музыкальных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инструментах,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истории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появления</w:t>
            </w:r>
          </w:p>
        </w:tc>
      </w:tr>
    </w:tbl>
    <w:p w:rsidR="00DA3F7F" w:rsidRDefault="006773AE">
      <w:pPr>
        <w:pStyle w:val="a3"/>
        <w:spacing w:before="5"/>
        <w:rPr>
          <w:rFonts w:ascii="Arial Narrow"/>
          <w:i/>
          <w:sz w:val="6"/>
        </w:rPr>
      </w:pPr>
      <w:r>
        <w:pict>
          <v:shape id="docshape75" o:spid="_x0000_s1077" style="position:absolute;margin-left:56.7pt;margin-top:4.95pt;width:85.05pt;height:.1pt;z-index:-15694336;mso-wrap-distance-left:0;mso-wrap-distance-right:0;mso-position-horizontal-relative:page;mso-position-vertical-relative:text" coordorigin="1134,99" coordsize="1701,0" path="m1134,99r1701,e" filled="f" strokecolor="#939598" strokeweight=".5pt">
            <v:path arrowok="t"/>
            <w10:wrap type="topAndBottom" anchorx="page"/>
          </v:shape>
        </w:pict>
      </w:r>
    </w:p>
    <w:p w:rsidR="00EE081E" w:rsidRDefault="00EE081E">
      <w:pPr>
        <w:spacing w:before="68"/>
        <w:ind w:right="135"/>
        <w:jc w:val="right"/>
        <w:rPr>
          <w:rFonts w:ascii="Arial Narrow" w:hAnsi="Arial Narrow"/>
          <w:i/>
          <w:color w:val="231F20"/>
          <w:w w:val="130"/>
          <w:sz w:val="18"/>
        </w:rPr>
      </w:pPr>
    </w:p>
    <w:p w:rsidR="00EE081E" w:rsidRDefault="00EE081E">
      <w:pPr>
        <w:spacing w:before="68"/>
        <w:ind w:right="135"/>
        <w:jc w:val="right"/>
        <w:rPr>
          <w:rFonts w:ascii="Arial Narrow" w:hAnsi="Arial Narrow"/>
          <w:i/>
          <w:color w:val="231F20"/>
          <w:w w:val="130"/>
          <w:sz w:val="18"/>
        </w:rPr>
      </w:pPr>
    </w:p>
    <w:p w:rsidR="00EE081E" w:rsidRDefault="00EE081E">
      <w:pPr>
        <w:spacing w:before="68"/>
        <w:ind w:right="135"/>
        <w:jc w:val="right"/>
        <w:rPr>
          <w:rFonts w:ascii="Arial Narrow" w:hAnsi="Arial Narrow"/>
          <w:i/>
          <w:color w:val="231F20"/>
          <w:w w:val="130"/>
          <w:sz w:val="18"/>
        </w:rPr>
      </w:pPr>
    </w:p>
    <w:p w:rsidR="00EE081E" w:rsidRDefault="00EE081E">
      <w:pPr>
        <w:spacing w:before="68"/>
        <w:ind w:right="135"/>
        <w:jc w:val="right"/>
        <w:rPr>
          <w:rFonts w:ascii="Arial Narrow" w:hAnsi="Arial Narrow"/>
          <w:i/>
          <w:color w:val="231F20"/>
          <w:w w:val="130"/>
          <w:sz w:val="18"/>
        </w:rPr>
      </w:pPr>
    </w:p>
    <w:p w:rsidR="00EE081E" w:rsidRDefault="00EE081E">
      <w:pPr>
        <w:spacing w:before="68"/>
        <w:ind w:right="135"/>
        <w:jc w:val="right"/>
        <w:rPr>
          <w:rFonts w:ascii="Arial Narrow" w:hAnsi="Arial Narrow"/>
          <w:i/>
          <w:color w:val="231F20"/>
          <w:w w:val="130"/>
          <w:sz w:val="18"/>
        </w:rPr>
      </w:pPr>
    </w:p>
    <w:p w:rsidR="00EE081E" w:rsidRDefault="00EE081E">
      <w:pPr>
        <w:spacing w:before="68"/>
        <w:ind w:right="135"/>
        <w:jc w:val="right"/>
        <w:rPr>
          <w:rFonts w:ascii="Arial Narrow" w:hAnsi="Arial Narrow"/>
          <w:i/>
          <w:color w:val="231F20"/>
          <w:w w:val="130"/>
          <w:sz w:val="18"/>
        </w:rPr>
      </w:pPr>
    </w:p>
    <w:p w:rsidR="00EE081E" w:rsidRDefault="00EE081E">
      <w:pPr>
        <w:spacing w:before="68"/>
        <w:ind w:right="135"/>
        <w:jc w:val="right"/>
        <w:rPr>
          <w:rFonts w:ascii="Arial Narrow" w:hAnsi="Arial Narrow"/>
          <w:i/>
          <w:color w:val="231F20"/>
          <w:w w:val="130"/>
          <w:sz w:val="18"/>
        </w:rPr>
      </w:pPr>
    </w:p>
    <w:p w:rsidR="00EE081E" w:rsidRDefault="00EE081E">
      <w:pPr>
        <w:spacing w:before="68"/>
        <w:ind w:right="135"/>
        <w:jc w:val="right"/>
        <w:rPr>
          <w:rFonts w:ascii="Arial Narrow" w:hAnsi="Arial Narrow"/>
          <w:i/>
          <w:color w:val="231F20"/>
          <w:w w:val="130"/>
          <w:sz w:val="1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DA3F7F">
        <w:trPr>
          <w:trHeight w:val="758"/>
        </w:trPr>
        <w:tc>
          <w:tcPr>
            <w:tcW w:w="1191" w:type="dxa"/>
          </w:tcPr>
          <w:p w:rsidR="00DA3F7F" w:rsidRDefault="006773AE">
            <w:pPr>
              <w:pStyle w:val="TableParagraph"/>
              <w:spacing w:before="75" w:line="220" w:lineRule="auto"/>
              <w:ind w:left="166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lastRenderedPageBreak/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DA3F7F" w:rsidRDefault="00DA3F7F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A3F7F" w:rsidRDefault="006773AE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DA3F7F" w:rsidRDefault="00DA3F7F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A3F7F" w:rsidRDefault="006773AE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DA3F7F" w:rsidRDefault="00DA3F7F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A3F7F" w:rsidRDefault="006773AE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  <w:proofErr w:type="gramEnd"/>
          </w:p>
        </w:tc>
      </w:tr>
      <w:tr w:rsidR="00DA3F7F">
        <w:trPr>
          <w:trHeight w:val="2539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DA3F7F" w:rsidRDefault="006773AE">
            <w:pPr>
              <w:pStyle w:val="TableParagraph"/>
              <w:spacing w:before="61" w:line="205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Е)</w:t>
            </w:r>
          </w:p>
          <w:p w:rsidR="00DA3F7F" w:rsidRDefault="006773AE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4</w:t>
            </w:r>
          </w:p>
          <w:p w:rsidR="00DA3F7F" w:rsidRDefault="006773AE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уч</w:t>
            </w:r>
            <w:r>
              <w:rPr>
                <w:color w:val="231F20"/>
                <w:spacing w:val="74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DA3F7F" w:rsidRDefault="006773AE">
            <w:pPr>
              <w:pStyle w:val="TableParagraph"/>
              <w:spacing w:before="71" w:line="225" w:lineRule="auto"/>
              <w:ind w:left="110" w:right="15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Муз</w:t>
            </w:r>
            <w:proofErr w:type="gramStart"/>
            <w:r>
              <w:rPr>
                <w:color w:val="231F20"/>
                <w:spacing w:val="-2"/>
                <w:sz w:val="18"/>
              </w:rPr>
              <w:t>ы-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кальные инстру- менты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Скрипка, </w:t>
            </w:r>
            <w:r>
              <w:rPr>
                <w:color w:val="231F20"/>
                <w:spacing w:val="-2"/>
                <w:sz w:val="18"/>
              </w:rPr>
              <w:t xml:space="preserve">виолон- </w:t>
            </w:r>
            <w:r>
              <w:rPr>
                <w:color w:val="231F20"/>
                <w:spacing w:val="-4"/>
                <w:sz w:val="18"/>
              </w:rPr>
              <w:t>чель</w:t>
            </w:r>
          </w:p>
        </w:tc>
        <w:tc>
          <w:tcPr>
            <w:tcW w:w="2211" w:type="dxa"/>
          </w:tcPr>
          <w:p w:rsidR="00DA3F7F" w:rsidRDefault="006773AE">
            <w:pPr>
              <w:pStyle w:val="TableParagraph"/>
              <w:spacing w:before="71" w:line="225" w:lineRule="auto"/>
              <w:ind w:right="96"/>
              <w:rPr>
                <w:sz w:val="18"/>
              </w:rPr>
            </w:pPr>
            <w:r>
              <w:rPr>
                <w:color w:val="231F20"/>
                <w:sz w:val="18"/>
              </w:rPr>
              <w:t>Певучесть тембров струнных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смычковых </w:t>
            </w:r>
            <w:r>
              <w:rPr>
                <w:color w:val="231F20"/>
                <w:spacing w:val="-4"/>
                <w:sz w:val="18"/>
              </w:rPr>
              <w:t>инструментов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Комп</w:t>
            </w:r>
            <w:proofErr w:type="gramStart"/>
            <w:r>
              <w:rPr>
                <w:color w:val="231F20"/>
                <w:spacing w:val="-4"/>
                <w:sz w:val="18"/>
              </w:rPr>
              <w:t>о-</w:t>
            </w:r>
            <w:proofErr w:type="gramEnd"/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зиторы, сочинявшие скрипичную музыку </w:t>
            </w:r>
            <w:r>
              <w:rPr>
                <w:color w:val="231F20"/>
                <w:spacing w:val="-2"/>
                <w:sz w:val="18"/>
              </w:rPr>
              <w:t>Знаменитые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исполни- </w:t>
            </w:r>
            <w:r>
              <w:rPr>
                <w:color w:val="231F20"/>
                <w:sz w:val="18"/>
              </w:rPr>
              <w:t xml:space="preserve">тели, мастера, </w:t>
            </w:r>
            <w:r>
              <w:rPr>
                <w:color w:val="231F20"/>
                <w:spacing w:val="-2"/>
                <w:sz w:val="18"/>
              </w:rPr>
              <w:t>изготавливавшие инструменты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71" w:line="225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Игра-имитация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исполнительских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время звучания музыки </w:t>
            </w:r>
          </w:p>
          <w:p w:rsidR="00DA3F7F" w:rsidRDefault="006773AE">
            <w:pPr>
              <w:pStyle w:val="TableParagraph"/>
              <w:spacing w:before="1" w:line="225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викторина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конкретных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</w:t>
            </w:r>
            <w:proofErr w:type="gramStart"/>
            <w:r>
              <w:rPr>
                <w:color w:val="231F20"/>
                <w:sz w:val="18"/>
              </w:rPr>
              <w:t>е-</w:t>
            </w:r>
            <w:proofErr w:type="gramEnd"/>
            <w:r>
              <w:rPr>
                <w:color w:val="231F20"/>
                <w:sz w:val="18"/>
              </w:rPr>
              <w:t xml:space="preserve"> дений и их авторов, определения тембров звучащих </w:t>
            </w:r>
            <w:r>
              <w:rPr>
                <w:color w:val="231F20"/>
                <w:spacing w:val="-2"/>
                <w:sz w:val="18"/>
              </w:rPr>
              <w:t xml:space="preserve">инструментов </w:t>
            </w:r>
          </w:p>
          <w:p w:rsidR="00DA3F7F" w:rsidRDefault="006773AE">
            <w:pPr>
              <w:pStyle w:val="TableParagraph"/>
              <w:spacing w:before="1" w:line="225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Разучивание,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песен,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посвящённых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</w:t>
            </w:r>
            <w:proofErr w:type="gramStart"/>
            <w:r>
              <w:rPr>
                <w:color w:val="231F20"/>
                <w:sz w:val="18"/>
              </w:rPr>
              <w:t>ь-</w:t>
            </w:r>
            <w:proofErr w:type="gramEnd"/>
            <w:r>
              <w:rPr>
                <w:color w:val="231F20"/>
                <w:sz w:val="18"/>
              </w:rPr>
              <w:t xml:space="preserve"> ным инструментам </w:t>
            </w:r>
          </w:p>
          <w:p w:rsidR="00DA3F7F" w:rsidRDefault="006773AE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DA3F7F" w:rsidRDefault="006773AE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Посещение</w:t>
            </w:r>
            <w:r>
              <w:rPr>
                <w:color w:val="231F20"/>
                <w:spacing w:val="3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концерта</w:t>
            </w:r>
            <w:r>
              <w:rPr>
                <w:color w:val="231F20"/>
                <w:spacing w:val="3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инструментальной</w:t>
            </w:r>
            <w:r>
              <w:rPr>
                <w:color w:val="231F20"/>
                <w:spacing w:val="38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музыки </w:t>
            </w:r>
          </w:p>
          <w:p w:rsidR="00DA3F7F" w:rsidRDefault="006773AE">
            <w:pPr>
              <w:pStyle w:val="TableParagraph"/>
              <w:spacing w:before="4" w:line="225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«Паспорт инструмента» — исследовательская работа, </w:t>
            </w:r>
            <w:r>
              <w:rPr>
                <w:color w:val="231F20"/>
                <w:w w:val="95"/>
                <w:sz w:val="18"/>
              </w:rPr>
              <w:t xml:space="preserve">предполагающая описание внешнего вида и особенностей </w:t>
            </w:r>
            <w:r>
              <w:rPr>
                <w:color w:val="231F20"/>
                <w:sz w:val="18"/>
              </w:rPr>
              <w:t>звучания инструмента, способов игры на нём</w:t>
            </w:r>
          </w:p>
        </w:tc>
      </w:tr>
      <w:tr w:rsidR="00DA3F7F">
        <w:trPr>
          <w:trHeight w:val="2736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A3F7F" w:rsidRDefault="006773AE">
            <w:pPr>
              <w:pStyle w:val="TableParagraph"/>
              <w:spacing w:before="58" w:line="205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5"/>
                <w:sz w:val="18"/>
              </w:rPr>
              <w:t>Ж)</w:t>
            </w:r>
          </w:p>
          <w:p w:rsidR="00DA3F7F" w:rsidRDefault="006773AE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6</w:t>
            </w:r>
          </w:p>
          <w:p w:rsidR="00DA3F7F" w:rsidRDefault="006773AE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уч</w:t>
            </w:r>
            <w:r>
              <w:rPr>
                <w:color w:val="231F20"/>
                <w:spacing w:val="7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DA3F7F" w:rsidRDefault="006773AE">
            <w:pPr>
              <w:pStyle w:val="TableParagraph"/>
              <w:spacing w:before="68" w:line="225" w:lineRule="auto"/>
              <w:ind w:left="110" w:right="17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Вокал</w:t>
            </w:r>
            <w:proofErr w:type="gramStart"/>
            <w:r>
              <w:rPr>
                <w:color w:val="231F20"/>
                <w:spacing w:val="-2"/>
                <w:sz w:val="18"/>
              </w:rPr>
              <w:t>ь-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ная </w:t>
            </w:r>
            <w:r>
              <w:rPr>
                <w:color w:val="231F20"/>
                <w:spacing w:val="-2"/>
                <w:sz w:val="18"/>
              </w:rPr>
              <w:t>музыка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68" w:line="225" w:lineRule="auto"/>
              <w:ind w:right="171"/>
              <w:rPr>
                <w:sz w:val="18"/>
              </w:rPr>
            </w:pPr>
            <w:r>
              <w:rPr>
                <w:color w:val="231F20"/>
                <w:sz w:val="18"/>
              </w:rPr>
              <w:t>Человеческий г</w:t>
            </w:r>
            <w:proofErr w:type="gramStart"/>
            <w:r>
              <w:rPr>
                <w:color w:val="231F20"/>
                <w:sz w:val="18"/>
              </w:rPr>
              <w:t>о-</w:t>
            </w:r>
            <w:proofErr w:type="gramEnd"/>
            <w:r>
              <w:rPr>
                <w:color w:val="231F20"/>
                <w:spacing w:val="8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лос — самый совер- шенный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инструмент </w:t>
            </w:r>
          </w:p>
          <w:p w:rsidR="00DA3F7F" w:rsidRDefault="006773AE">
            <w:pPr>
              <w:pStyle w:val="TableParagraph"/>
              <w:spacing w:before="2" w:line="225" w:lineRule="auto"/>
              <w:ind w:right="18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Бережное отношение </w:t>
            </w:r>
            <w:r>
              <w:rPr>
                <w:color w:val="231F20"/>
                <w:sz w:val="18"/>
              </w:rPr>
              <w:t>к своему голосу Известные певцы Жанры вокальной музыки: песни, вокализы, романсы, арии из опер Кантата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Песня, романс, вокализ, </w:t>
            </w:r>
            <w:r>
              <w:rPr>
                <w:color w:val="231F20"/>
                <w:spacing w:val="-4"/>
                <w:sz w:val="18"/>
              </w:rPr>
              <w:t>кант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68" w:line="225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Определение на слух типов человеческих голосов (де</w:t>
            </w:r>
            <w:proofErr w:type="gramStart"/>
            <w:r>
              <w:rPr>
                <w:color w:val="231F20"/>
                <w:sz w:val="18"/>
              </w:rPr>
              <w:t>т-</w:t>
            </w:r>
            <w:proofErr w:type="gramEnd"/>
            <w:r>
              <w:rPr>
                <w:color w:val="231F20"/>
                <w:sz w:val="18"/>
              </w:rPr>
              <w:t xml:space="preserve"> ские,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мужские,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женские),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тембров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голосов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профессиональ- ных вокалистов </w:t>
            </w:r>
          </w:p>
          <w:p w:rsidR="00DA3F7F" w:rsidRDefault="006773AE">
            <w:pPr>
              <w:pStyle w:val="TableParagraph"/>
              <w:spacing w:before="2" w:line="225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Знакомство с жанрами вокальной музыки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Слушание вокальных произведений композиторов-классиков Освоение комплекса дыхательных, артикуляционных упражнений</w:t>
            </w:r>
            <w:r>
              <w:rPr>
                <w:color w:val="231F20"/>
                <w:spacing w:val="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Вокальные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упражнения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развитие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гибк</w:t>
            </w:r>
            <w:proofErr w:type="gramStart"/>
            <w:r>
              <w:rPr>
                <w:color w:val="231F20"/>
                <w:sz w:val="18"/>
              </w:rPr>
              <w:t>о-</w:t>
            </w:r>
            <w:proofErr w:type="gramEnd"/>
            <w:r>
              <w:rPr>
                <w:color w:val="231F20"/>
                <w:sz w:val="18"/>
              </w:rPr>
              <w:t xml:space="preserve"> сти голоса, расширения его диапазона </w:t>
            </w:r>
          </w:p>
          <w:p w:rsidR="00DA3F7F" w:rsidRDefault="006773AE">
            <w:pPr>
              <w:pStyle w:val="TableParagraph"/>
              <w:spacing w:before="2" w:line="225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Проблемная ситуация: что значит красивое пение? Музыкальная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викторина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знание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вокальных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</w:t>
            </w:r>
            <w:proofErr w:type="gramStart"/>
            <w:r>
              <w:rPr>
                <w:color w:val="231F20"/>
                <w:sz w:val="18"/>
              </w:rPr>
              <w:t>ь-</w:t>
            </w:r>
            <w:proofErr w:type="gramEnd"/>
            <w:r>
              <w:rPr>
                <w:color w:val="231F20"/>
                <w:sz w:val="18"/>
              </w:rPr>
              <w:t xml:space="preserve"> ных произведений и их авторов </w:t>
            </w:r>
          </w:p>
          <w:p w:rsidR="00DA3F7F" w:rsidRDefault="006773AE">
            <w:pPr>
              <w:pStyle w:val="TableParagraph"/>
              <w:spacing w:before="1" w:line="225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Разучивание,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вокальных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произведений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</w:t>
            </w:r>
            <w:proofErr w:type="gramStart"/>
            <w:r>
              <w:rPr>
                <w:color w:val="231F20"/>
                <w:sz w:val="18"/>
              </w:rPr>
              <w:t>о-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зиторов-классиков </w:t>
            </w:r>
          </w:p>
        </w:tc>
      </w:tr>
    </w:tbl>
    <w:p w:rsidR="00DA3F7F" w:rsidRDefault="00DA3F7F">
      <w:pPr>
        <w:spacing w:line="225" w:lineRule="auto"/>
        <w:rPr>
          <w:sz w:val="18"/>
        </w:rPr>
        <w:sectPr w:rsidR="00DA3F7F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A3F7F" w:rsidRDefault="006773AE">
      <w:pPr>
        <w:pStyle w:val="a3"/>
        <w:spacing w:before="10"/>
        <w:rPr>
          <w:rFonts w:ascii="Arial Narrow"/>
          <w:i/>
          <w:sz w:val="2"/>
        </w:rPr>
      </w:pPr>
      <w:r>
        <w:lastRenderedPageBreak/>
        <w:pict>
          <v:shape id="docshape78" o:spid="_x0000_s1074" type="#_x0000_t202" style="position:absolute;margin-left:33.95pt;margin-top:35.85pt;width:12.5pt;height:86.35pt;z-index:15765504;mso-position-horizontal-relative:page;mso-position-vertical-relative:page" filled="f" stroked="f">
            <v:textbox style="layout-flow:vertical" inset="0,0,0,0">
              <w:txbxContent>
                <w:p w:rsidR="006773AE" w:rsidRDefault="006773A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79" o:spid="_x0000_s1073" type="#_x0000_t202" style="position:absolute;margin-left:33.85pt;margin-top:344.7pt;width:12.6pt;height:10pt;z-index:15766016;mso-position-horizontal-relative:page;mso-position-vertical-relative:page" filled="f" stroked="f">
            <v:textbox style="layout-flow:vertical" inset="0,0,0,0">
              <w:txbxContent>
                <w:p w:rsidR="006773AE" w:rsidRDefault="006773A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DA3F7F">
        <w:trPr>
          <w:trHeight w:val="753"/>
        </w:trPr>
        <w:tc>
          <w:tcPr>
            <w:tcW w:w="1191" w:type="dxa"/>
          </w:tcPr>
          <w:p w:rsidR="00DA3F7F" w:rsidRDefault="00DA3F7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DA3F7F" w:rsidRDefault="00DA3F7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DA3F7F" w:rsidRDefault="00DA3F7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DA3F7F" w:rsidRDefault="006773AE">
            <w:pPr>
              <w:pStyle w:val="TableParagraph"/>
              <w:spacing w:before="69" w:line="228" w:lineRule="auto"/>
              <w:ind w:right="1742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На выбор или факультативно</w:t>
            </w:r>
            <w:r>
              <w:rPr>
                <w:color w:val="231F20"/>
                <w:w w:val="120"/>
                <w:sz w:val="18"/>
              </w:rPr>
              <w:t>:</w:t>
            </w:r>
            <w:r>
              <w:rPr>
                <w:color w:val="231F20"/>
                <w:spacing w:val="80"/>
                <w:w w:val="1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Посещение концерта вокальной музыки </w:t>
            </w:r>
            <w:r>
              <w:rPr>
                <w:color w:val="231F20"/>
                <w:w w:val="105"/>
                <w:sz w:val="18"/>
              </w:rPr>
              <w:t>Школьный конкурс юных вокалистов</w:t>
            </w:r>
          </w:p>
        </w:tc>
      </w:tr>
      <w:tr w:rsidR="00DA3F7F">
        <w:trPr>
          <w:trHeight w:val="1750"/>
        </w:trPr>
        <w:tc>
          <w:tcPr>
            <w:tcW w:w="1191" w:type="dxa"/>
            <w:tcBorders>
              <w:left w:val="single" w:sz="6" w:space="0" w:color="231F20"/>
            </w:tcBorders>
          </w:tcPr>
          <w:p w:rsidR="00DA3F7F" w:rsidRDefault="006773AE">
            <w:pPr>
              <w:pStyle w:val="TableParagraph"/>
              <w:spacing w:before="61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З)</w:t>
            </w:r>
          </w:p>
          <w:p w:rsidR="00DA3F7F" w:rsidRDefault="006773AE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6</w:t>
            </w:r>
          </w:p>
          <w:p w:rsidR="00DA3F7F" w:rsidRDefault="006773AE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уч</w:t>
            </w:r>
            <w:r>
              <w:rPr>
                <w:color w:val="231F20"/>
                <w:spacing w:val="7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</w:tcPr>
          <w:p w:rsidR="00DA3F7F" w:rsidRDefault="006773AE">
            <w:pPr>
              <w:pStyle w:val="TableParagraph"/>
              <w:spacing w:before="69" w:line="228" w:lineRule="auto"/>
              <w:ind w:right="2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Инстр</w:t>
            </w:r>
            <w:proofErr w:type="gramStart"/>
            <w:r>
              <w:rPr>
                <w:color w:val="231F20"/>
                <w:spacing w:val="-2"/>
                <w:sz w:val="18"/>
              </w:rPr>
              <w:t>у-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менталь- </w:t>
            </w:r>
            <w:r>
              <w:rPr>
                <w:color w:val="231F20"/>
                <w:spacing w:val="-4"/>
                <w:sz w:val="18"/>
              </w:rPr>
              <w:t xml:space="preserve">ная </w:t>
            </w:r>
            <w:r>
              <w:rPr>
                <w:color w:val="231F20"/>
                <w:spacing w:val="-2"/>
                <w:sz w:val="18"/>
              </w:rPr>
              <w:t>музыка</w:t>
            </w:r>
          </w:p>
        </w:tc>
        <w:tc>
          <w:tcPr>
            <w:tcW w:w="2211" w:type="dxa"/>
          </w:tcPr>
          <w:p w:rsidR="00DA3F7F" w:rsidRDefault="006773AE">
            <w:pPr>
              <w:pStyle w:val="TableParagraph"/>
              <w:spacing w:before="69" w:line="228" w:lineRule="auto"/>
              <w:ind w:right="18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Жанры камерной </w:t>
            </w:r>
            <w:r>
              <w:rPr>
                <w:color w:val="231F20"/>
                <w:spacing w:val="-2"/>
                <w:sz w:val="18"/>
              </w:rPr>
              <w:t xml:space="preserve">инструментальной </w:t>
            </w:r>
            <w:r>
              <w:rPr>
                <w:color w:val="231F20"/>
                <w:sz w:val="18"/>
              </w:rPr>
              <w:t>музыки: этюд, пьеса Альбом</w:t>
            </w:r>
            <w:r>
              <w:rPr>
                <w:color w:val="231F20"/>
                <w:spacing w:val="80"/>
                <w:w w:val="15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Цикл</w:t>
            </w:r>
            <w:r>
              <w:rPr>
                <w:color w:val="231F20"/>
                <w:spacing w:val="8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Сюита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Соната </w:t>
            </w:r>
            <w:r>
              <w:rPr>
                <w:color w:val="231F20"/>
                <w:spacing w:val="-2"/>
                <w:sz w:val="18"/>
              </w:rPr>
              <w:t>Квартет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69" w:line="228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Знакомство с жанрами камерной инструментальной </w:t>
            </w:r>
            <w:r>
              <w:rPr>
                <w:color w:val="231F20"/>
                <w:spacing w:val="-2"/>
                <w:sz w:val="18"/>
              </w:rPr>
              <w:t>музыки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Слушание произведений композиторов-класс</w:t>
            </w:r>
            <w:proofErr w:type="gramStart"/>
            <w:r>
              <w:rPr>
                <w:color w:val="231F20"/>
                <w:spacing w:val="-2"/>
                <w:sz w:val="18"/>
              </w:rPr>
              <w:t>и-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ков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Определение комплекса выразительных средств Описание своего впечатления от восприятия Музыкальная викторина </w:t>
            </w:r>
          </w:p>
          <w:p w:rsidR="00DA3F7F" w:rsidRDefault="006773AE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DA3F7F" w:rsidRDefault="006773AE">
            <w:pPr>
              <w:pStyle w:val="TableParagraph"/>
              <w:spacing w:before="3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Посещение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концерта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инструментальной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музыки Составление словаря музыкальных жанров</w:t>
            </w:r>
          </w:p>
        </w:tc>
      </w:tr>
      <w:tr w:rsidR="00DA3F7F">
        <w:trPr>
          <w:trHeight w:val="1548"/>
        </w:trPr>
        <w:tc>
          <w:tcPr>
            <w:tcW w:w="1191" w:type="dxa"/>
            <w:tcBorders>
              <w:left w:val="single" w:sz="6" w:space="0" w:color="231F20"/>
            </w:tcBorders>
          </w:tcPr>
          <w:p w:rsidR="00DA3F7F" w:rsidRDefault="006773AE">
            <w:pPr>
              <w:pStyle w:val="TableParagraph"/>
              <w:spacing w:before="58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0"/>
                <w:sz w:val="18"/>
              </w:rPr>
              <w:t>И)</w:t>
            </w:r>
          </w:p>
          <w:p w:rsidR="00DA3F7F" w:rsidRDefault="006773AE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6</w:t>
            </w:r>
          </w:p>
          <w:p w:rsidR="00DA3F7F" w:rsidRDefault="006773AE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уч</w:t>
            </w:r>
            <w:r>
              <w:rPr>
                <w:color w:val="231F20"/>
                <w:spacing w:val="7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</w:tcPr>
          <w:p w:rsidR="00DA3F7F" w:rsidRDefault="006773AE">
            <w:pPr>
              <w:pStyle w:val="TableParagraph"/>
              <w:spacing w:before="67" w:line="228" w:lineRule="auto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Пр</w:t>
            </w:r>
            <w:proofErr w:type="gramStart"/>
            <w:r>
              <w:rPr>
                <w:color w:val="231F20"/>
                <w:spacing w:val="-4"/>
                <w:sz w:val="18"/>
              </w:rPr>
              <w:t>о-</w:t>
            </w:r>
            <w:proofErr w:type="gramEnd"/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граммная </w:t>
            </w:r>
            <w:r>
              <w:rPr>
                <w:color w:val="231F20"/>
                <w:spacing w:val="-2"/>
                <w:sz w:val="18"/>
              </w:rPr>
              <w:t>музыка</w:t>
            </w:r>
          </w:p>
        </w:tc>
        <w:tc>
          <w:tcPr>
            <w:tcW w:w="2211" w:type="dxa"/>
          </w:tcPr>
          <w:p w:rsidR="00DA3F7F" w:rsidRDefault="006773AE">
            <w:pPr>
              <w:pStyle w:val="TableParagraph"/>
              <w:spacing w:before="67" w:line="228" w:lineRule="auto"/>
              <w:ind w:right="157"/>
              <w:rPr>
                <w:sz w:val="18"/>
              </w:rPr>
            </w:pPr>
            <w:r>
              <w:rPr>
                <w:color w:val="231F20"/>
                <w:sz w:val="18"/>
              </w:rPr>
              <w:t>Программная муз</w:t>
            </w:r>
            <w:proofErr w:type="gramStart"/>
            <w:r>
              <w:rPr>
                <w:color w:val="231F20"/>
                <w:sz w:val="18"/>
              </w:rPr>
              <w:t>ы-</w:t>
            </w:r>
            <w:proofErr w:type="gramEnd"/>
            <w:r>
              <w:rPr>
                <w:color w:val="231F20"/>
                <w:sz w:val="18"/>
              </w:rPr>
              <w:t xml:space="preserve"> ка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Программное </w:t>
            </w:r>
            <w:r>
              <w:rPr>
                <w:color w:val="231F20"/>
                <w:w w:val="95"/>
                <w:sz w:val="18"/>
              </w:rPr>
              <w:t xml:space="preserve">название, известный </w:t>
            </w:r>
            <w:r>
              <w:rPr>
                <w:color w:val="231F20"/>
                <w:sz w:val="18"/>
              </w:rPr>
              <w:t>сюжет, литератур- ный эпиграф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67" w:line="228" w:lineRule="auto"/>
              <w:ind w:right="224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Слушание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произведений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программной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музыки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Обсужд</w:t>
            </w:r>
            <w:proofErr w:type="gramStart"/>
            <w:r>
              <w:rPr>
                <w:color w:val="231F20"/>
                <w:sz w:val="18"/>
              </w:rPr>
              <w:t>е-</w:t>
            </w:r>
            <w:proofErr w:type="gramEnd"/>
            <w:r>
              <w:rPr>
                <w:color w:val="231F20"/>
                <w:sz w:val="18"/>
              </w:rPr>
              <w:t xml:space="preserve"> ние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музыкального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образа,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музыкальных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средств,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исполь- зованных композитором </w:t>
            </w:r>
          </w:p>
          <w:p w:rsidR="00DA3F7F" w:rsidRDefault="006773AE">
            <w:pPr>
              <w:pStyle w:val="TableParagraph"/>
              <w:spacing w:line="195" w:lineRule="exact"/>
              <w:jc w:val="both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DA3F7F" w:rsidRDefault="006773AE">
            <w:pPr>
              <w:pStyle w:val="TableParagraph"/>
              <w:spacing w:line="200" w:lineRule="exact"/>
              <w:jc w:val="bot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Рисование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образов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программной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музыки </w:t>
            </w:r>
          </w:p>
          <w:p w:rsidR="00DA3F7F" w:rsidRDefault="006773AE">
            <w:pPr>
              <w:pStyle w:val="TableParagraph"/>
              <w:spacing w:before="3" w:line="228" w:lineRule="auto"/>
              <w:ind w:right="219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Сочинение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небольших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миниатюр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(вокальные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</w:t>
            </w:r>
            <w:proofErr w:type="gramStart"/>
            <w:r>
              <w:rPr>
                <w:color w:val="231F20"/>
                <w:sz w:val="18"/>
              </w:rPr>
              <w:t>у-</w:t>
            </w:r>
            <w:proofErr w:type="gramEnd"/>
            <w:r>
              <w:rPr>
                <w:color w:val="231F20"/>
                <w:sz w:val="18"/>
              </w:rPr>
              <w:t xml:space="preserve"> ментальные импровизации) по заданной программе</w:t>
            </w:r>
          </w:p>
        </w:tc>
      </w:tr>
      <w:tr w:rsidR="00DA3F7F">
        <w:trPr>
          <w:trHeight w:val="1948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58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0"/>
                <w:sz w:val="18"/>
              </w:rPr>
              <w:t>К)</w:t>
            </w:r>
          </w:p>
          <w:p w:rsidR="00DA3F7F" w:rsidRDefault="006773AE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6</w:t>
            </w:r>
          </w:p>
          <w:p w:rsidR="00DA3F7F" w:rsidRDefault="006773AE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уч</w:t>
            </w:r>
            <w:r>
              <w:rPr>
                <w:color w:val="231F20"/>
                <w:spacing w:val="7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</w:tcPr>
          <w:p w:rsidR="00DA3F7F" w:rsidRDefault="006773AE">
            <w:pPr>
              <w:pStyle w:val="TableParagraph"/>
              <w:spacing w:before="67" w:line="228" w:lineRule="auto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>Симфон</w:t>
            </w:r>
            <w:proofErr w:type="gramStart"/>
            <w:r>
              <w:rPr>
                <w:color w:val="231F20"/>
                <w:spacing w:val="-2"/>
                <w:w w:val="95"/>
                <w:sz w:val="18"/>
              </w:rPr>
              <w:t>и-</w:t>
            </w:r>
            <w:proofErr w:type="gramEnd"/>
            <w:r>
              <w:rPr>
                <w:color w:val="231F20"/>
                <w:spacing w:val="-2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ческая музыка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67" w:line="228" w:lineRule="auto"/>
              <w:ind w:right="3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Симфонический </w:t>
            </w:r>
            <w:r>
              <w:rPr>
                <w:color w:val="231F20"/>
                <w:sz w:val="18"/>
              </w:rPr>
              <w:t>оркестр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Тембры, </w:t>
            </w:r>
            <w:r>
              <w:rPr>
                <w:color w:val="231F20"/>
                <w:spacing w:val="-2"/>
                <w:sz w:val="18"/>
              </w:rPr>
              <w:t>группы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инструме</w:t>
            </w:r>
            <w:proofErr w:type="gramStart"/>
            <w:r>
              <w:rPr>
                <w:color w:val="231F20"/>
                <w:spacing w:val="-2"/>
                <w:sz w:val="18"/>
              </w:rPr>
              <w:t>н-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тов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Симфония, </w:t>
            </w:r>
            <w:r>
              <w:rPr>
                <w:color w:val="231F20"/>
                <w:spacing w:val="-2"/>
                <w:sz w:val="18"/>
              </w:rPr>
              <w:t>симфоническая картина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67" w:line="228" w:lineRule="auto"/>
              <w:ind w:right="226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Знакомство с составом симфонического оркестра, групп</w:t>
            </w:r>
            <w:proofErr w:type="gramStart"/>
            <w:r>
              <w:rPr>
                <w:color w:val="231F20"/>
                <w:w w:val="95"/>
                <w:sz w:val="18"/>
              </w:rPr>
              <w:t>а-</w:t>
            </w:r>
            <w:proofErr w:type="gramEnd"/>
            <w:r>
              <w:rPr>
                <w:color w:val="231F20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 инструментов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Определение на слух тембров инстру- ментов симфонического оркестра </w:t>
            </w:r>
          </w:p>
          <w:p w:rsidR="00DA3F7F" w:rsidRDefault="006773AE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Слушание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фрагментов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симфонической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музыки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«Дириж</w:t>
            </w:r>
            <w:proofErr w:type="gramStart"/>
            <w:r>
              <w:rPr>
                <w:color w:val="231F20"/>
                <w:sz w:val="18"/>
              </w:rPr>
              <w:t>и-</w:t>
            </w:r>
            <w:proofErr w:type="gramEnd"/>
            <w:r>
              <w:rPr>
                <w:color w:val="231F20"/>
                <w:sz w:val="18"/>
              </w:rPr>
              <w:t xml:space="preserve"> рование» оркестром </w:t>
            </w:r>
          </w:p>
          <w:p w:rsidR="00DA3F7F" w:rsidRDefault="006773AE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викторина</w:t>
            </w:r>
          </w:p>
          <w:p w:rsidR="00DA3F7F" w:rsidRDefault="006773AE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DA3F7F" w:rsidRDefault="006773AE">
            <w:pPr>
              <w:pStyle w:val="TableParagraph"/>
              <w:spacing w:line="228" w:lineRule="auto"/>
              <w:ind w:right="729"/>
              <w:rPr>
                <w:sz w:val="18"/>
              </w:rPr>
            </w:pPr>
            <w:r>
              <w:rPr>
                <w:color w:val="231F20"/>
                <w:sz w:val="18"/>
              </w:rPr>
              <w:t>Посещение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концерта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симфонической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музыки Просмотр фильма об устройстве оркестра</w:t>
            </w:r>
          </w:p>
        </w:tc>
      </w:tr>
    </w:tbl>
    <w:p w:rsidR="00DA3F7F" w:rsidRDefault="00DA3F7F">
      <w:pPr>
        <w:spacing w:line="228" w:lineRule="auto"/>
        <w:rPr>
          <w:sz w:val="18"/>
        </w:rPr>
        <w:sectPr w:rsidR="00DA3F7F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A3F7F" w:rsidRDefault="006773AE">
      <w:pPr>
        <w:spacing w:before="68"/>
        <w:ind w:right="113"/>
        <w:jc w:val="right"/>
        <w:rPr>
          <w:rFonts w:ascii="Arial Narrow" w:hAnsi="Arial Narrow"/>
          <w:i/>
          <w:sz w:val="18"/>
        </w:rPr>
      </w:pPr>
      <w:r>
        <w:lastRenderedPageBreak/>
        <w:pict>
          <v:shape id="docshape80" o:spid="_x0000_s1072" type="#_x0000_t202" style="position:absolute;left:0;text-align:left;margin-left:33.85pt;margin-top:35.85pt;width:12.6pt;height:11.35pt;z-index:15766528;mso-position-horizontal-relative:page;mso-position-vertical-relative:page" filled="f" stroked="f">
            <v:textbox style="layout-flow:vertical" inset="0,0,0,0">
              <w:txbxContent>
                <w:p w:rsidR="006773AE" w:rsidRDefault="006773A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81" o:spid="_x0000_s1071" type="#_x0000_t202" style="position:absolute;left:0;text-align:left;margin-left:33.95pt;margin-top:237.3pt;width:12.5pt;height:120.2pt;z-index:15767040;mso-position-horizontal-relative:page;mso-position-vertical-relative:page" filled="f" stroked="f">
            <v:textbox style="layout-flow:vertical" inset="0,0,0,0">
              <w:txbxContent>
                <w:p w:rsidR="006773AE" w:rsidRDefault="006773A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Arial Narrow" w:hAnsi="Arial Narrow"/>
          <w:i/>
          <w:color w:val="231F20"/>
          <w:w w:val="130"/>
          <w:sz w:val="18"/>
        </w:rPr>
        <w:t>Окончание</w:t>
      </w:r>
      <w:r>
        <w:rPr>
          <w:rFonts w:ascii="Arial Narrow" w:hAnsi="Arial Narrow"/>
          <w:i/>
          <w:color w:val="231F20"/>
          <w:spacing w:val="23"/>
          <w:w w:val="130"/>
          <w:sz w:val="18"/>
        </w:rPr>
        <w:t xml:space="preserve"> </w:t>
      </w:r>
      <w:r>
        <w:rPr>
          <w:rFonts w:ascii="Arial Narrow" w:hAnsi="Arial Narrow"/>
          <w:i/>
          <w:color w:val="231F20"/>
          <w:spacing w:val="-2"/>
          <w:w w:val="130"/>
          <w:sz w:val="18"/>
        </w:rPr>
        <w:t>табл.</w:t>
      </w:r>
    </w:p>
    <w:p w:rsidR="00DA3F7F" w:rsidRDefault="00DA3F7F">
      <w:pPr>
        <w:pStyle w:val="a3"/>
        <w:spacing w:before="6"/>
        <w:rPr>
          <w:rFonts w:ascii="Arial Narrow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DA3F7F">
        <w:trPr>
          <w:trHeight w:val="758"/>
        </w:trPr>
        <w:tc>
          <w:tcPr>
            <w:tcW w:w="1191" w:type="dxa"/>
          </w:tcPr>
          <w:p w:rsidR="00DA3F7F" w:rsidRDefault="006773AE">
            <w:pPr>
              <w:pStyle w:val="TableParagraph"/>
              <w:spacing w:before="75" w:line="220" w:lineRule="auto"/>
              <w:ind w:left="165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DA3F7F" w:rsidRDefault="00DA3F7F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A3F7F" w:rsidRDefault="006773AE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DA3F7F" w:rsidRDefault="00DA3F7F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A3F7F" w:rsidRDefault="006773AE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DA3F7F" w:rsidRDefault="00DA3F7F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A3F7F" w:rsidRDefault="006773AE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  <w:proofErr w:type="gramEnd"/>
          </w:p>
        </w:tc>
      </w:tr>
      <w:tr w:rsidR="00DA3F7F">
        <w:trPr>
          <w:trHeight w:val="949"/>
        </w:trPr>
        <w:tc>
          <w:tcPr>
            <w:tcW w:w="1191" w:type="dxa"/>
          </w:tcPr>
          <w:p w:rsidR="00DA3F7F" w:rsidRDefault="006773AE">
            <w:pPr>
              <w:pStyle w:val="TableParagraph"/>
              <w:spacing w:before="61" w:line="205" w:lineRule="exact"/>
              <w:ind w:left="113"/>
              <w:rPr>
                <w:sz w:val="18"/>
              </w:rPr>
            </w:pPr>
            <w:r>
              <w:rPr>
                <w:color w:val="231F20"/>
                <w:spacing w:val="-5"/>
                <w:w w:val="120"/>
                <w:sz w:val="18"/>
              </w:rPr>
              <w:t>Л)</w:t>
            </w:r>
          </w:p>
          <w:p w:rsidR="00DA3F7F" w:rsidRDefault="006773AE">
            <w:pPr>
              <w:pStyle w:val="TableParagraph"/>
              <w:spacing w:line="199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6</w:t>
            </w:r>
          </w:p>
          <w:p w:rsidR="00DA3F7F" w:rsidRDefault="006773AE">
            <w:pPr>
              <w:pStyle w:val="TableParagraph"/>
              <w:spacing w:line="205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уч</w:t>
            </w:r>
            <w:r>
              <w:rPr>
                <w:color w:val="231F20"/>
                <w:spacing w:val="7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</w:tcPr>
          <w:p w:rsidR="00DA3F7F" w:rsidRDefault="006773AE">
            <w:pPr>
              <w:pStyle w:val="TableParagraph"/>
              <w:spacing w:before="71" w:line="225" w:lineRule="auto"/>
              <w:ind w:right="16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Русские комп</w:t>
            </w:r>
            <w:proofErr w:type="gramStart"/>
            <w:r>
              <w:rPr>
                <w:color w:val="231F20"/>
                <w:spacing w:val="-2"/>
                <w:sz w:val="18"/>
              </w:rPr>
              <w:t>о-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зиторы- классики</w:t>
            </w:r>
          </w:p>
        </w:tc>
        <w:tc>
          <w:tcPr>
            <w:tcW w:w="2211" w:type="dxa"/>
          </w:tcPr>
          <w:p w:rsidR="00DA3F7F" w:rsidRDefault="006773AE">
            <w:pPr>
              <w:pStyle w:val="TableParagraph"/>
              <w:spacing w:before="71" w:line="225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Творчество выда</w:t>
            </w:r>
            <w:proofErr w:type="gramStart"/>
            <w:r>
              <w:rPr>
                <w:color w:val="231F20"/>
                <w:sz w:val="18"/>
              </w:rPr>
              <w:t>ю-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щихся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отечественных композиторов</w:t>
            </w:r>
          </w:p>
        </w:tc>
        <w:tc>
          <w:tcPr>
            <w:tcW w:w="5602" w:type="dxa"/>
            <w:vMerge w:val="restart"/>
            <w:tcBorders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71" w:line="225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Знакомство с творчеством выдающихся композиторов, отдельными фактами из их биографии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Слушание муз</w:t>
            </w:r>
            <w:proofErr w:type="gramStart"/>
            <w:r>
              <w:rPr>
                <w:color w:val="231F20"/>
                <w:sz w:val="18"/>
              </w:rPr>
              <w:t>ы-</w:t>
            </w:r>
            <w:proofErr w:type="gramEnd"/>
            <w:r>
              <w:rPr>
                <w:color w:val="231F20"/>
                <w:sz w:val="18"/>
              </w:rPr>
              <w:t xml:space="preserve"> ки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Фрагменты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вокальных,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инструментальных,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симфони- ческих сочинений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Круг характерных образов (картины природы, народной жизни, истории и т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 )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Характери- стика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музыкальных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образов,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музыкально-выразительных средств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Наблюдение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развитием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Определение жанра, формы </w:t>
            </w:r>
          </w:p>
          <w:p w:rsidR="00DA3F7F" w:rsidRDefault="006773AE">
            <w:pPr>
              <w:pStyle w:val="TableParagraph"/>
              <w:spacing w:before="6" w:line="225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Чтение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учебных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художественной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литературы биографического характера </w:t>
            </w:r>
          </w:p>
          <w:p w:rsidR="00DA3F7F" w:rsidRDefault="006773AE">
            <w:pPr>
              <w:pStyle w:val="TableParagraph"/>
              <w:spacing w:before="2" w:line="225" w:lineRule="auto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 xml:space="preserve">Вокализация тем инструментальных сочинений </w:t>
            </w:r>
            <w:r>
              <w:rPr>
                <w:color w:val="231F20"/>
                <w:spacing w:val="-2"/>
                <w:sz w:val="18"/>
              </w:rPr>
              <w:t>Разучивание,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исполнение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доступных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вокальных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сочинений</w:t>
            </w:r>
            <w:proofErr w:type="gramStart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Н</w:t>
            </w:r>
            <w:proofErr w:type="gramEnd"/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а</w:t>
            </w:r>
            <w:r>
              <w:rPr>
                <w:rFonts w:ascii="Arial Narrow" w:hAnsi="Arial Narrow"/>
                <w:i/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10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факультативно</w:t>
            </w:r>
            <w:r>
              <w:rPr>
                <w:color w:val="231F20"/>
                <w:w w:val="120"/>
                <w:sz w:val="18"/>
              </w:rPr>
              <w:t>:</w:t>
            </w:r>
          </w:p>
          <w:p w:rsidR="00DA3F7F" w:rsidRDefault="006773AE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Посещение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концерта</w:t>
            </w:r>
            <w:r>
              <w:rPr>
                <w:color w:val="231F20"/>
                <w:spacing w:val="79"/>
                <w:w w:val="15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Просмотр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биографического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фильма</w:t>
            </w:r>
          </w:p>
        </w:tc>
      </w:tr>
      <w:tr w:rsidR="00DA3F7F">
        <w:trPr>
          <w:trHeight w:val="1978"/>
        </w:trPr>
        <w:tc>
          <w:tcPr>
            <w:tcW w:w="1191" w:type="dxa"/>
            <w:tcBorders>
              <w:left w:val="single" w:sz="6" w:space="0" w:color="231F20"/>
            </w:tcBorders>
          </w:tcPr>
          <w:p w:rsidR="00DA3F7F" w:rsidRDefault="006773AE">
            <w:pPr>
              <w:pStyle w:val="TableParagraph"/>
              <w:spacing w:before="58" w:line="205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М)</w:t>
            </w:r>
          </w:p>
          <w:p w:rsidR="00DA3F7F" w:rsidRDefault="006773AE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6</w:t>
            </w:r>
          </w:p>
          <w:p w:rsidR="00DA3F7F" w:rsidRDefault="006773AE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уч</w:t>
            </w:r>
            <w:r>
              <w:rPr>
                <w:color w:val="231F20"/>
                <w:spacing w:val="7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</w:tcPr>
          <w:p w:rsidR="00DA3F7F" w:rsidRDefault="006773AE">
            <w:pPr>
              <w:pStyle w:val="TableParagraph"/>
              <w:spacing w:before="68" w:line="225" w:lineRule="auto"/>
              <w:ind w:right="164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>Европе</w:t>
            </w:r>
            <w:proofErr w:type="gramStart"/>
            <w:r>
              <w:rPr>
                <w:color w:val="231F20"/>
                <w:spacing w:val="-2"/>
                <w:w w:val="95"/>
                <w:sz w:val="18"/>
              </w:rPr>
              <w:t>й-</w:t>
            </w:r>
            <w:proofErr w:type="gramEnd"/>
            <w:r>
              <w:rPr>
                <w:color w:val="231F20"/>
                <w:spacing w:val="-2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ские </w:t>
            </w:r>
            <w:r>
              <w:rPr>
                <w:color w:val="231F20"/>
                <w:spacing w:val="-2"/>
                <w:sz w:val="18"/>
              </w:rPr>
              <w:t>компо- зиторы- классики</w:t>
            </w:r>
          </w:p>
        </w:tc>
        <w:tc>
          <w:tcPr>
            <w:tcW w:w="2211" w:type="dxa"/>
          </w:tcPr>
          <w:p w:rsidR="00DA3F7F" w:rsidRDefault="006773AE">
            <w:pPr>
              <w:pStyle w:val="TableParagraph"/>
              <w:spacing w:before="68" w:line="225" w:lineRule="auto"/>
              <w:ind w:right="319"/>
              <w:jc w:val="both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Творчество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выда</w:t>
            </w:r>
            <w:proofErr w:type="gramStart"/>
            <w:r>
              <w:rPr>
                <w:color w:val="231F20"/>
                <w:spacing w:val="-2"/>
                <w:sz w:val="18"/>
              </w:rPr>
              <w:t>ю-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щихся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зарубежных </w:t>
            </w:r>
            <w:r>
              <w:rPr>
                <w:color w:val="231F20"/>
                <w:spacing w:val="-2"/>
                <w:sz w:val="18"/>
              </w:rPr>
              <w:t>композиторов</w:t>
            </w:r>
          </w:p>
        </w:tc>
        <w:tc>
          <w:tcPr>
            <w:tcW w:w="5602" w:type="dxa"/>
            <w:vMerge/>
            <w:tcBorders>
              <w:top w:val="nil"/>
              <w:bottom w:val="single" w:sz="6" w:space="0" w:color="231F20"/>
            </w:tcBorders>
          </w:tcPr>
          <w:p w:rsidR="00DA3F7F" w:rsidRDefault="00DA3F7F">
            <w:pPr>
              <w:rPr>
                <w:sz w:val="2"/>
                <w:szCs w:val="2"/>
              </w:rPr>
            </w:pPr>
          </w:p>
        </w:tc>
      </w:tr>
      <w:tr w:rsidR="00DA3F7F">
        <w:trPr>
          <w:trHeight w:val="2342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A3F7F" w:rsidRDefault="006773AE">
            <w:pPr>
              <w:pStyle w:val="TableParagraph"/>
              <w:spacing w:before="58" w:line="205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0"/>
                <w:sz w:val="18"/>
              </w:rPr>
              <w:t>Н)</w:t>
            </w:r>
          </w:p>
          <w:p w:rsidR="00DA3F7F" w:rsidRDefault="006773AE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6</w:t>
            </w:r>
          </w:p>
          <w:p w:rsidR="00DA3F7F" w:rsidRDefault="006773AE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уч</w:t>
            </w:r>
            <w:r>
              <w:rPr>
                <w:color w:val="231F20"/>
                <w:spacing w:val="7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DA3F7F" w:rsidRDefault="006773AE">
            <w:pPr>
              <w:pStyle w:val="TableParagraph"/>
              <w:spacing w:before="68" w:line="225" w:lineRule="auto"/>
              <w:ind w:left="110" w:right="18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Масте</w:t>
            </w:r>
            <w:proofErr w:type="gramStart"/>
            <w:r>
              <w:rPr>
                <w:color w:val="231F20"/>
                <w:spacing w:val="-2"/>
                <w:sz w:val="18"/>
              </w:rPr>
              <w:t>р-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ство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исполни- </w:t>
            </w:r>
            <w:r>
              <w:rPr>
                <w:color w:val="231F20"/>
                <w:spacing w:val="-4"/>
                <w:sz w:val="18"/>
              </w:rPr>
              <w:t>теля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68" w:line="225" w:lineRule="auto"/>
              <w:ind w:right="157"/>
              <w:rPr>
                <w:sz w:val="18"/>
              </w:rPr>
            </w:pPr>
            <w:r>
              <w:rPr>
                <w:color w:val="231F20"/>
                <w:sz w:val="18"/>
              </w:rPr>
              <w:t>Творчество выда</w:t>
            </w:r>
            <w:proofErr w:type="gramStart"/>
            <w:r>
              <w:rPr>
                <w:color w:val="231F20"/>
                <w:sz w:val="18"/>
              </w:rPr>
              <w:t>ю-</w:t>
            </w:r>
            <w:proofErr w:type="gramEnd"/>
            <w:r>
              <w:rPr>
                <w:color w:val="231F20"/>
                <w:sz w:val="18"/>
              </w:rPr>
              <w:t xml:space="preserve"> щихся исполните- лей — певцов, </w:t>
            </w:r>
            <w:r>
              <w:rPr>
                <w:color w:val="231F20"/>
                <w:spacing w:val="-2"/>
                <w:sz w:val="18"/>
              </w:rPr>
              <w:t xml:space="preserve">инструменталистов, </w:t>
            </w:r>
            <w:r>
              <w:rPr>
                <w:color w:val="231F20"/>
                <w:sz w:val="18"/>
              </w:rPr>
              <w:t>дирижёров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Консер- ватория, филармо- ния,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Конкурс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имени П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Чайковского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68" w:line="225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Знакомство с творчеством выдающихся исполнителей классической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музыки</w:t>
            </w:r>
            <w:r>
              <w:rPr>
                <w:color w:val="231F20"/>
                <w:spacing w:val="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Изучение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программ,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афиш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консе</w:t>
            </w:r>
            <w:proofErr w:type="gramStart"/>
            <w:r>
              <w:rPr>
                <w:color w:val="231F20"/>
                <w:sz w:val="18"/>
              </w:rPr>
              <w:t>р-</w:t>
            </w:r>
            <w:proofErr w:type="gramEnd"/>
            <w:r>
              <w:rPr>
                <w:color w:val="231F20"/>
                <w:sz w:val="18"/>
              </w:rPr>
              <w:t xml:space="preserve"> ватории, филармонии </w:t>
            </w:r>
          </w:p>
          <w:p w:rsidR="00DA3F7F" w:rsidRDefault="006773AE">
            <w:pPr>
              <w:pStyle w:val="TableParagraph"/>
              <w:spacing w:before="3" w:line="225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Сравнение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нескольких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интерпретаций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одного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того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 произведения в исполнении разных музыкантов Дискуссия на тему «Композитор — исполнитель — сл</w:t>
            </w:r>
            <w:proofErr w:type="gramStart"/>
            <w:r>
              <w:rPr>
                <w:color w:val="231F20"/>
                <w:sz w:val="18"/>
              </w:rPr>
              <w:t>у-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шатель» </w:t>
            </w:r>
          </w:p>
          <w:p w:rsidR="00DA3F7F" w:rsidRDefault="006773AE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DA3F7F" w:rsidRDefault="006773AE">
            <w:pPr>
              <w:pStyle w:val="TableParagraph"/>
              <w:spacing w:before="4" w:line="225" w:lineRule="auto"/>
              <w:ind w:right="641"/>
              <w:rPr>
                <w:sz w:val="18"/>
              </w:rPr>
            </w:pPr>
            <w:r>
              <w:rPr>
                <w:color w:val="231F20"/>
                <w:sz w:val="18"/>
              </w:rPr>
              <w:t>Посещение концерта классической музыки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Создание коллекции записей любимого исполнителя Деловая игра «Концертный отдел филармонии»</w:t>
            </w:r>
          </w:p>
        </w:tc>
      </w:tr>
    </w:tbl>
    <w:p w:rsidR="00DA3F7F" w:rsidRDefault="00DA3F7F">
      <w:pPr>
        <w:spacing w:line="225" w:lineRule="auto"/>
        <w:rPr>
          <w:sz w:val="18"/>
        </w:rPr>
        <w:sectPr w:rsidR="00DA3F7F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A3F7F" w:rsidRDefault="006773AE">
      <w:pPr>
        <w:pStyle w:val="2"/>
        <w:ind w:left="113"/>
      </w:pPr>
      <w:r>
        <w:lastRenderedPageBreak/>
        <w:pict>
          <v:shape id="docshape82" o:spid="_x0000_s1070" type="#_x0000_t202" style="position:absolute;left:0;text-align:left;margin-left:33.95pt;margin-top:35.85pt;width:12.5pt;height:86.35pt;z-index:15767552;mso-position-horizontal-relative:page;mso-position-vertical-relative:page" filled="f" stroked="f">
            <v:textbox style="layout-flow:vertical" inset="0,0,0,0">
              <w:txbxContent>
                <w:p w:rsidR="006773AE" w:rsidRDefault="006773A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83" o:spid="_x0000_s1069" type="#_x0000_t202" style="position:absolute;left:0;text-align:left;margin-left:33.85pt;margin-top:344.1pt;width:12.6pt;height:11.1pt;z-index:15768064;mso-position-horizontal-relative:page;mso-position-vertical-relative:page" filled="f" stroked="f">
            <v:textbox style="layout-flow:vertical" inset="0,0,0,0">
              <w:txbxContent>
                <w:p w:rsidR="006773AE" w:rsidRDefault="006773A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color w:val="231F20"/>
        </w:rPr>
        <w:t>Модуль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«Современная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музыкальная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культура»</w:t>
      </w:r>
    </w:p>
    <w:p w:rsidR="00DA3F7F" w:rsidRDefault="006773AE">
      <w:pPr>
        <w:pStyle w:val="a3"/>
        <w:spacing w:before="52" w:line="244" w:lineRule="auto"/>
        <w:ind w:left="113" w:right="2629" w:firstLine="226"/>
        <w:jc w:val="both"/>
      </w:pPr>
      <w:r>
        <w:rPr>
          <w:color w:val="231F20"/>
        </w:rPr>
        <w:t>Наряду с важнейшими сферами музыкальной культуры (музыка наро</w:t>
      </w:r>
      <w:proofErr w:type="gramStart"/>
      <w:r>
        <w:rPr>
          <w:color w:val="231F20"/>
        </w:rPr>
        <w:t>д-</w:t>
      </w:r>
      <w:proofErr w:type="gramEnd"/>
      <w:r>
        <w:rPr>
          <w:color w:val="231F20"/>
        </w:rPr>
        <w:t xml:space="preserve"> ная,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духовная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светская),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сформировавшимися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прошлые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столетия,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пра- вомерно выделить в отдельный пласт современную музыку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Объективной сложностью в данном случае является вычленение явлений, персоналий и произведений, действительно достойных внимания, тех, которые не забу- дутся через несколько лет как случайное веяние моды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В понятие «совре- </w:t>
      </w:r>
      <w:r>
        <w:rPr>
          <w:color w:val="231F20"/>
          <w:w w:val="95"/>
        </w:rPr>
        <w:t xml:space="preserve">менная музыка» входит широкий круг явлений (от академического авангар- </w:t>
      </w:r>
      <w:r>
        <w:rPr>
          <w:color w:val="231F20"/>
        </w:rPr>
        <w:t>да до фри-джаза, от эмбиента до рэпа и т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), для восприятия которых требуется специфический и разнообразный музыкальный опыт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Поэтому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начальной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школе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необходимо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заложить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основы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последующего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разви- тия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данном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направлении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Помимо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указанных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модуле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тематических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бло- ков, существенным вкладом в такую подготовку является разучивание и исполнение песен современных композиторов, написанных современным музыкальным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языком</w:t>
      </w:r>
      <w:proofErr w:type="gramStart"/>
      <w:r>
        <w:rPr>
          <w:color w:val="231F20"/>
          <w:spacing w:val="40"/>
        </w:rPr>
        <w:t xml:space="preserve"> </w:t>
      </w:r>
      <w:r>
        <w:rPr>
          <w:color w:val="231F20"/>
        </w:rPr>
        <w:t>П</w:t>
      </w:r>
      <w:proofErr w:type="gramEnd"/>
      <w:r>
        <w:rPr>
          <w:color w:val="231F20"/>
        </w:rPr>
        <w:t>ри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этом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необходимо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удерживать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баланс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между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 </w:t>
      </w:r>
    </w:p>
    <w:p w:rsidR="00DA3F7F" w:rsidRDefault="00DA3F7F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DA3F7F">
        <w:trPr>
          <w:trHeight w:val="748"/>
        </w:trPr>
        <w:tc>
          <w:tcPr>
            <w:tcW w:w="1191" w:type="dxa"/>
          </w:tcPr>
          <w:p w:rsidR="00DA3F7F" w:rsidRDefault="006773AE">
            <w:pPr>
              <w:pStyle w:val="TableParagraph"/>
              <w:spacing w:before="72" w:line="220" w:lineRule="auto"/>
              <w:ind w:left="165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DA3F7F" w:rsidRDefault="00DA3F7F">
            <w:pPr>
              <w:pStyle w:val="TableParagraph"/>
              <w:ind w:left="0"/>
            </w:pPr>
          </w:p>
          <w:p w:rsidR="00DA3F7F" w:rsidRDefault="006773AE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DA3F7F" w:rsidRDefault="00DA3F7F">
            <w:pPr>
              <w:pStyle w:val="TableParagraph"/>
              <w:ind w:left="0"/>
            </w:pPr>
          </w:p>
          <w:p w:rsidR="00DA3F7F" w:rsidRDefault="006773AE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DA3F7F" w:rsidRDefault="00DA3F7F">
            <w:pPr>
              <w:pStyle w:val="TableParagraph"/>
              <w:ind w:left="0"/>
            </w:pPr>
          </w:p>
          <w:p w:rsidR="00DA3F7F" w:rsidRDefault="006773AE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  <w:proofErr w:type="gramEnd"/>
          </w:p>
        </w:tc>
      </w:tr>
      <w:tr w:rsidR="00DA3F7F">
        <w:trPr>
          <w:trHeight w:val="267"/>
        </w:trPr>
        <w:tc>
          <w:tcPr>
            <w:tcW w:w="1191" w:type="dxa"/>
            <w:tcBorders>
              <w:bottom w:val="nil"/>
            </w:tcBorders>
          </w:tcPr>
          <w:p w:rsidR="00DA3F7F" w:rsidRDefault="006773AE">
            <w:pPr>
              <w:pStyle w:val="TableParagraph"/>
              <w:spacing w:before="58" w:line="189" w:lineRule="exact"/>
              <w:ind w:left="113"/>
              <w:rPr>
                <w:sz w:val="18"/>
              </w:rPr>
            </w:pPr>
            <w:r>
              <w:rPr>
                <w:color w:val="231F20"/>
                <w:spacing w:val="-5"/>
                <w:w w:val="125"/>
                <w:sz w:val="18"/>
              </w:rPr>
              <w:t>А)</w:t>
            </w:r>
          </w:p>
        </w:tc>
        <w:tc>
          <w:tcPr>
            <w:tcW w:w="1134" w:type="dxa"/>
            <w:tcBorders>
              <w:bottom w:val="nil"/>
            </w:tcBorders>
          </w:tcPr>
          <w:p w:rsidR="00DA3F7F" w:rsidRDefault="006773AE">
            <w:pPr>
              <w:pStyle w:val="TableParagraph"/>
              <w:spacing w:before="58" w:line="189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Совре-</w:t>
            </w:r>
          </w:p>
        </w:tc>
        <w:tc>
          <w:tcPr>
            <w:tcW w:w="2211" w:type="dxa"/>
            <w:tcBorders>
              <w:bottom w:val="nil"/>
            </w:tcBorders>
          </w:tcPr>
          <w:p w:rsidR="00DA3F7F" w:rsidRDefault="006773AE">
            <w:pPr>
              <w:pStyle w:val="TableParagraph"/>
              <w:spacing w:before="58" w:line="18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Понятие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обработки,</w:t>
            </w:r>
          </w:p>
        </w:tc>
        <w:tc>
          <w:tcPr>
            <w:tcW w:w="5602" w:type="dxa"/>
            <w:tcBorders>
              <w:top w:val="single" w:sz="6" w:space="0" w:color="231F20"/>
              <w:bottom w:val="nil"/>
            </w:tcBorders>
          </w:tcPr>
          <w:p w:rsidR="00DA3F7F" w:rsidRDefault="006773AE">
            <w:pPr>
              <w:pStyle w:val="TableParagraph"/>
              <w:spacing w:before="58" w:line="18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Различение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музыки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классической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её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современной</w:t>
            </w:r>
          </w:p>
        </w:tc>
      </w:tr>
      <w:tr w:rsidR="00DA3F7F">
        <w:trPr>
          <w:trHeight w:val="199"/>
        </w:trPr>
        <w:tc>
          <w:tcPr>
            <w:tcW w:w="1191" w:type="dxa"/>
            <w:tcBorders>
              <w:top w:val="nil"/>
              <w:bottom w:val="nil"/>
            </w:tcBorders>
          </w:tcPr>
          <w:p w:rsidR="00DA3F7F" w:rsidRDefault="006773AE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1—</w:t>
            </w:r>
            <w:r>
              <w:rPr>
                <w:color w:val="231F20"/>
                <w:spacing w:val="-10"/>
                <w:sz w:val="18"/>
              </w:rPr>
              <w:t>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A3F7F" w:rsidRDefault="006773AE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менные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A3F7F" w:rsidRDefault="006773AE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творчество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современ-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DA3F7F" w:rsidRDefault="006773AE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обработки </w:t>
            </w:r>
          </w:p>
        </w:tc>
      </w:tr>
      <w:tr w:rsidR="00DA3F7F">
        <w:trPr>
          <w:trHeight w:val="200"/>
        </w:trPr>
        <w:tc>
          <w:tcPr>
            <w:tcW w:w="1191" w:type="dxa"/>
            <w:tcBorders>
              <w:top w:val="nil"/>
              <w:bottom w:val="nil"/>
            </w:tcBorders>
          </w:tcPr>
          <w:p w:rsidR="00DA3F7F" w:rsidRDefault="006773AE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учебных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A3F7F" w:rsidRDefault="006773AE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обработки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A3F7F" w:rsidRDefault="006773AE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ных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композиторов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DA3F7F" w:rsidRDefault="006773AE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Слушание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обработок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классической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музыки,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сравнение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их</w:t>
            </w:r>
          </w:p>
        </w:tc>
      </w:tr>
      <w:tr w:rsidR="00DA3F7F">
        <w:trPr>
          <w:trHeight w:val="281"/>
        </w:trPr>
        <w:tc>
          <w:tcPr>
            <w:tcW w:w="1191" w:type="dxa"/>
            <w:tcBorders>
              <w:top w:val="nil"/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top w:val="nil"/>
            </w:tcBorders>
          </w:tcPr>
          <w:p w:rsidR="00DA3F7F" w:rsidRDefault="006773AE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классиче-</w:t>
            </w:r>
          </w:p>
        </w:tc>
        <w:tc>
          <w:tcPr>
            <w:tcW w:w="2211" w:type="dxa"/>
            <w:tcBorders>
              <w:top w:val="nil"/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исполнителей,</w:t>
            </w:r>
          </w:p>
        </w:tc>
        <w:tc>
          <w:tcPr>
            <w:tcW w:w="5602" w:type="dxa"/>
            <w:tcBorders>
              <w:top w:val="nil"/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оригиналом</w:t>
            </w:r>
            <w:r>
              <w:rPr>
                <w:color w:val="231F20"/>
                <w:spacing w:val="4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Обсуждение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комплекса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proofErr w:type="gramStart"/>
            <w:r>
              <w:rPr>
                <w:color w:val="231F20"/>
                <w:spacing w:val="-2"/>
                <w:sz w:val="18"/>
              </w:rPr>
              <w:t>выразительных</w:t>
            </w:r>
            <w:proofErr w:type="gramEnd"/>
          </w:p>
        </w:tc>
      </w:tr>
    </w:tbl>
    <w:p w:rsidR="00DA3F7F" w:rsidRDefault="00DA3F7F">
      <w:pPr>
        <w:spacing w:line="203" w:lineRule="exact"/>
        <w:rPr>
          <w:sz w:val="18"/>
        </w:rPr>
        <w:sectPr w:rsidR="00DA3F7F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DA3F7F" w:rsidRDefault="006773AE">
      <w:pPr>
        <w:spacing w:before="68"/>
        <w:ind w:right="135"/>
        <w:jc w:val="right"/>
        <w:rPr>
          <w:rFonts w:ascii="Arial Narrow" w:hAnsi="Arial Narrow"/>
          <w:i/>
          <w:sz w:val="18"/>
        </w:rPr>
      </w:pPr>
      <w:r>
        <w:lastRenderedPageBreak/>
        <w:pict>
          <v:shape id="docshape84" o:spid="_x0000_s1068" type="#_x0000_t202" style="position:absolute;left:0;text-align:left;margin-left:33.85pt;margin-top:35.85pt;width:12.6pt;height:11.9pt;z-index:15768576;mso-position-horizontal-relative:page;mso-position-vertical-relative:page" filled="f" stroked="f">
            <v:textbox style="layout-flow:vertical" inset="0,0,0,0">
              <w:txbxContent>
                <w:p w:rsidR="006773AE" w:rsidRDefault="006773A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85" o:spid="_x0000_s1067" type="#_x0000_t202" style="position:absolute;left:0;text-align:left;margin-left:33.95pt;margin-top:237.3pt;width:12.5pt;height:118.05pt;z-index:15769088;mso-position-horizontal-relative:page;mso-position-vertical-relative:page" filled="f" stroked="f">
            <v:textbox style="layout-flow:vertical" inset="0,0,0,0">
              <w:txbxContent>
                <w:p w:rsidR="006773AE" w:rsidRDefault="006773A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Arial Narrow" w:hAnsi="Arial Narrow"/>
          <w:i/>
          <w:color w:val="231F20"/>
          <w:w w:val="130"/>
          <w:sz w:val="18"/>
        </w:rPr>
        <w:t>Окончание</w:t>
      </w:r>
      <w:r>
        <w:rPr>
          <w:rFonts w:ascii="Arial Narrow" w:hAnsi="Arial Narrow"/>
          <w:i/>
          <w:color w:val="231F20"/>
          <w:spacing w:val="1"/>
          <w:w w:val="130"/>
          <w:sz w:val="18"/>
        </w:rPr>
        <w:t xml:space="preserve"> </w:t>
      </w:r>
      <w:r>
        <w:rPr>
          <w:rFonts w:ascii="Arial Narrow" w:hAnsi="Arial Narrow"/>
          <w:i/>
          <w:color w:val="231F20"/>
          <w:spacing w:val="-4"/>
          <w:w w:val="130"/>
          <w:sz w:val="18"/>
        </w:rPr>
        <w:t>табл.</w:t>
      </w:r>
    </w:p>
    <w:p w:rsidR="00DA3F7F" w:rsidRDefault="00DA3F7F">
      <w:pPr>
        <w:pStyle w:val="a3"/>
        <w:spacing w:before="6"/>
        <w:rPr>
          <w:rFonts w:ascii="Arial Narrow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DA3F7F">
        <w:trPr>
          <w:trHeight w:val="758"/>
        </w:trPr>
        <w:tc>
          <w:tcPr>
            <w:tcW w:w="1191" w:type="dxa"/>
          </w:tcPr>
          <w:p w:rsidR="00DA3F7F" w:rsidRDefault="006773AE">
            <w:pPr>
              <w:pStyle w:val="TableParagraph"/>
              <w:spacing w:before="75" w:line="220" w:lineRule="auto"/>
              <w:ind w:left="166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DA3F7F" w:rsidRDefault="00DA3F7F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A3F7F" w:rsidRDefault="006773AE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DA3F7F" w:rsidRDefault="00DA3F7F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A3F7F" w:rsidRDefault="006773AE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DA3F7F" w:rsidRDefault="00DA3F7F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A3F7F" w:rsidRDefault="006773AE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  <w:proofErr w:type="gramEnd"/>
          </w:p>
        </w:tc>
      </w:tr>
      <w:tr w:rsidR="00DA3F7F">
        <w:trPr>
          <w:trHeight w:val="1500"/>
        </w:trPr>
        <w:tc>
          <w:tcPr>
            <w:tcW w:w="1191" w:type="dxa"/>
            <w:tcBorders>
              <w:left w:val="single" w:sz="6" w:space="0" w:color="231F20"/>
            </w:tcBorders>
          </w:tcPr>
          <w:p w:rsidR="00DA3F7F" w:rsidRDefault="00DA3F7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DA3F7F" w:rsidRDefault="006773AE">
            <w:pPr>
              <w:pStyle w:val="TableParagraph"/>
              <w:spacing w:before="74" w:line="220" w:lineRule="auto"/>
              <w:ind w:right="31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 xml:space="preserve">ской </w:t>
            </w:r>
            <w:r>
              <w:rPr>
                <w:color w:val="231F20"/>
                <w:spacing w:val="-2"/>
                <w:sz w:val="18"/>
              </w:rPr>
              <w:t>музыки</w:t>
            </w:r>
          </w:p>
        </w:tc>
        <w:tc>
          <w:tcPr>
            <w:tcW w:w="2211" w:type="dxa"/>
          </w:tcPr>
          <w:p w:rsidR="00DA3F7F" w:rsidRDefault="006773AE">
            <w:pPr>
              <w:pStyle w:val="TableParagraph"/>
              <w:spacing w:before="74" w:line="220" w:lineRule="auto"/>
              <w:ind w:right="343"/>
              <w:rPr>
                <w:sz w:val="18"/>
              </w:rPr>
            </w:pPr>
            <w:proofErr w:type="gramStart"/>
            <w:r>
              <w:rPr>
                <w:color w:val="231F20"/>
                <w:spacing w:val="-2"/>
                <w:sz w:val="18"/>
              </w:rPr>
              <w:t>обрабатывающих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классическую музыку </w:t>
            </w:r>
            <w:r>
              <w:rPr>
                <w:color w:val="231F20"/>
                <w:sz w:val="18"/>
              </w:rPr>
              <w:t>Проблемная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ситуа-</w:t>
            </w:r>
          </w:p>
          <w:p w:rsidR="00DA3F7F" w:rsidRDefault="006773AE">
            <w:pPr>
              <w:pStyle w:val="TableParagraph"/>
              <w:spacing w:line="220" w:lineRule="auto"/>
              <w:ind w:right="162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ция: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зачем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</w:t>
            </w:r>
            <w:proofErr w:type="gramStart"/>
            <w:r>
              <w:rPr>
                <w:color w:val="231F20"/>
                <w:sz w:val="18"/>
              </w:rPr>
              <w:t>н-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ты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делают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обработки классики?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74"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средств, наблюдение за изменением характера музыки Вокальное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классических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сопровождении современного ритмизованного аккомпанемента </w:t>
            </w:r>
          </w:p>
          <w:p w:rsidR="00DA3F7F" w:rsidRDefault="006773AE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DA3F7F" w:rsidRDefault="006773AE">
            <w:pPr>
              <w:pStyle w:val="TableParagraph"/>
              <w:spacing w:before="5" w:line="220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Подбор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стиля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автоаккомпанемента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(на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клавишном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синт</w:t>
            </w:r>
            <w:proofErr w:type="gramStart"/>
            <w:r>
              <w:rPr>
                <w:color w:val="231F20"/>
                <w:spacing w:val="-2"/>
                <w:sz w:val="18"/>
              </w:rPr>
              <w:t>е-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заторе)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известным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музыкальным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темам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композиторов- </w:t>
            </w:r>
            <w:r>
              <w:rPr>
                <w:color w:val="231F20"/>
                <w:spacing w:val="-2"/>
                <w:sz w:val="18"/>
              </w:rPr>
              <w:t>классиков</w:t>
            </w:r>
          </w:p>
        </w:tc>
      </w:tr>
      <w:tr w:rsidR="00DA3F7F">
        <w:trPr>
          <w:trHeight w:val="2273"/>
        </w:trPr>
        <w:tc>
          <w:tcPr>
            <w:tcW w:w="1191" w:type="dxa"/>
            <w:tcBorders>
              <w:left w:val="single" w:sz="6" w:space="0" w:color="231F20"/>
            </w:tcBorders>
          </w:tcPr>
          <w:p w:rsidR="00DA3F7F" w:rsidRDefault="006773AE">
            <w:pPr>
              <w:pStyle w:val="TableParagraph"/>
              <w:spacing w:before="58" w:line="203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Б)</w:t>
            </w:r>
          </w:p>
          <w:p w:rsidR="00DA3F7F" w:rsidRDefault="006773AE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4</w:t>
            </w:r>
          </w:p>
          <w:p w:rsidR="00DA3F7F" w:rsidRDefault="006773AE">
            <w:pPr>
              <w:pStyle w:val="TableParagraph"/>
              <w:spacing w:before="5" w:line="220" w:lineRule="auto"/>
              <w:ind w:left="110"/>
              <w:rPr>
                <w:sz w:val="18"/>
              </w:rPr>
            </w:pPr>
            <w:proofErr w:type="gramStart"/>
            <w:r>
              <w:rPr>
                <w:color w:val="231F20"/>
                <w:spacing w:val="-2"/>
                <w:sz w:val="18"/>
              </w:rPr>
              <w:t>учебных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DA3F7F" w:rsidRDefault="006773AE">
            <w:pPr>
              <w:pStyle w:val="TableParagraph"/>
              <w:spacing w:before="58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Джаз</w:t>
            </w:r>
          </w:p>
        </w:tc>
        <w:tc>
          <w:tcPr>
            <w:tcW w:w="2211" w:type="dxa"/>
          </w:tcPr>
          <w:p w:rsidR="00DA3F7F" w:rsidRDefault="006773AE">
            <w:pPr>
              <w:pStyle w:val="TableParagraph"/>
              <w:spacing w:before="72" w:line="220" w:lineRule="auto"/>
              <w:rPr>
                <w:sz w:val="18"/>
              </w:rPr>
            </w:pPr>
            <w:proofErr w:type="gramStart"/>
            <w:r>
              <w:rPr>
                <w:color w:val="231F20"/>
                <w:sz w:val="18"/>
              </w:rPr>
              <w:t xml:space="preserve">Особенности джаза: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импровизационность, </w:t>
            </w:r>
            <w:r>
              <w:rPr>
                <w:color w:val="231F20"/>
                <w:sz w:val="18"/>
              </w:rPr>
              <w:t xml:space="preserve">ритм (синкопы, триоли, свинг) </w:t>
            </w:r>
            <w:r>
              <w:rPr>
                <w:color w:val="231F20"/>
                <w:spacing w:val="-2"/>
                <w:sz w:val="18"/>
              </w:rPr>
              <w:t xml:space="preserve">Музыкальные </w:t>
            </w:r>
            <w:r>
              <w:rPr>
                <w:color w:val="231F20"/>
                <w:sz w:val="18"/>
              </w:rPr>
              <w:t xml:space="preserve">инструменты джаза, особые приёмы игры на них </w:t>
            </w:r>
            <w:proofErr w:type="gramEnd"/>
          </w:p>
          <w:p w:rsidR="00DA3F7F" w:rsidRDefault="006773AE">
            <w:pPr>
              <w:pStyle w:val="TableParagraph"/>
              <w:spacing w:line="220" w:lineRule="auto"/>
              <w:rPr>
                <w:sz w:val="12"/>
              </w:rPr>
            </w:pPr>
            <w:r>
              <w:rPr>
                <w:color w:val="231F20"/>
                <w:w w:val="95"/>
                <w:sz w:val="18"/>
              </w:rPr>
              <w:t xml:space="preserve">Творчество джазовых </w:t>
            </w:r>
            <w:r>
              <w:rPr>
                <w:color w:val="231F20"/>
                <w:spacing w:val="-2"/>
                <w:sz w:val="18"/>
              </w:rPr>
              <w:t>музыкантов</w:t>
            </w:r>
            <w:proofErr w:type="gramStart"/>
            <w:r>
              <w:rPr>
                <w:color w:val="231F20"/>
                <w:spacing w:val="-2"/>
                <w:position w:val="4"/>
                <w:sz w:val="12"/>
              </w:rPr>
              <w:t>1</w:t>
            </w:r>
            <w:proofErr w:type="gramEnd"/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72" w:line="220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Знакомство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творчеством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джазовых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музыкантов</w:t>
            </w:r>
            <w:r>
              <w:rPr>
                <w:color w:val="231F20"/>
                <w:spacing w:val="3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Узнав</w:t>
            </w:r>
            <w:proofErr w:type="gramStart"/>
            <w:r>
              <w:rPr>
                <w:color w:val="231F20"/>
                <w:sz w:val="18"/>
              </w:rPr>
              <w:t>а-</w:t>
            </w:r>
            <w:proofErr w:type="gramEnd"/>
            <w:r>
              <w:rPr>
                <w:color w:val="231F20"/>
                <w:sz w:val="18"/>
              </w:rPr>
              <w:t xml:space="preserve"> ние, различение на слух джазовых композиций в отличие от других музыкальных стилей и направлений Определение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слух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тембров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музыкальных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инструментов, исполняющих джазовую композицию </w:t>
            </w:r>
          </w:p>
          <w:p w:rsidR="00DA3F7F" w:rsidRDefault="006773AE">
            <w:pPr>
              <w:pStyle w:val="TableParagraph"/>
              <w:spacing w:line="220" w:lineRule="auto"/>
              <w:ind w:right="31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Разучивание, исполнение песен в джазовых ритмах </w:t>
            </w:r>
            <w:r>
              <w:rPr>
                <w:color w:val="231F20"/>
                <w:w w:val="95"/>
                <w:sz w:val="18"/>
              </w:rPr>
              <w:t>Сочинение, импровизация ритмического аккомпанемента</w:t>
            </w:r>
            <w:r>
              <w:rPr>
                <w:color w:val="231F20"/>
                <w:spacing w:val="8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 джазовым ритмом, синкопами </w:t>
            </w:r>
          </w:p>
          <w:p w:rsidR="00DA3F7F" w:rsidRDefault="006773AE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DA3F7F" w:rsidRDefault="006773AE">
            <w:pPr>
              <w:pStyle w:val="TableParagraph"/>
              <w:spacing w:before="3"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Составление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плейлиста,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коллекции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записей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джазовых </w:t>
            </w:r>
            <w:r>
              <w:rPr>
                <w:color w:val="231F20"/>
                <w:spacing w:val="-2"/>
                <w:sz w:val="18"/>
              </w:rPr>
              <w:t>музыкантов</w:t>
            </w:r>
          </w:p>
        </w:tc>
      </w:tr>
      <w:tr w:rsidR="00DA3F7F">
        <w:trPr>
          <w:trHeight w:val="1497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58" w:line="203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В)</w:t>
            </w:r>
          </w:p>
          <w:p w:rsidR="00DA3F7F" w:rsidRDefault="006773AE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1—</w:t>
            </w:r>
            <w:r>
              <w:rPr>
                <w:color w:val="231F20"/>
                <w:spacing w:val="-10"/>
                <w:sz w:val="18"/>
              </w:rPr>
              <w:t>4</w:t>
            </w:r>
          </w:p>
          <w:p w:rsidR="00DA3F7F" w:rsidRDefault="006773AE">
            <w:pPr>
              <w:pStyle w:val="TableParagraph"/>
              <w:spacing w:before="5" w:line="220" w:lineRule="auto"/>
              <w:ind w:left="110"/>
              <w:rPr>
                <w:sz w:val="18"/>
              </w:rPr>
            </w:pPr>
            <w:proofErr w:type="gramStart"/>
            <w:r>
              <w:rPr>
                <w:color w:val="231F20"/>
                <w:spacing w:val="-2"/>
                <w:sz w:val="18"/>
              </w:rPr>
              <w:t>учебных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DA3F7F" w:rsidRDefault="006773AE">
            <w:pPr>
              <w:pStyle w:val="TableParagraph"/>
              <w:spacing w:before="72" w:line="220" w:lineRule="auto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Исполн</w:t>
            </w:r>
            <w:proofErr w:type="gramStart"/>
            <w:r>
              <w:rPr>
                <w:color w:val="231F20"/>
                <w:spacing w:val="-2"/>
                <w:sz w:val="18"/>
              </w:rPr>
              <w:t>и-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тели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современ- </w:t>
            </w:r>
            <w:r>
              <w:rPr>
                <w:color w:val="231F20"/>
                <w:spacing w:val="-4"/>
                <w:sz w:val="18"/>
              </w:rPr>
              <w:t xml:space="preserve">ной </w:t>
            </w:r>
            <w:r>
              <w:rPr>
                <w:color w:val="231F20"/>
                <w:spacing w:val="-2"/>
                <w:sz w:val="18"/>
              </w:rPr>
              <w:t>музыки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72" w:line="220" w:lineRule="auto"/>
              <w:ind w:right="157"/>
              <w:rPr>
                <w:sz w:val="12"/>
              </w:rPr>
            </w:pPr>
            <w:r>
              <w:rPr>
                <w:color w:val="231F20"/>
                <w:sz w:val="18"/>
              </w:rPr>
              <w:t xml:space="preserve">Творчество одного или нескольких </w:t>
            </w:r>
            <w:r>
              <w:rPr>
                <w:color w:val="231F20"/>
                <w:spacing w:val="-2"/>
                <w:sz w:val="18"/>
              </w:rPr>
              <w:t>исполнителей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совр</w:t>
            </w:r>
            <w:proofErr w:type="gramStart"/>
            <w:r>
              <w:rPr>
                <w:color w:val="231F20"/>
                <w:spacing w:val="-2"/>
                <w:sz w:val="18"/>
              </w:rPr>
              <w:t>е-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менной музыки, популярных у моло- </w:t>
            </w:r>
            <w:r>
              <w:rPr>
                <w:color w:val="231F20"/>
                <w:spacing w:val="-2"/>
                <w:sz w:val="18"/>
              </w:rPr>
              <w:t>дёжи</w:t>
            </w:r>
            <w:r>
              <w:rPr>
                <w:color w:val="231F20"/>
                <w:spacing w:val="-2"/>
                <w:position w:val="4"/>
                <w:sz w:val="12"/>
              </w:rPr>
              <w:t>2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72" w:line="220" w:lineRule="auto"/>
              <w:ind w:right="506"/>
              <w:rPr>
                <w:sz w:val="18"/>
              </w:rPr>
            </w:pPr>
            <w:r>
              <w:rPr>
                <w:color w:val="231F20"/>
                <w:sz w:val="18"/>
              </w:rPr>
              <w:t>Просмотр видеоклипов современных исполнителей Сравнение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их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композиций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другими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направлениями и стилями (классикой, духовной, народной музыкой) </w:t>
            </w: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67"/>
                <w:w w:val="1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0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67"/>
                <w:w w:val="1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67"/>
                <w:w w:val="1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факультативно</w:t>
            </w:r>
            <w:r>
              <w:rPr>
                <w:color w:val="231F20"/>
                <w:w w:val="120"/>
                <w:sz w:val="18"/>
              </w:rPr>
              <w:t>:</w:t>
            </w:r>
          </w:p>
          <w:p w:rsidR="00DA3F7F" w:rsidRDefault="006773AE">
            <w:pPr>
              <w:pStyle w:val="TableParagraph"/>
              <w:spacing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Составление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плейлиста,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коллекции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записей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современной музыки для друзей-одноклассников (для проведения совместного досуга) </w:t>
            </w:r>
          </w:p>
        </w:tc>
      </w:tr>
    </w:tbl>
    <w:p w:rsidR="00DA3F7F" w:rsidRDefault="00DA3F7F">
      <w:pPr>
        <w:spacing w:line="220" w:lineRule="auto"/>
        <w:rPr>
          <w:sz w:val="18"/>
        </w:rPr>
        <w:sectPr w:rsidR="00DA3F7F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A3F7F" w:rsidRPr="00EE081E" w:rsidRDefault="006773AE">
      <w:pPr>
        <w:pStyle w:val="a3"/>
        <w:spacing w:before="10"/>
        <w:rPr>
          <w:rFonts w:ascii="Arial Narrow"/>
          <w:b/>
          <w:i/>
          <w:sz w:val="2"/>
        </w:rPr>
      </w:pPr>
      <w:r w:rsidRPr="00EE081E">
        <w:rPr>
          <w:b/>
        </w:rPr>
        <w:lastRenderedPageBreak/>
        <w:pict>
          <v:shape id="docshape86" o:spid="_x0000_s1066" type="#_x0000_t202" style="position:absolute;margin-left:33.95pt;margin-top:35.85pt;width:12.5pt;height:84.15pt;z-index:15770112;mso-position-horizontal-relative:page;mso-position-vertical-relative:page" filled="f" stroked="f">
            <v:textbox style="layout-flow:vertical" inset="0,0,0,0">
              <w:txbxContent>
                <w:p w:rsidR="006773AE" w:rsidRDefault="006773A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Pr="00EE081E">
        <w:rPr>
          <w:b/>
        </w:rPr>
        <w:pict>
          <v:shape id="docshape87" o:spid="_x0000_s1065" type="#_x0000_t202" style="position:absolute;margin-left:33.85pt;margin-top:344.6pt;width:12.6pt;height:10.2pt;z-index:15770624;mso-position-horizontal-relative:page;mso-position-vertical-relative:page" filled="f" stroked="f">
            <v:textbox style="layout-flow:vertical" inset="0,0,0,0">
              <w:txbxContent>
                <w:p w:rsidR="006773AE" w:rsidRDefault="006773A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DA3F7F" w:rsidRPr="00EE081E">
        <w:trPr>
          <w:trHeight w:val="553"/>
        </w:trPr>
        <w:tc>
          <w:tcPr>
            <w:tcW w:w="1191" w:type="dxa"/>
          </w:tcPr>
          <w:p w:rsidR="00DA3F7F" w:rsidRPr="00EE081E" w:rsidRDefault="00DA3F7F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</w:tc>
        <w:tc>
          <w:tcPr>
            <w:tcW w:w="1134" w:type="dxa"/>
          </w:tcPr>
          <w:p w:rsidR="00DA3F7F" w:rsidRPr="00EE081E" w:rsidRDefault="00DA3F7F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</w:tc>
        <w:tc>
          <w:tcPr>
            <w:tcW w:w="2211" w:type="dxa"/>
          </w:tcPr>
          <w:p w:rsidR="00DA3F7F" w:rsidRPr="00EE081E" w:rsidRDefault="00DA3F7F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</w:tc>
        <w:tc>
          <w:tcPr>
            <w:tcW w:w="5602" w:type="dxa"/>
          </w:tcPr>
          <w:p w:rsidR="00DA3F7F" w:rsidRPr="00EE081E" w:rsidRDefault="006773AE">
            <w:pPr>
              <w:pStyle w:val="TableParagraph"/>
              <w:spacing w:before="69" w:line="228" w:lineRule="auto"/>
              <w:rPr>
                <w:b/>
                <w:sz w:val="18"/>
              </w:rPr>
            </w:pPr>
            <w:r w:rsidRPr="00EE081E">
              <w:rPr>
                <w:b/>
                <w:color w:val="231F20"/>
                <w:sz w:val="18"/>
              </w:rPr>
              <w:t>Съёмка</w:t>
            </w:r>
            <w:r w:rsidRPr="00EE081E">
              <w:rPr>
                <w:b/>
                <w:color w:val="231F20"/>
                <w:spacing w:val="-14"/>
                <w:sz w:val="18"/>
              </w:rPr>
              <w:t xml:space="preserve"> </w:t>
            </w:r>
            <w:r w:rsidRPr="00EE081E">
              <w:rPr>
                <w:b/>
                <w:color w:val="231F20"/>
                <w:sz w:val="18"/>
              </w:rPr>
              <w:t>собственного</w:t>
            </w:r>
            <w:r w:rsidRPr="00EE081E">
              <w:rPr>
                <w:b/>
                <w:color w:val="231F20"/>
                <w:spacing w:val="-14"/>
                <w:sz w:val="18"/>
              </w:rPr>
              <w:t xml:space="preserve"> </w:t>
            </w:r>
            <w:r w:rsidRPr="00EE081E">
              <w:rPr>
                <w:b/>
                <w:color w:val="231F20"/>
                <w:sz w:val="18"/>
              </w:rPr>
              <w:t>видеоклипа</w:t>
            </w:r>
            <w:r w:rsidRPr="00EE081E">
              <w:rPr>
                <w:b/>
                <w:color w:val="231F20"/>
                <w:spacing w:val="-14"/>
                <w:sz w:val="18"/>
              </w:rPr>
              <w:t xml:space="preserve"> </w:t>
            </w:r>
            <w:r w:rsidRPr="00EE081E">
              <w:rPr>
                <w:b/>
                <w:color w:val="231F20"/>
                <w:sz w:val="18"/>
              </w:rPr>
              <w:t>на</w:t>
            </w:r>
            <w:r w:rsidRPr="00EE081E">
              <w:rPr>
                <w:b/>
                <w:color w:val="231F20"/>
                <w:spacing w:val="-14"/>
                <w:sz w:val="18"/>
              </w:rPr>
              <w:t xml:space="preserve"> </w:t>
            </w:r>
            <w:r w:rsidRPr="00EE081E">
              <w:rPr>
                <w:b/>
                <w:color w:val="231F20"/>
                <w:sz w:val="18"/>
              </w:rPr>
              <w:t>музыку</w:t>
            </w:r>
            <w:r w:rsidRPr="00EE081E">
              <w:rPr>
                <w:b/>
                <w:color w:val="231F20"/>
                <w:spacing w:val="-14"/>
                <w:sz w:val="18"/>
              </w:rPr>
              <w:t xml:space="preserve"> </w:t>
            </w:r>
            <w:r w:rsidRPr="00EE081E">
              <w:rPr>
                <w:b/>
                <w:color w:val="231F20"/>
                <w:sz w:val="18"/>
              </w:rPr>
              <w:t>одной</w:t>
            </w:r>
            <w:r w:rsidRPr="00EE081E">
              <w:rPr>
                <w:b/>
                <w:color w:val="231F20"/>
                <w:spacing w:val="-14"/>
                <w:sz w:val="18"/>
              </w:rPr>
              <w:t xml:space="preserve"> </w:t>
            </w:r>
            <w:r w:rsidRPr="00EE081E">
              <w:rPr>
                <w:b/>
                <w:color w:val="231F20"/>
                <w:sz w:val="18"/>
              </w:rPr>
              <w:t>из современных популярных композиций</w:t>
            </w:r>
          </w:p>
        </w:tc>
      </w:tr>
      <w:tr w:rsidR="00DA3F7F">
        <w:trPr>
          <w:trHeight w:val="275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DA3F7F" w:rsidRDefault="006773AE">
            <w:pPr>
              <w:pStyle w:val="TableParagraph"/>
              <w:spacing w:before="61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0"/>
                <w:sz w:val="18"/>
              </w:rPr>
              <w:t>Г)</w:t>
            </w:r>
          </w:p>
          <w:p w:rsidR="00DA3F7F" w:rsidRDefault="006773AE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1—</w:t>
            </w:r>
            <w:r>
              <w:rPr>
                <w:color w:val="231F20"/>
                <w:spacing w:val="-10"/>
                <w:sz w:val="18"/>
              </w:rPr>
              <w:t>4</w:t>
            </w:r>
          </w:p>
          <w:p w:rsidR="00DA3F7F" w:rsidRDefault="006773AE">
            <w:pPr>
              <w:pStyle w:val="TableParagraph"/>
              <w:spacing w:before="3" w:line="228" w:lineRule="auto"/>
              <w:ind w:left="110" w:right="296"/>
              <w:rPr>
                <w:sz w:val="18"/>
              </w:rPr>
            </w:pPr>
            <w:proofErr w:type="gramStart"/>
            <w:r>
              <w:rPr>
                <w:color w:val="231F20"/>
                <w:spacing w:val="-2"/>
                <w:sz w:val="18"/>
              </w:rPr>
              <w:t>учебных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DA3F7F" w:rsidRDefault="006773AE">
            <w:pPr>
              <w:pStyle w:val="TableParagraph"/>
              <w:spacing w:before="69" w:line="228" w:lineRule="auto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>Электро</w:t>
            </w:r>
            <w:proofErr w:type="gramStart"/>
            <w:r>
              <w:rPr>
                <w:color w:val="231F20"/>
                <w:spacing w:val="-2"/>
                <w:w w:val="95"/>
                <w:sz w:val="18"/>
              </w:rPr>
              <w:t>н-</w:t>
            </w:r>
            <w:proofErr w:type="gramEnd"/>
            <w:r>
              <w:rPr>
                <w:color w:val="231F20"/>
                <w:spacing w:val="-2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ные</w:t>
            </w:r>
          </w:p>
          <w:p w:rsidR="00DA3F7F" w:rsidRDefault="006773AE">
            <w:pPr>
              <w:pStyle w:val="TableParagraph"/>
              <w:spacing w:line="228" w:lineRule="auto"/>
              <w:ind w:left="110" w:right="23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муз</w:t>
            </w:r>
            <w:proofErr w:type="gramStart"/>
            <w:r>
              <w:rPr>
                <w:color w:val="231F20"/>
                <w:spacing w:val="-2"/>
                <w:sz w:val="18"/>
              </w:rPr>
              <w:t>ы-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кальные инстру- менты</w:t>
            </w:r>
          </w:p>
        </w:tc>
        <w:tc>
          <w:tcPr>
            <w:tcW w:w="2211" w:type="dxa"/>
          </w:tcPr>
          <w:p w:rsidR="00DA3F7F" w:rsidRDefault="006773AE">
            <w:pPr>
              <w:pStyle w:val="TableParagraph"/>
              <w:spacing w:before="69" w:line="228" w:lineRule="auto"/>
              <w:ind w:right="157"/>
              <w:rPr>
                <w:sz w:val="18"/>
              </w:rPr>
            </w:pPr>
            <w:r>
              <w:rPr>
                <w:color w:val="231F20"/>
                <w:sz w:val="18"/>
              </w:rPr>
              <w:t>Современные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«дво</w:t>
            </w:r>
            <w:proofErr w:type="gramStart"/>
            <w:r>
              <w:rPr>
                <w:color w:val="231F20"/>
                <w:sz w:val="18"/>
              </w:rPr>
              <w:t>й-</w:t>
            </w:r>
            <w:proofErr w:type="gramEnd"/>
            <w:r>
              <w:rPr>
                <w:color w:val="231F20"/>
                <w:sz w:val="18"/>
              </w:rPr>
              <w:t xml:space="preserve"> ники» классических музыкальных ин- </w:t>
            </w:r>
            <w:r>
              <w:rPr>
                <w:color w:val="231F20"/>
                <w:w w:val="95"/>
                <w:sz w:val="18"/>
              </w:rPr>
              <w:t xml:space="preserve">струментов: синтеза- </w:t>
            </w:r>
            <w:r>
              <w:rPr>
                <w:color w:val="231F20"/>
                <w:sz w:val="18"/>
              </w:rPr>
              <w:t>тор, электронная скрипка, гитара, барабаны и т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 Виртуальные музы- кальные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инструмен- ты в компьютерных </w:t>
            </w:r>
            <w:r>
              <w:rPr>
                <w:color w:val="231F20"/>
                <w:spacing w:val="-2"/>
                <w:sz w:val="18"/>
              </w:rPr>
              <w:t>программах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69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Слушание музыкальных композиций в исполнении на электронных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музыкальных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инструментах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Сравнение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их звучания с акустическими инструментами, обсуждение результатов сравнения </w:t>
            </w:r>
          </w:p>
          <w:p w:rsidR="00DA3F7F" w:rsidRDefault="006773AE">
            <w:pPr>
              <w:pStyle w:val="TableParagraph"/>
              <w:spacing w:line="228" w:lineRule="auto"/>
              <w:ind w:right="729"/>
              <w:rPr>
                <w:sz w:val="18"/>
              </w:rPr>
            </w:pPr>
            <w:r>
              <w:rPr>
                <w:color w:val="231F20"/>
                <w:sz w:val="18"/>
              </w:rPr>
              <w:t>Подбор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электронных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тембров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создания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музыки к фантастическому фильму </w:t>
            </w:r>
          </w:p>
          <w:p w:rsidR="00DA3F7F" w:rsidRDefault="006773AE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DA3F7F" w:rsidRDefault="006773AE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Посещение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музыкального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магазина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(отдел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электронных музыкальных инструментов) </w:t>
            </w:r>
          </w:p>
          <w:p w:rsidR="00DA3F7F" w:rsidRDefault="006773AE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Просмотр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фильма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электронных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музыкальных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</w:t>
            </w:r>
            <w:proofErr w:type="gramStart"/>
            <w:r>
              <w:rPr>
                <w:color w:val="231F20"/>
                <w:sz w:val="18"/>
              </w:rPr>
              <w:t>у-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ментах </w:t>
            </w:r>
          </w:p>
          <w:p w:rsidR="00DA3F7F" w:rsidRDefault="006773AE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Создание электронной композиции в компьютерных программах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готовыми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семплами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(Garage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Band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др</w:t>
            </w:r>
            <w:proofErr w:type="gramEnd"/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)</w:t>
            </w:r>
          </w:p>
        </w:tc>
      </w:tr>
    </w:tbl>
    <w:p w:rsidR="00DA3F7F" w:rsidRDefault="00DA3F7F">
      <w:pPr>
        <w:pStyle w:val="a3"/>
        <w:rPr>
          <w:rFonts w:ascii="Arial Narrow"/>
          <w:i/>
        </w:rPr>
      </w:pPr>
    </w:p>
    <w:p w:rsidR="00DA3F7F" w:rsidRDefault="00DA3F7F">
      <w:pPr>
        <w:pStyle w:val="a3"/>
        <w:rPr>
          <w:rFonts w:ascii="Arial Narrow"/>
          <w:i/>
        </w:rPr>
      </w:pPr>
    </w:p>
    <w:p w:rsidR="00DA3F7F" w:rsidRDefault="00DA3F7F">
      <w:pPr>
        <w:pStyle w:val="a3"/>
        <w:rPr>
          <w:rFonts w:ascii="Arial Narrow"/>
          <w:i/>
        </w:rPr>
      </w:pPr>
    </w:p>
    <w:p w:rsidR="00DA3F7F" w:rsidRDefault="006773AE" w:rsidP="00EE081E">
      <w:pPr>
        <w:pStyle w:val="a3"/>
        <w:spacing w:before="6"/>
        <w:rPr>
          <w:sz w:val="18"/>
        </w:rPr>
        <w:sectPr w:rsidR="00DA3F7F">
          <w:pgSz w:w="12020" w:h="7830" w:orient="landscape"/>
          <w:pgMar w:top="700" w:right="600" w:bottom="280" w:left="1020" w:header="720" w:footer="720" w:gutter="0"/>
          <w:cols w:space="720"/>
        </w:sectPr>
      </w:pPr>
      <w:r>
        <w:pict>
          <v:shape id="docshape88" o:spid="_x0000_s1064" style="position:absolute;margin-left:56.7pt;margin-top:16.45pt;width:85.05pt;height:.1pt;z-index:-15687680;mso-wrap-distance-left:0;mso-wrap-distance-right:0;mso-position-horizontal-relative:page" coordorigin="1134,329" coordsize="1701,0" path="m1134,329r1701,e" filled="f" strokecolor="#939598" strokeweight=".5pt">
            <v:path arrowok="t"/>
            <w10:wrap type="topAndBottom" anchorx="page"/>
          </v:shape>
        </w:pict>
      </w:r>
    </w:p>
    <w:p w:rsidR="00DA3F7F" w:rsidRPr="00EE081E" w:rsidRDefault="006773AE">
      <w:pPr>
        <w:pStyle w:val="2"/>
        <w:ind w:left="113"/>
        <w:rPr>
          <w:b w:val="0"/>
        </w:rPr>
      </w:pPr>
      <w:r w:rsidRPr="00EE081E">
        <w:rPr>
          <w:b w:val="0"/>
        </w:rPr>
        <w:lastRenderedPageBreak/>
        <w:pict>
          <v:shape id="docshape90" o:spid="_x0000_s1062" type="#_x0000_t202" style="position:absolute;left:0;text-align:left;margin-left:33.95pt;margin-top:237.3pt;width:12.5pt;height:118.05pt;z-index:15771648;mso-position-horizontal-relative:page;mso-position-vertical-relative:page" filled="f" stroked="f">
            <v:textbox style="layout-flow:vertical" inset="0,0,0,0">
              <w:txbxContent>
                <w:p w:rsidR="006773AE" w:rsidRDefault="006773A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Pr="00EE081E">
        <w:rPr>
          <w:b w:val="0"/>
          <w:color w:val="231F20"/>
        </w:rPr>
        <w:t>Модуль</w:t>
      </w:r>
      <w:r w:rsidRPr="00EE081E">
        <w:rPr>
          <w:b w:val="0"/>
          <w:color w:val="231F20"/>
          <w:spacing w:val="14"/>
        </w:rPr>
        <w:t xml:space="preserve"> </w:t>
      </w:r>
      <w:r w:rsidRPr="00EE081E">
        <w:rPr>
          <w:b w:val="0"/>
          <w:color w:val="231F20"/>
        </w:rPr>
        <w:t>№</w:t>
      </w:r>
      <w:r w:rsidRPr="00EE081E">
        <w:rPr>
          <w:b w:val="0"/>
          <w:color w:val="231F20"/>
          <w:spacing w:val="14"/>
        </w:rPr>
        <w:t xml:space="preserve"> </w:t>
      </w:r>
      <w:r w:rsidRPr="00EE081E">
        <w:rPr>
          <w:b w:val="0"/>
          <w:color w:val="231F20"/>
        </w:rPr>
        <w:t>7</w:t>
      </w:r>
      <w:r w:rsidRPr="00EE081E">
        <w:rPr>
          <w:b w:val="0"/>
          <w:color w:val="231F20"/>
          <w:spacing w:val="14"/>
        </w:rPr>
        <w:t xml:space="preserve"> </w:t>
      </w:r>
      <w:r w:rsidRPr="00EE081E">
        <w:rPr>
          <w:b w:val="0"/>
          <w:color w:val="231F20"/>
        </w:rPr>
        <w:t>«Музыка</w:t>
      </w:r>
      <w:r w:rsidRPr="00EE081E">
        <w:rPr>
          <w:b w:val="0"/>
          <w:color w:val="231F20"/>
          <w:spacing w:val="14"/>
        </w:rPr>
        <w:t xml:space="preserve"> </w:t>
      </w:r>
      <w:r w:rsidRPr="00EE081E">
        <w:rPr>
          <w:b w:val="0"/>
          <w:color w:val="231F20"/>
        </w:rPr>
        <w:t>театра</w:t>
      </w:r>
      <w:r w:rsidRPr="00EE081E">
        <w:rPr>
          <w:b w:val="0"/>
          <w:color w:val="231F20"/>
          <w:spacing w:val="14"/>
        </w:rPr>
        <w:t xml:space="preserve"> </w:t>
      </w:r>
      <w:r w:rsidRPr="00EE081E">
        <w:rPr>
          <w:b w:val="0"/>
          <w:color w:val="231F20"/>
        </w:rPr>
        <w:t>и</w:t>
      </w:r>
      <w:r w:rsidRPr="00EE081E">
        <w:rPr>
          <w:b w:val="0"/>
          <w:color w:val="231F20"/>
          <w:spacing w:val="14"/>
        </w:rPr>
        <w:t xml:space="preserve"> </w:t>
      </w:r>
      <w:r w:rsidRPr="00EE081E">
        <w:rPr>
          <w:b w:val="0"/>
          <w:color w:val="231F20"/>
          <w:spacing w:val="-2"/>
        </w:rPr>
        <w:t>кино»</w:t>
      </w:r>
    </w:p>
    <w:p w:rsidR="00DA3F7F" w:rsidRDefault="006773AE">
      <w:pPr>
        <w:pStyle w:val="a3"/>
        <w:spacing w:before="46"/>
        <w:ind w:left="113" w:right="2629" w:firstLine="226"/>
        <w:jc w:val="both"/>
      </w:pPr>
      <w:r w:rsidRPr="00EE081E">
        <w:rPr>
          <w:color w:val="231F20"/>
        </w:rPr>
        <w:t>Модуль «Музыка театра и кино» тесно переплетается с модулем «Класс</w:t>
      </w:r>
      <w:proofErr w:type="gramStart"/>
      <w:r w:rsidRPr="00EE081E">
        <w:rPr>
          <w:color w:val="231F20"/>
        </w:rPr>
        <w:t>и-</w:t>
      </w:r>
      <w:proofErr w:type="gramEnd"/>
      <w:r>
        <w:rPr>
          <w:color w:val="231F20"/>
        </w:rPr>
        <w:t xml:space="preserve"> ческая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музыка»,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может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стыковаться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ряду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произведений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модулями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«Со- временная музыка» (мюзикл), «Музыка в жизни человека» (музыкальные портреты, музыка о войне) </w:t>
      </w:r>
    </w:p>
    <w:p w:rsidR="00DA3F7F" w:rsidRDefault="006773AE">
      <w:pPr>
        <w:pStyle w:val="a3"/>
        <w:ind w:left="113" w:right="2629" w:firstLine="226"/>
        <w:jc w:val="both"/>
      </w:pPr>
      <w:r>
        <w:rPr>
          <w:color w:val="231F20"/>
          <w:w w:val="95"/>
        </w:rPr>
        <w:t>Для данного модуля особенно актуально сочетание различных видов уро</w:t>
      </w:r>
      <w:proofErr w:type="gramStart"/>
      <w:r>
        <w:rPr>
          <w:color w:val="231F20"/>
          <w:w w:val="95"/>
        </w:rPr>
        <w:t>ч-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 xml:space="preserve">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 </w:t>
      </w:r>
    </w:p>
    <w:p w:rsidR="00DA3F7F" w:rsidRDefault="00DA3F7F">
      <w:pPr>
        <w:pStyle w:val="a3"/>
        <w:spacing w:before="11"/>
        <w:rPr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DA3F7F">
        <w:trPr>
          <w:trHeight w:val="748"/>
        </w:trPr>
        <w:tc>
          <w:tcPr>
            <w:tcW w:w="1191" w:type="dxa"/>
          </w:tcPr>
          <w:p w:rsidR="00DA3F7F" w:rsidRDefault="006773AE">
            <w:pPr>
              <w:pStyle w:val="TableParagraph"/>
              <w:spacing w:before="72" w:line="220" w:lineRule="auto"/>
              <w:ind w:left="165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DA3F7F" w:rsidRDefault="00DA3F7F">
            <w:pPr>
              <w:pStyle w:val="TableParagraph"/>
              <w:ind w:left="0"/>
            </w:pPr>
          </w:p>
          <w:p w:rsidR="00DA3F7F" w:rsidRDefault="006773AE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DA3F7F" w:rsidRDefault="00DA3F7F">
            <w:pPr>
              <w:pStyle w:val="TableParagraph"/>
              <w:ind w:left="0"/>
            </w:pPr>
          </w:p>
          <w:p w:rsidR="00DA3F7F" w:rsidRDefault="006773AE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DA3F7F" w:rsidRDefault="00DA3F7F">
            <w:pPr>
              <w:pStyle w:val="TableParagraph"/>
              <w:ind w:left="0"/>
            </w:pPr>
          </w:p>
          <w:p w:rsidR="00DA3F7F" w:rsidRDefault="006773AE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  <w:proofErr w:type="gramEnd"/>
          </w:p>
        </w:tc>
      </w:tr>
      <w:tr w:rsidR="00DA3F7F">
        <w:trPr>
          <w:trHeight w:val="1900"/>
        </w:trPr>
        <w:tc>
          <w:tcPr>
            <w:tcW w:w="1191" w:type="dxa"/>
            <w:tcBorders>
              <w:left w:val="single" w:sz="6" w:space="0" w:color="231F20"/>
            </w:tcBorders>
          </w:tcPr>
          <w:p w:rsidR="00DA3F7F" w:rsidRDefault="006773AE">
            <w:pPr>
              <w:pStyle w:val="TableParagraph"/>
              <w:spacing w:before="58" w:line="203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25"/>
                <w:sz w:val="18"/>
              </w:rPr>
              <w:t>А)</w:t>
            </w:r>
          </w:p>
          <w:p w:rsidR="00DA3F7F" w:rsidRDefault="006773AE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6</w:t>
            </w:r>
          </w:p>
          <w:p w:rsidR="00DA3F7F" w:rsidRDefault="006773AE">
            <w:pPr>
              <w:pStyle w:val="TableParagraph"/>
              <w:spacing w:before="5" w:line="220" w:lineRule="auto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учебных часов</w:t>
            </w:r>
          </w:p>
        </w:tc>
        <w:tc>
          <w:tcPr>
            <w:tcW w:w="1134" w:type="dxa"/>
          </w:tcPr>
          <w:p w:rsidR="00DA3F7F" w:rsidRDefault="006773AE">
            <w:pPr>
              <w:pStyle w:val="TableParagraph"/>
              <w:spacing w:before="72" w:line="220" w:lineRule="auto"/>
              <w:ind w:right="17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Муз</w:t>
            </w:r>
            <w:proofErr w:type="gramStart"/>
            <w:r>
              <w:rPr>
                <w:color w:val="231F20"/>
                <w:spacing w:val="-2"/>
                <w:sz w:val="18"/>
              </w:rPr>
              <w:t>ы-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кальная сказка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сцене,</w:t>
            </w:r>
          </w:p>
          <w:p w:rsidR="00DA3F7F" w:rsidRDefault="006773AE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экране</w:t>
            </w:r>
          </w:p>
        </w:tc>
        <w:tc>
          <w:tcPr>
            <w:tcW w:w="2211" w:type="dxa"/>
          </w:tcPr>
          <w:p w:rsidR="00DA3F7F" w:rsidRDefault="006773AE">
            <w:pPr>
              <w:pStyle w:val="TableParagraph"/>
              <w:spacing w:before="72" w:line="220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Характеры персон</w:t>
            </w:r>
            <w:proofErr w:type="gramStart"/>
            <w:r>
              <w:rPr>
                <w:color w:val="231F20"/>
                <w:w w:val="95"/>
                <w:sz w:val="18"/>
              </w:rPr>
              <w:t>а-</w:t>
            </w:r>
            <w:proofErr w:type="gramEnd"/>
            <w:r>
              <w:rPr>
                <w:color w:val="231F20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жей, отражённые</w:t>
            </w:r>
          </w:p>
          <w:p w:rsidR="00DA3F7F" w:rsidRDefault="006773AE">
            <w:pPr>
              <w:pStyle w:val="TableParagraph"/>
              <w:spacing w:line="220" w:lineRule="auto"/>
              <w:ind w:right="396"/>
              <w:rPr>
                <w:sz w:val="18"/>
              </w:rPr>
            </w:pPr>
            <w:r>
              <w:rPr>
                <w:color w:val="231F20"/>
                <w:sz w:val="18"/>
              </w:rPr>
              <w:t>в музыке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Тембр голоса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Соло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Хор, </w:t>
            </w:r>
            <w:r>
              <w:rPr>
                <w:color w:val="231F20"/>
                <w:spacing w:val="-2"/>
                <w:sz w:val="18"/>
              </w:rPr>
              <w:t>ансамбль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72" w:line="220" w:lineRule="auto"/>
              <w:ind w:right="44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Видеопросмотр музыкальной сказки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Обсуждение музыкал</w:t>
            </w:r>
            <w:proofErr w:type="gramStart"/>
            <w:r>
              <w:rPr>
                <w:color w:val="231F20"/>
                <w:spacing w:val="-4"/>
                <w:sz w:val="18"/>
              </w:rPr>
              <w:t>ь-</w:t>
            </w:r>
            <w:proofErr w:type="gramEnd"/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но-выразительных средств, передающих повороты сюжета, </w:t>
            </w:r>
            <w:r>
              <w:rPr>
                <w:color w:val="231F20"/>
                <w:sz w:val="18"/>
              </w:rPr>
              <w:t>характеры героев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Игра-викторина «Угадай по голосу» Разучивание, исполнение отдельных номеров из детской оперы, музыкальной сказки </w:t>
            </w:r>
          </w:p>
          <w:p w:rsidR="00DA3F7F" w:rsidRDefault="006773AE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DA3F7F" w:rsidRDefault="006773AE">
            <w:pPr>
              <w:pStyle w:val="TableParagraph"/>
              <w:spacing w:before="5"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Постановка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детской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музыкальной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сказки,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спектакль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для </w:t>
            </w:r>
            <w:r>
              <w:rPr>
                <w:color w:val="231F20"/>
                <w:spacing w:val="-2"/>
                <w:sz w:val="18"/>
              </w:rPr>
              <w:t xml:space="preserve">родителей </w:t>
            </w:r>
          </w:p>
          <w:p w:rsidR="00DA3F7F" w:rsidRDefault="006773AE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Творческий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«Озвучиваем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мультфильм»</w:t>
            </w:r>
          </w:p>
        </w:tc>
      </w:tr>
      <w:tr w:rsidR="00DA3F7F">
        <w:trPr>
          <w:trHeight w:val="1318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58" w:line="203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Б)</w:t>
            </w:r>
          </w:p>
          <w:p w:rsidR="00DA3F7F" w:rsidRDefault="006773AE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6</w:t>
            </w:r>
          </w:p>
          <w:p w:rsidR="00DA3F7F" w:rsidRDefault="006773AE">
            <w:pPr>
              <w:pStyle w:val="TableParagraph"/>
              <w:spacing w:before="5" w:line="220" w:lineRule="auto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учебных часов</w:t>
            </w:r>
          </w:p>
        </w:tc>
        <w:tc>
          <w:tcPr>
            <w:tcW w:w="1134" w:type="dxa"/>
          </w:tcPr>
          <w:p w:rsidR="00DA3F7F" w:rsidRDefault="006773AE">
            <w:pPr>
              <w:pStyle w:val="TableParagraph"/>
              <w:spacing w:before="72" w:line="220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Театр </w:t>
            </w:r>
            <w:r>
              <w:rPr>
                <w:color w:val="231F20"/>
                <w:spacing w:val="-2"/>
                <w:w w:val="95"/>
                <w:sz w:val="18"/>
              </w:rPr>
              <w:t>оперы</w:t>
            </w:r>
          </w:p>
          <w:p w:rsidR="00DA3F7F" w:rsidRDefault="006773AE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балета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72"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Особенности муз</w:t>
            </w:r>
            <w:proofErr w:type="gramStart"/>
            <w:r>
              <w:rPr>
                <w:color w:val="231F20"/>
                <w:sz w:val="18"/>
              </w:rPr>
              <w:t>ы-</w:t>
            </w:r>
            <w:proofErr w:type="gramEnd"/>
            <w:r>
              <w:rPr>
                <w:color w:val="231F20"/>
                <w:sz w:val="18"/>
              </w:rPr>
              <w:t xml:space="preserve"> кальных спектаклей Балет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Соли- сты, хор, оркестр, дирижёр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музыкаль- ном спектакле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72"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Знакомство со знаменитыми музыкальными театрами Просмотр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фрагментов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музыкальных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спектаклей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комме</w:t>
            </w:r>
            <w:proofErr w:type="gramStart"/>
            <w:r>
              <w:rPr>
                <w:color w:val="231F20"/>
                <w:sz w:val="18"/>
              </w:rPr>
              <w:t>н-</w:t>
            </w:r>
            <w:proofErr w:type="gramEnd"/>
            <w:r>
              <w:rPr>
                <w:color w:val="231F20"/>
                <w:sz w:val="18"/>
              </w:rPr>
              <w:t xml:space="preserve"> тариями учителя </w:t>
            </w:r>
          </w:p>
          <w:p w:rsidR="00DA3F7F" w:rsidRDefault="006773AE">
            <w:pPr>
              <w:pStyle w:val="TableParagraph"/>
              <w:spacing w:line="220" w:lineRule="auto"/>
              <w:ind w:right="3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Определение особенностей балетного и оперного спекта</w:t>
            </w:r>
            <w:proofErr w:type="gramStart"/>
            <w:r>
              <w:rPr>
                <w:color w:val="231F20"/>
                <w:w w:val="95"/>
                <w:sz w:val="18"/>
              </w:rPr>
              <w:t>к-</w:t>
            </w:r>
            <w:proofErr w:type="gramEnd"/>
            <w:r>
              <w:rPr>
                <w:color w:val="231F20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ля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Тесты или кроссворды на освоение специальных </w:t>
            </w:r>
            <w:r>
              <w:rPr>
                <w:color w:val="231F20"/>
                <w:spacing w:val="-2"/>
                <w:sz w:val="18"/>
              </w:rPr>
              <w:t xml:space="preserve">терминов </w:t>
            </w:r>
          </w:p>
        </w:tc>
      </w:tr>
    </w:tbl>
    <w:p w:rsidR="00DA3F7F" w:rsidRDefault="00DA3F7F">
      <w:pPr>
        <w:spacing w:line="220" w:lineRule="auto"/>
        <w:rPr>
          <w:sz w:val="18"/>
        </w:rPr>
        <w:sectPr w:rsidR="00DA3F7F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DA3F7F" w:rsidRDefault="006773AE">
      <w:pPr>
        <w:pStyle w:val="a3"/>
        <w:spacing w:before="9"/>
        <w:rPr>
          <w:sz w:val="2"/>
        </w:rPr>
      </w:pPr>
      <w:r>
        <w:lastRenderedPageBreak/>
        <w:pict>
          <v:shape id="docshape91" o:spid="_x0000_s1061" type="#_x0000_t202" style="position:absolute;margin-left:33.95pt;margin-top:35.85pt;width:12.5pt;height:86.35pt;z-index:15772672;mso-position-horizontal-relative:page;mso-position-vertical-relative:page" filled="f" stroked="f">
            <v:textbox style="layout-flow:vertical" inset="0,0,0,0">
              <w:txbxContent>
                <w:p w:rsidR="006773AE" w:rsidRDefault="006773A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92" o:spid="_x0000_s1060" type="#_x0000_t202" style="position:absolute;margin-left:33.85pt;margin-top:344.2pt;width:12.6pt;height:10.9pt;z-index:15773184;mso-position-horizontal-relative:page;mso-position-vertical-relative:page" filled="f" stroked="f">
            <v:textbox style="layout-flow:vertical" inset="0,0,0,0">
              <w:txbxContent>
                <w:p w:rsidR="006773AE" w:rsidRDefault="006773A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DA3F7F">
        <w:trPr>
          <w:trHeight w:val="275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DA3F7F" w:rsidRDefault="00DA3F7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DA3F7F" w:rsidRDefault="00DA3F7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11" w:type="dxa"/>
          </w:tcPr>
          <w:p w:rsidR="00DA3F7F" w:rsidRDefault="00DA3F7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69" w:line="228" w:lineRule="auto"/>
              <w:ind w:right="22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Танцевальная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импровизация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под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музыку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фрагмента балета </w:t>
            </w:r>
          </w:p>
          <w:p w:rsidR="00DA3F7F" w:rsidRDefault="006773AE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Разучивание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исполнение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доступного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фрагмента,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обр</w:t>
            </w:r>
            <w:proofErr w:type="gramStart"/>
            <w:r>
              <w:rPr>
                <w:color w:val="231F20"/>
                <w:spacing w:val="-2"/>
                <w:sz w:val="18"/>
              </w:rPr>
              <w:t>а-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ботки песни / хора из оперы </w:t>
            </w:r>
          </w:p>
          <w:p w:rsidR="00DA3F7F" w:rsidRDefault="006773AE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«Игра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дирижёра»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двигательная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импровизация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вр</w:t>
            </w:r>
            <w:proofErr w:type="gramStart"/>
            <w:r>
              <w:rPr>
                <w:color w:val="231F20"/>
                <w:sz w:val="18"/>
              </w:rPr>
              <w:t>е-</w:t>
            </w:r>
            <w:proofErr w:type="gramEnd"/>
            <w:r>
              <w:rPr>
                <w:color w:val="231F20"/>
                <w:sz w:val="18"/>
              </w:rPr>
              <w:t xml:space="preserve"> мя слушания оркестрового фрагмента музыкального </w:t>
            </w:r>
            <w:r>
              <w:rPr>
                <w:color w:val="231F20"/>
                <w:spacing w:val="-2"/>
                <w:sz w:val="18"/>
              </w:rPr>
              <w:t xml:space="preserve">спектакля </w:t>
            </w:r>
          </w:p>
          <w:p w:rsidR="00DA3F7F" w:rsidRDefault="006773AE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DA3F7F" w:rsidRDefault="006773AE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Посещение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спектакля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экскурсия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местный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</w:t>
            </w:r>
            <w:proofErr w:type="gramStart"/>
            <w:r>
              <w:rPr>
                <w:color w:val="231F20"/>
                <w:sz w:val="18"/>
              </w:rPr>
              <w:t>ы-</w:t>
            </w:r>
            <w:proofErr w:type="gramEnd"/>
            <w:r>
              <w:rPr>
                <w:color w:val="231F20"/>
                <w:sz w:val="18"/>
              </w:rPr>
              <w:t xml:space="preserve"> кальный театр </w:t>
            </w:r>
          </w:p>
          <w:p w:rsidR="00DA3F7F" w:rsidRDefault="006773AE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Виртуальная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экскурсия 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Большому </w:t>
            </w:r>
            <w:r>
              <w:rPr>
                <w:color w:val="231F20"/>
                <w:spacing w:val="-2"/>
                <w:sz w:val="18"/>
              </w:rPr>
              <w:t xml:space="preserve">театру </w:t>
            </w:r>
          </w:p>
          <w:p w:rsidR="00DA3F7F" w:rsidRDefault="006773AE">
            <w:pPr>
              <w:pStyle w:val="TableParagraph"/>
              <w:spacing w:before="3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Рисование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мотивам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музыкального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спектакля,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создание </w:t>
            </w:r>
            <w:r>
              <w:rPr>
                <w:color w:val="231F20"/>
                <w:spacing w:val="-2"/>
                <w:sz w:val="18"/>
              </w:rPr>
              <w:t>афиши</w:t>
            </w:r>
          </w:p>
        </w:tc>
      </w:tr>
      <w:tr w:rsidR="00DA3F7F">
        <w:trPr>
          <w:trHeight w:val="2548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DA3F7F" w:rsidRDefault="006773AE">
            <w:pPr>
              <w:pStyle w:val="TableParagraph"/>
              <w:spacing w:before="58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В)</w:t>
            </w:r>
          </w:p>
          <w:p w:rsidR="00DA3F7F" w:rsidRDefault="006773AE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6</w:t>
            </w:r>
          </w:p>
          <w:p w:rsidR="00DA3F7F" w:rsidRDefault="006773AE">
            <w:pPr>
              <w:pStyle w:val="TableParagraph"/>
              <w:spacing w:before="3" w:line="228" w:lineRule="auto"/>
              <w:ind w:left="110" w:right="29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учебных часов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DA3F7F" w:rsidRDefault="006773AE">
            <w:pPr>
              <w:pStyle w:val="TableParagraph"/>
              <w:spacing w:before="67" w:line="228" w:lineRule="auto"/>
              <w:ind w:left="110" w:right="10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Балет </w:t>
            </w:r>
            <w:r>
              <w:rPr>
                <w:color w:val="231F20"/>
                <w:spacing w:val="-2"/>
                <w:w w:val="95"/>
                <w:sz w:val="18"/>
              </w:rPr>
              <w:t>Хореогр</w:t>
            </w:r>
            <w:proofErr w:type="gramStart"/>
            <w:r>
              <w:rPr>
                <w:color w:val="231F20"/>
                <w:spacing w:val="-2"/>
                <w:w w:val="95"/>
                <w:sz w:val="18"/>
              </w:rPr>
              <w:t>а-</w:t>
            </w:r>
            <w:proofErr w:type="gramEnd"/>
            <w:r>
              <w:rPr>
                <w:color w:val="231F20"/>
                <w:spacing w:val="-2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фия —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искусство </w:t>
            </w:r>
            <w:r>
              <w:rPr>
                <w:color w:val="231F20"/>
                <w:spacing w:val="-2"/>
                <w:sz w:val="18"/>
              </w:rPr>
              <w:t>танца</w:t>
            </w:r>
          </w:p>
        </w:tc>
        <w:tc>
          <w:tcPr>
            <w:tcW w:w="2211" w:type="dxa"/>
          </w:tcPr>
          <w:p w:rsidR="00DA3F7F" w:rsidRDefault="006773AE">
            <w:pPr>
              <w:pStyle w:val="TableParagraph"/>
              <w:spacing w:before="67" w:line="228" w:lineRule="auto"/>
              <w:ind w:right="453"/>
              <w:rPr>
                <w:sz w:val="18"/>
              </w:rPr>
            </w:pPr>
            <w:r>
              <w:rPr>
                <w:color w:val="231F20"/>
                <w:sz w:val="18"/>
              </w:rPr>
              <w:t>Сольные номера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массовые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сцены</w:t>
            </w:r>
          </w:p>
          <w:p w:rsidR="00DA3F7F" w:rsidRDefault="006773AE">
            <w:pPr>
              <w:pStyle w:val="TableParagraph"/>
              <w:spacing w:line="228" w:lineRule="auto"/>
              <w:ind w:right="157"/>
              <w:rPr>
                <w:sz w:val="12"/>
              </w:rPr>
            </w:pPr>
            <w:r>
              <w:rPr>
                <w:color w:val="231F20"/>
                <w:sz w:val="18"/>
              </w:rPr>
              <w:t>балетного спектакля Фрагменты, отдел</w:t>
            </w:r>
            <w:proofErr w:type="gramStart"/>
            <w:r>
              <w:rPr>
                <w:color w:val="231F20"/>
                <w:sz w:val="18"/>
              </w:rPr>
              <w:t>ь-</w:t>
            </w:r>
            <w:proofErr w:type="gramEnd"/>
            <w:r>
              <w:rPr>
                <w:color w:val="231F20"/>
                <w:sz w:val="18"/>
              </w:rPr>
              <w:t xml:space="preserve"> ные номера из балетов отечествен- ных композиторов</w:t>
            </w:r>
            <w:r>
              <w:rPr>
                <w:color w:val="231F20"/>
                <w:position w:val="4"/>
                <w:sz w:val="12"/>
              </w:rPr>
              <w:t>1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58"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Просмотр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обсуждение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видеозаписей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знакомство</w:t>
            </w:r>
          </w:p>
          <w:p w:rsidR="00DA3F7F" w:rsidRDefault="006773AE">
            <w:pPr>
              <w:pStyle w:val="TableParagraph"/>
              <w:spacing w:before="3" w:line="228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несколькими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яркими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сольными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номерами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сценами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 балетов русских композиторов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Музыкальная викторина на знание балетной музыки </w:t>
            </w:r>
          </w:p>
          <w:p w:rsidR="00DA3F7F" w:rsidRDefault="006773AE">
            <w:pPr>
              <w:pStyle w:val="TableParagraph"/>
              <w:spacing w:line="228" w:lineRule="auto"/>
              <w:ind w:right="236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Вокализация,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пропевание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музыкальных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тем;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исполнение </w:t>
            </w:r>
            <w:r>
              <w:rPr>
                <w:color w:val="231F20"/>
                <w:spacing w:val="-2"/>
                <w:sz w:val="18"/>
              </w:rPr>
              <w:t>ритмической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партитуры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—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аккомпанемента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фрагменту </w:t>
            </w:r>
            <w:r>
              <w:rPr>
                <w:color w:val="231F20"/>
                <w:sz w:val="18"/>
              </w:rPr>
              <w:t xml:space="preserve">балетной музыки </w:t>
            </w:r>
          </w:p>
          <w:p w:rsidR="00DA3F7F" w:rsidRDefault="006773AE">
            <w:pPr>
              <w:pStyle w:val="TableParagraph"/>
              <w:spacing w:line="195" w:lineRule="exact"/>
              <w:jc w:val="both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DA3F7F" w:rsidRDefault="006773AE">
            <w:pPr>
              <w:pStyle w:val="TableParagraph"/>
              <w:spacing w:before="1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Посещение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балетного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спектакля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просмотр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фильм</w:t>
            </w:r>
            <w:proofErr w:type="gramStart"/>
            <w:r>
              <w:rPr>
                <w:color w:val="231F20"/>
                <w:sz w:val="18"/>
              </w:rPr>
              <w:t>а-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балета </w:t>
            </w:r>
          </w:p>
          <w:p w:rsidR="00DA3F7F" w:rsidRDefault="006773AE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музыкальных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инструментах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мелодий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из </w:t>
            </w:r>
            <w:r>
              <w:rPr>
                <w:color w:val="231F20"/>
                <w:spacing w:val="-2"/>
                <w:sz w:val="18"/>
              </w:rPr>
              <w:t>балетов</w:t>
            </w:r>
          </w:p>
        </w:tc>
      </w:tr>
    </w:tbl>
    <w:p w:rsidR="00DA3F7F" w:rsidRDefault="006773AE">
      <w:pPr>
        <w:pStyle w:val="a3"/>
        <w:spacing w:before="6"/>
        <w:rPr>
          <w:sz w:val="16"/>
        </w:rPr>
      </w:pPr>
      <w:r>
        <w:pict>
          <v:shape id="docshape93" o:spid="_x0000_s1059" style="position:absolute;margin-left:56.7pt;margin-top:10.9pt;width:85.05pt;height:.1pt;z-index:-15685120;mso-wrap-distance-left:0;mso-wrap-distance-right:0;mso-position-horizontal-relative:page;mso-position-vertical-relative:text" coordorigin="1134,218" coordsize="1701,0" path="m1134,218r1701,e" filled="f" strokecolor="#939598" strokeweight=".5pt">
            <v:path arrowok="t"/>
            <w10:wrap type="topAndBottom" anchorx="page"/>
          </v:shape>
        </w:pict>
      </w:r>
    </w:p>
    <w:p w:rsidR="00DA3F7F" w:rsidRDefault="00DA3F7F">
      <w:pPr>
        <w:spacing w:line="228" w:lineRule="auto"/>
        <w:jc w:val="both"/>
        <w:rPr>
          <w:sz w:val="18"/>
        </w:rPr>
        <w:sectPr w:rsidR="00DA3F7F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A3F7F" w:rsidRDefault="006773AE">
      <w:pPr>
        <w:spacing w:before="68"/>
        <w:ind w:right="135"/>
        <w:jc w:val="right"/>
        <w:rPr>
          <w:rFonts w:ascii="Arial Narrow" w:hAnsi="Arial Narrow"/>
          <w:i/>
          <w:sz w:val="18"/>
        </w:rPr>
      </w:pPr>
      <w:r>
        <w:lastRenderedPageBreak/>
        <w:pict>
          <v:shape id="docshape94" o:spid="_x0000_s1058" type="#_x0000_t202" style="position:absolute;left:0;text-align:left;margin-left:33.85pt;margin-top:35.85pt;width:12.6pt;height:11.45pt;z-index:15773696;mso-position-horizontal-relative:page;mso-position-vertical-relative:page" filled="f" stroked="f">
            <v:textbox style="layout-flow:vertical" inset="0,0,0,0">
              <w:txbxContent>
                <w:p w:rsidR="006773AE" w:rsidRDefault="006773A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Arial Narrow" w:hAnsi="Arial Narrow"/>
          <w:i/>
          <w:color w:val="231F20"/>
          <w:w w:val="130"/>
          <w:sz w:val="18"/>
        </w:rPr>
        <w:t>Продолжение</w:t>
      </w:r>
      <w:r>
        <w:rPr>
          <w:rFonts w:ascii="Arial Narrow" w:hAnsi="Arial Narrow"/>
          <w:i/>
          <w:color w:val="231F20"/>
          <w:spacing w:val="-7"/>
          <w:w w:val="130"/>
          <w:sz w:val="18"/>
        </w:rPr>
        <w:t xml:space="preserve"> </w:t>
      </w:r>
      <w:r>
        <w:rPr>
          <w:rFonts w:ascii="Arial Narrow" w:hAnsi="Arial Narrow"/>
          <w:i/>
          <w:color w:val="231F20"/>
          <w:spacing w:val="-4"/>
          <w:w w:val="130"/>
          <w:sz w:val="18"/>
        </w:rPr>
        <w:t>табл.</w:t>
      </w:r>
    </w:p>
    <w:p w:rsidR="00DA3F7F" w:rsidRDefault="00DA3F7F">
      <w:pPr>
        <w:pStyle w:val="a3"/>
        <w:spacing w:before="6"/>
        <w:rPr>
          <w:rFonts w:ascii="Arial Narrow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DA3F7F">
        <w:trPr>
          <w:trHeight w:val="758"/>
        </w:trPr>
        <w:tc>
          <w:tcPr>
            <w:tcW w:w="1191" w:type="dxa"/>
          </w:tcPr>
          <w:p w:rsidR="00DA3F7F" w:rsidRDefault="006773AE">
            <w:pPr>
              <w:pStyle w:val="TableParagraph"/>
              <w:spacing w:before="75" w:line="220" w:lineRule="auto"/>
              <w:ind w:left="166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DA3F7F" w:rsidRDefault="00DA3F7F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A3F7F" w:rsidRDefault="006773AE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DA3F7F" w:rsidRDefault="00DA3F7F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A3F7F" w:rsidRDefault="006773AE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DA3F7F" w:rsidRDefault="00DA3F7F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A3F7F" w:rsidRDefault="006773AE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  <w:proofErr w:type="gramEnd"/>
          </w:p>
        </w:tc>
      </w:tr>
      <w:tr w:rsidR="00DA3F7F">
        <w:trPr>
          <w:trHeight w:val="2541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DA3F7F" w:rsidRDefault="006773AE">
            <w:pPr>
              <w:pStyle w:val="TableParagraph"/>
              <w:spacing w:before="61" w:line="209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0"/>
                <w:sz w:val="18"/>
              </w:rPr>
              <w:t>Г)</w:t>
            </w:r>
          </w:p>
          <w:p w:rsidR="00DA3F7F" w:rsidRDefault="006773AE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6</w:t>
            </w:r>
          </w:p>
          <w:p w:rsidR="00DA3F7F" w:rsidRDefault="006773AE">
            <w:pPr>
              <w:pStyle w:val="TableParagraph"/>
              <w:spacing w:before="2" w:line="232" w:lineRule="auto"/>
              <w:ind w:left="110" w:right="29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учебных часов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DA3F7F" w:rsidRDefault="006773AE">
            <w:pPr>
              <w:pStyle w:val="TableParagraph"/>
              <w:spacing w:before="66" w:line="232" w:lineRule="auto"/>
              <w:ind w:left="110" w:right="20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Опера Главные </w:t>
            </w:r>
            <w:r>
              <w:rPr>
                <w:color w:val="231F20"/>
                <w:sz w:val="18"/>
              </w:rPr>
              <w:t xml:space="preserve">герои и </w:t>
            </w:r>
            <w:r>
              <w:rPr>
                <w:color w:val="231F20"/>
                <w:spacing w:val="-2"/>
                <w:sz w:val="18"/>
              </w:rPr>
              <w:t xml:space="preserve">номера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оперного </w:t>
            </w:r>
            <w:r>
              <w:rPr>
                <w:color w:val="231F20"/>
                <w:spacing w:val="-2"/>
                <w:sz w:val="18"/>
              </w:rPr>
              <w:t>спекта</w:t>
            </w:r>
            <w:proofErr w:type="gramStart"/>
            <w:r>
              <w:rPr>
                <w:color w:val="231F20"/>
                <w:spacing w:val="-2"/>
                <w:sz w:val="18"/>
              </w:rPr>
              <w:t>к-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ля</w:t>
            </w:r>
          </w:p>
        </w:tc>
        <w:tc>
          <w:tcPr>
            <w:tcW w:w="2211" w:type="dxa"/>
          </w:tcPr>
          <w:p w:rsidR="00DA3F7F" w:rsidRDefault="006773AE">
            <w:pPr>
              <w:pStyle w:val="TableParagraph"/>
              <w:spacing w:before="66" w:line="232" w:lineRule="auto"/>
              <w:ind w:right="233"/>
              <w:rPr>
                <w:sz w:val="18"/>
              </w:rPr>
            </w:pPr>
            <w:r>
              <w:rPr>
                <w:color w:val="231F20"/>
                <w:sz w:val="18"/>
              </w:rPr>
              <w:t>Ария, хор, сцена, увертюра — орк</w:t>
            </w:r>
            <w:proofErr w:type="gramStart"/>
            <w:r>
              <w:rPr>
                <w:color w:val="231F20"/>
                <w:sz w:val="18"/>
              </w:rPr>
              <w:t>е-</w:t>
            </w:r>
            <w:proofErr w:type="gramEnd"/>
            <w:r>
              <w:rPr>
                <w:color w:val="231F20"/>
                <w:sz w:val="18"/>
              </w:rPr>
              <w:t xml:space="preserve"> стровое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вступление Отдельные номера из опер русских</w:t>
            </w:r>
          </w:p>
          <w:p w:rsidR="00DA3F7F" w:rsidRDefault="006773AE">
            <w:pPr>
              <w:pStyle w:val="TableParagraph"/>
              <w:spacing w:before="5" w:line="232" w:lineRule="auto"/>
              <w:rPr>
                <w:sz w:val="12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зарубежных </w:t>
            </w:r>
            <w:r>
              <w:rPr>
                <w:color w:val="231F20"/>
                <w:spacing w:val="-2"/>
                <w:w w:val="95"/>
                <w:sz w:val="18"/>
              </w:rPr>
              <w:t>композиторов</w:t>
            </w:r>
            <w:proofErr w:type="gramStart"/>
            <w:r>
              <w:rPr>
                <w:color w:val="231F20"/>
                <w:spacing w:val="-2"/>
                <w:w w:val="95"/>
                <w:position w:val="4"/>
                <w:sz w:val="12"/>
              </w:rPr>
              <w:t>1</w:t>
            </w:r>
            <w:proofErr w:type="gramEnd"/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66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Слушание фрагментов опер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Определение характера музыки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сольной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партии,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роли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выразительных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средств оркестрового сопровождения </w:t>
            </w:r>
          </w:p>
          <w:p w:rsidR="00DA3F7F" w:rsidRDefault="006773AE">
            <w:pPr>
              <w:pStyle w:val="TableParagraph"/>
              <w:spacing w:before="3" w:line="232" w:lineRule="auto"/>
              <w:ind w:right="134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Знакомство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тембрами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голосов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оперных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певцов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Освоение терминологии</w:t>
            </w:r>
            <w:r>
              <w:rPr>
                <w:color w:val="231F20"/>
                <w:spacing w:val="3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Звучащие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тесты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кроссворды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проверку </w:t>
            </w:r>
            <w:r>
              <w:rPr>
                <w:color w:val="231F20"/>
                <w:spacing w:val="-2"/>
                <w:sz w:val="18"/>
              </w:rPr>
              <w:t xml:space="preserve">знаний </w:t>
            </w:r>
          </w:p>
          <w:p w:rsidR="00DA3F7F" w:rsidRDefault="006773AE">
            <w:pPr>
              <w:pStyle w:val="TableParagraph"/>
              <w:spacing w:before="3" w:line="232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Разучивание, исполнение песни, хора из оперы Рисование героев, сцен из опер </w:t>
            </w:r>
          </w:p>
          <w:p w:rsidR="00DA3F7F" w:rsidRDefault="006773AE">
            <w:pPr>
              <w:pStyle w:val="TableParagraph"/>
              <w:spacing w:before="2" w:line="232" w:lineRule="auto"/>
              <w:ind w:right="1967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На выбор или факультативно</w:t>
            </w:r>
            <w:r>
              <w:rPr>
                <w:color w:val="231F20"/>
                <w:w w:val="120"/>
                <w:sz w:val="18"/>
              </w:rPr>
              <w:t>: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Просмотр фильма-оперы Постановка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детской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оперы</w:t>
            </w:r>
          </w:p>
        </w:tc>
      </w:tr>
      <w:tr w:rsidR="00DA3F7F">
        <w:trPr>
          <w:trHeight w:val="2744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A3F7F" w:rsidRDefault="006773AE">
            <w:pPr>
              <w:pStyle w:val="TableParagraph"/>
              <w:spacing w:before="58" w:line="209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Д)</w:t>
            </w:r>
          </w:p>
          <w:p w:rsidR="00DA3F7F" w:rsidRDefault="006773AE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3</w:t>
            </w:r>
          </w:p>
          <w:p w:rsidR="00DA3F7F" w:rsidRDefault="006773AE">
            <w:pPr>
              <w:pStyle w:val="TableParagraph"/>
              <w:spacing w:before="3" w:line="232" w:lineRule="auto"/>
              <w:ind w:left="110" w:right="296"/>
              <w:rPr>
                <w:sz w:val="18"/>
              </w:rPr>
            </w:pPr>
            <w:proofErr w:type="gramStart"/>
            <w:r>
              <w:rPr>
                <w:color w:val="231F20"/>
                <w:spacing w:val="-2"/>
                <w:sz w:val="18"/>
              </w:rPr>
              <w:t>учебных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DA3F7F" w:rsidRDefault="006773AE">
            <w:pPr>
              <w:pStyle w:val="TableParagraph"/>
              <w:spacing w:before="63" w:line="232" w:lineRule="auto"/>
              <w:ind w:left="110" w:right="19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Сюжет муз</w:t>
            </w:r>
            <w:proofErr w:type="gramStart"/>
            <w:r>
              <w:rPr>
                <w:color w:val="231F20"/>
                <w:spacing w:val="-2"/>
                <w:sz w:val="18"/>
              </w:rPr>
              <w:t>ы-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кального спектак- </w:t>
            </w:r>
            <w:r>
              <w:rPr>
                <w:color w:val="231F20"/>
                <w:spacing w:val="-6"/>
                <w:sz w:val="18"/>
              </w:rPr>
              <w:t>ля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63" w:line="232" w:lineRule="auto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Либретто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Развитие музыки в соотве</w:t>
            </w:r>
            <w:proofErr w:type="gramStart"/>
            <w:r>
              <w:rPr>
                <w:color w:val="231F20"/>
                <w:sz w:val="18"/>
              </w:rPr>
              <w:t>т-</w:t>
            </w:r>
            <w:proofErr w:type="gramEnd"/>
            <w:r>
              <w:rPr>
                <w:color w:val="231F20"/>
                <w:sz w:val="18"/>
              </w:rPr>
              <w:t xml:space="preserve"> ствии с сюжетом Действия и сцены</w:t>
            </w:r>
          </w:p>
          <w:p w:rsidR="00DA3F7F" w:rsidRDefault="006773AE">
            <w:pPr>
              <w:pStyle w:val="TableParagraph"/>
              <w:spacing w:before="5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в опере и балете </w:t>
            </w:r>
            <w:r>
              <w:rPr>
                <w:color w:val="231F20"/>
                <w:spacing w:val="-2"/>
                <w:sz w:val="18"/>
              </w:rPr>
              <w:t>Контрастные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образы, лейтмотивы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63" w:line="232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Знакомство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либретто,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структурой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музыкального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спекта</w:t>
            </w:r>
            <w:proofErr w:type="gramStart"/>
            <w:r>
              <w:rPr>
                <w:color w:val="231F20"/>
                <w:spacing w:val="-2"/>
                <w:sz w:val="18"/>
              </w:rPr>
              <w:t>к-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ля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Пересказ либретто изученных опер и балетов </w:t>
            </w:r>
          </w:p>
          <w:p w:rsidR="00DA3F7F" w:rsidRDefault="006773AE">
            <w:pPr>
              <w:pStyle w:val="TableParagraph"/>
              <w:spacing w:before="2" w:line="232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Анализ выразительных средств, создающих образы главных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героев,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противоборствующих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сторон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Наблюдение за музыкальным развитием, характеристика приёмов, использованных композитором </w:t>
            </w:r>
          </w:p>
          <w:p w:rsidR="00DA3F7F" w:rsidRDefault="006773AE">
            <w:pPr>
              <w:pStyle w:val="TableParagraph"/>
              <w:spacing w:before="5" w:line="232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Вокализация, пропевание музыкальных тем; пластич</w:t>
            </w:r>
            <w:proofErr w:type="gramStart"/>
            <w:r>
              <w:rPr>
                <w:color w:val="231F20"/>
                <w:sz w:val="18"/>
              </w:rPr>
              <w:t>е-</w:t>
            </w:r>
            <w:proofErr w:type="gramEnd"/>
            <w:r>
              <w:rPr>
                <w:color w:val="231F20"/>
                <w:sz w:val="18"/>
              </w:rPr>
              <w:t xml:space="preserve"> ское интонирование оркестровых фрагментов Музыкальная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викторина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знание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Звучащие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 терминологические тесты </w:t>
            </w:r>
          </w:p>
          <w:p w:rsidR="00DA3F7F" w:rsidRDefault="006773AE">
            <w:pPr>
              <w:pStyle w:val="TableParagraph"/>
              <w:spacing w:line="208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DA3F7F" w:rsidRDefault="006773AE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Коллективное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чтение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либретто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жанре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сторителлинг </w:t>
            </w:r>
          </w:p>
        </w:tc>
      </w:tr>
    </w:tbl>
    <w:p w:rsidR="00DA3F7F" w:rsidRDefault="00DA3F7F">
      <w:pPr>
        <w:spacing w:line="209" w:lineRule="exact"/>
        <w:rPr>
          <w:sz w:val="18"/>
        </w:rPr>
        <w:sectPr w:rsidR="00DA3F7F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A3F7F" w:rsidRDefault="006773AE">
      <w:pPr>
        <w:pStyle w:val="a3"/>
        <w:spacing w:before="10"/>
        <w:rPr>
          <w:rFonts w:ascii="Arial Narrow"/>
          <w:i/>
          <w:sz w:val="2"/>
        </w:rPr>
      </w:pPr>
      <w:r>
        <w:lastRenderedPageBreak/>
        <w:pict>
          <v:shape id="docshape96" o:spid="_x0000_s1056" type="#_x0000_t202" style="position:absolute;margin-left:33.95pt;margin-top:35.85pt;width:12.5pt;height:86.35pt;z-index:15775232;mso-position-horizontal-relative:page;mso-position-vertical-relative:page" filled="f" stroked="f">
            <v:textbox style="layout-flow:vertical" inset="0,0,0,0">
              <w:txbxContent>
                <w:p w:rsidR="006773AE" w:rsidRDefault="006773A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97" o:spid="_x0000_s1055" type="#_x0000_t202" style="position:absolute;margin-left:33.85pt;margin-top:344pt;width:12.6pt;height:11.35pt;z-index:15775744;mso-position-horizontal-relative:page;mso-position-vertical-relative:page" filled="f" stroked="f">
            <v:textbox style="layout-flow:vertical" inset="0,0,0,0">
              <w:txbxContent>
                <w:p w:rsidR="006773AE" w:rsidRDefault="006773A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DA3F7F">
        <w:trPr>
          <w:trHeight w:val="753"/>
        </w:trPr>
        <w:tc>
          <w:tcPr>
            <w:tcW w:w="1191" w:type="dxa"/>
          </w:tcPr>
          <w:p w:rsidR="00DA3F7F" w:rsidRDefault="00DA3F7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DA3F7F" w:rsidRDefault="00DA3F7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DA3F7F" w:rsidRDefault="00DA3F7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DA3F7F" w:rsidRDefault="006773AE">
            <w:pPr>
              <w:pStyle w:val="TableParagraph"/>
              <w:spacing w:before="69" w:line="228" w:lineRule="auto"/>
              <w:ind w:right="226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Создание любительского видеофильма на основе выбра</w:t>
            </w:r>
            <w:proofErr w:type="gramStart"/>
            <w:r>
              <w:rPr>
                <w:color w:val="231F20"/>
                <w:w w:val="95"/>
                <w:sz w:val="18"/>
              </w:rPr>
              <w:t>н-</w:t>
            </w:r>
            <w:proofErr w:type="gramEnd"/>
            <w:r>
              <w:rPr>
                <w:color w:val="231F20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ного либретто </w:t>
            </w:r>
          </w:p>
          <w:p w:rsidR="00DA3F7F" w:rsidRDefault="006773AE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Просмотр</w:t>
            </w:r>
            <w:r>
              <w:rPr>
                <w:color w:val="231F20"/>
                <w:spacing w:val="3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фильма-оперы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или</w:t>
            </w:r>
            <w:r>
              <w:rPr>
                <w:color w:val="231F20"/>
                <w:spacing w:val="3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фильма-</w:t>
            </w:r>
            <w:r>
              <w:rPr>
                <w:color w:val="231F20"/>
                <w:spacing w:val="-2"/>
                <w:w w:val="95"/>
                <w:sz w:val="18"/>
              </w:rPr>
              <w:t>балета</w:t>
            </w:r>
          </w:p>
        </w:tc>
      </w:tr>
      <w:tr w:rsidR="00DA3F7F">
        <w:trPr>
          <w:trHeight w:val="235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DA3F7F" w:rsidRDefault="006773AE">
            <w:pPr>
              <w:pStyle w:val="TableParagraph"/>
              <w:spacing w:before="61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Е)</w:t>
            </w:r>
          </w:p>
          <w:p w:rsidR="00DA3F7F" w:rsidRDefault="006773AE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3</w:t>
            </w:r>
          </w:p>
          <w:p w:rsidR="00DA3F7F" w:rsidRDefault="006773AE">
            <w:pPr>
              <w:pStyle w:val="TableParagraph"/>
              <w:spacing w:before="3" w:line="228" w:lineRule="auto"/>
              <w:ind w:left="110" w:right="296"/>
              <w:rPr>
                <w:sz w:val="18"/>
              </w:rPr>
            </w:pPr>
            <w:proofErr w:type="gramStart"/>
            <w:r>
              <w:rPr>
                <w:color w:val="231F20"/>
                <w:spacing w:val="-2"/>
                <w:sz w:val="18"/>
              </w:rPr>
              <w:t>учебных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DA3F7F" w:rsidRDefault="006773AE">
            <w:pPr>
              <w:pStyle w:val="TableParagraph"/>
              <w:spacing w:before="69" w:line="228" w:lineRule="auto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 xml:space="preserve">Оперетта, </w:t>
            </w:r>
            <w:r>
              <w:rPr>
                <w:color w:val="231F20"/>
                <w:spacing w:val="-2"/>
                <w:sz w:val="18"/>
              </w:rPr>
              <w:t>мюзикл</w:t>
            </w:r>
          </w:p>
        </w:tc>
        <w:tc>
          <w:tcPr>
            <w:tcW w:w="2211" w:type="dxa"/>
          </w:tcPr>
          <w:p w:rsidR="00DA3F7F" w:rsidRDefault="006773AE">
            <w:pPr>
              <w:pStyle w:val="TableParagraph"/>
              <w:spacing w:before="69" w:line="228" w:lineRule="auto"/>
              <w:ind w:right="15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История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возникнов</w:t>
            </w:r>
            <w:proofErr w:type="gramStart"/>
            <w:r>
              <w:rPr>
                <w:color w:val="231F20"/>
                <w:spacing w:val="-2"/>
                <w:sz w:val="18"/>
              </w:rPr>
              <w:t>е-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ния и особенности жанра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Отдельные номера из оперетт</w:t>
            </w:r>
          </w:p>
          <w:p w:rsidR="00DA3F7F" w:rsidRDefault="006773AE">
            <w:pPr>
              <w:pStyle w:val="TableParagraph"/>
              <w:spacing w:line="228" w:lineRule="auto"/>
              <w:ind w:right="854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Штрауса, 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Кальмана, </w:t>
            </w:r>
            <w:r>
              <w:rPr>
                <w:color w:val="231F20"/>
                <w:spacing w:val="-2"/>
                <w:sz w:val="18"/>
              </w:rPr>
              <w:t>мюзиклов</w:t>
            </w:r>
          </w:p>
          <w:p w:rsidR="00DA3F7F" w:rsidRDefault="006773AE">
            <w:pPr>
              <w:pStyle w:val="TableParagraph"/>
              <w:spacing w:line="228" w:lineRule="auto"/>
              <w:ind w:right="157"/>
              <w:rPr>
                <w:sz w:val="18"/>
              </w:rPr>
            </w:pPr>
            <w:proofErr w:type="gramStart"/>
            <w:r>
              <w:rPr>
                <w:color w:val="231F20"/>
                <w:w w:val="105"/>
                <w:sz w:val="18"/>
              </w:rPr>
              <w:t>Р</w:t>
            </w:r>
            <w:proofErr w:type="gramEnd"/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Роджерса,</w:t>
            </w:r>
            <w:r>
              <w:rPr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Лоу и др 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69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Знакомство с жанрами оперетты, мюзикла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Слушание </w:t>
            </w:r>
            <w:r>
              <w:rPr>
                <w:color w:val="231F20"/>
                <w:w w:val="95"/>
                <w:sz w:val="18"/>
              </w:rPr>
              <w:t xml:space="preserve">фрагментов из оперетт, анализ характерных особенностей </w:t>
            </w:r>
            <w:r>
              <w:rPr>
                <w:color w:val="231F20"/>
                <w:spacing w:val="-2"/>
                <w:sz w:val="18"/>
              </w:rPr>
              <w:t xml:space="preserve">жанра </w:t>
            </w:r>
          </w:p>
          <w:p w:rsidR="00DA3F7F" w:rsidRDefault="006773AE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Разучивание,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отдельных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номеров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популя</w:t>
            </w:r>
            <w:proofErr w:type="gramStart"/>
            <w:r>
              <w:rPr>
                <w:color w:val="231F20"/>
                <w:sz w:val="18"/>
              </w:rPr>
              <w:t>р-</w:t>
            </w:r>
            <w:proofErr w:type="gramEnd"/>
            <w:r>
              <w:rPr>
                <w:color w:val="231F20"/>
                <w:sz w:val="18"/>
              </w:rPr>
              <w:t xml:space="preserve"> ных музыкальных спектаклей </w:t>
            </w:r>
          </w:p>
          <w:p w:rsidR="00DA3F7F" w:rsidRDefault="006773AE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Сравнение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разных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постановок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одного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того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мюзикла </w:t>
            </w:r>
          </w:p>
          <w:p w:rsidR="00DA3F7F" w:rsidRDefault="006773AE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DA3F7F" w:rsidRDefault="006773AE">
            <w:pPr>
              <w:pStyle w:val="TableParagraph"/>
              <w:spacing w:before="1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Посещение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музыкального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театра: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спектакль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жанре оперетты или мюзикла </w:t>
            </w:r>
          </w:p>
          <w:p w:rsidR="00DA3F7F" w:rsidRDefault="006773AE">
            <w:pPr>
              <w:pStyle w:val="TableParagraph"/>
              <w:spacing w:line="228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Постановка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фрагментов,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сцен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мюзикла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спектакль для родителей</w:t>
            </w:r>
          </w:p>
        </w:tc>
      </w:tr>
      <w:tr w:rsidR="00DA3F7F">
        <w:trPr>
          <w:trHeight w:val="1948"/>
        </w:trPr>
        <w:tc>
          <w:tcPr>
            <w:tcW w:w="1191" w:type="dxa"/>
            <w:tcBorders>
              <w:left w:val="single" w:sz="6" w:space="0" w:color="231F20"/>
            </w:tcBorders>
          </w:tcPr>
          <w:p w:rsidR="00DA3F7F" w:rsidRDefault="006773AE">
            <w:pPr>
              <w:pStyle w:val="TableParagraph"/>
              <w:spacing w:before="58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5"/>
                <w:sz w:val="18"/>
              </w:rPr>
              <w:t>Ж)</w:t>
            </w:r>
          </w:p>
          <w:p w:rsidR="00DA3F7F" w:rsidRDefault="006773AE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3</w:t>
            </w:r>
          </w:p>
          <w:p w:rsidR="00DA3F7F" w:rsidRDefault="00EE081E">
            <w:pPr>
              <w:pStyle w:val="TableParagraph"/>
              <w:spacing w:before="3" w:line="228" w:lineRule="auto"/>
              <w:ind w:left="110"/>
              <w:rPr>
                <w:sz w:val="18"/>
              </w:rPr>
            </w:pPr>
            <w:r>
              <w:pict>
                <v:shape id="docshape100" o:spid="_x0000_s1052" type="#_x0000_t202" style="position:absolute;left:0;text-align:left;margin-left:-23.55pt;margin-top:38.6pt;width:12.5pt;height:120.2pt;z-index:15777280;mso-position-horizontal-relative:page;mso-position-vertical-relative:page" filled="f" stroked="f">
                  <v:textbox style="layout-flow:vertical" inset="0,0,0,0">
                    <w:txbxContent>
                      <w:p w:rsidR="006773AE" w:rsidRDefault="006773AE">
                        <w:pPr>
                          <w:spacing w:before="15"/>
                          <w:ind w:left="20"/>
                          <w:rPr>
                            <w:rFonts w:ascii="Trebuchet MS" w:hAnsi="Trebuchet MS"/>
                            <w:sz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proofErr w:type="gramStart"/>
            <w:r w:rsidR="006773AE">
              <w:rPr>
                <w:color w:val="231F20"/>
                <w:spacing w:val="-2"/>
                <w:sz w:val="18"/>
              </w:rPr>
              <w:t>учебных</w:t>
            </w:r>
            <w:proofErr w:type="gramEnd"/>
            <w:r w:rsidR="006773AE">
              <w:rPr>
                <w:color w:val="231F20"/>
                <w:spacing w:val="-2"/>
                <w:sz w:val="18"/>
              </w:rPr>
              <w:t xml:space="preserve"> </w:t>
            </w:r>
            <w:r w:rsidR="006773AE"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DA3F7F" w:rsidRDefault="006773AE">
            <w:pPr>
              <w:pStyle w:val="TableParagraph"/>
              <w:spacing w:before="67" w:line="228" w:lineRule="auto"/>
              <w:ind w:right="214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 xml:space="preserve">Кто </w:t>
            </w:r>
            <w:r>
              <w:rPr>
                <w:color w:val="231F20"/>
                <w:spacing w:val="-2"/>
                <w:sz w:val="18"/>
              </w:rPr>
              <w:t>создаёт муз</w:t>
            </w:r>
            <w:proofErr w:type="gramStart"/>
            <w:r>
              <w:rPr>
                <w:color w:val="231F20"/>
                <w:spacing w:val="-2"/>
                <w:sz w:val="18"/>
              </w:rPr>
              <w:t>ы-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кальный спек- такль?</w:t>
            </w:r>
          </w:p>
        </w:tc>
        <w:tc>
          <w:tcPr>
            <w:tcW w:w="2211" w:type="dxa"/>
          </w:tcPr>
          <w:p w:rsidR="00DA3F7F" w:rsidRDefault="006773AE">
            <w:pPr>
              <w:pStyle w:val="TableParagraph"/>
              <w:spacing w:before="67" w:line="228" w:lineRule="auto"/>
              <w:ind w:right="254"/>
              <w:rPr>
                <w:sz w:val="18"/>
              </w:rPr>
            </w:pPr>
            <w:r>
              <w:rPr>
                <w:color w:val="231F20"/>
                <w:sz w:val="18"/>
              </w:rPr>
              <w:t>Профессии муз</w:t>
            </w:r>
            <w:proofErr w:type="gramStart"/>
            <w:r>
              <w:rPr>
                <w:color w:val="231F20"/>
                <w:sz w:val="18"/>
              </w:rPr>
              <w:t>ы-</w:t>
            </w:r>
            <w:proofErr w:type="gramEnd"/>
            <w:r>
              <w:rPr>
                <w:color w:val="231F20"/>
                <w:sz w:val="18"/>
              </w:rPr>
              <w:t xml:space="preserve"> кального театра: </w:t>
            </w:r>
            <w:r>
              <w:rPr>
                <w:color w:val="231F20"/>
                <w:spacing w:val="-2"/>
                <w:sz w:val="18"/>
              </w:rPr>
              <w:t>дирижёр,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режиссёр, </w:t>
            </w:r>
            <w:r>
              <w:rPr>
                <w:color w:val="231F20"/>
                <w:sz w:val="18"/>
              </w:rPr>
              <w:t>оперные певцы, балерины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танцов- щики, художники</w:t>
            </w:r>
            <w:r>
              <w:rPr>
                <w:color w:val="231F20"/>
                <w:spacing w:val="8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т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д 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67" w:line="228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Диалог с учителем по поводу синкретичного характера музыкального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спектакля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Знакомство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миром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театрал</w:t>
            </w:r>
            <w:proofErr w:type="gramStart"/>
            <w:r>
              <w:rPr>
                <w:color w:val="231F20"/>
                <w:sz w:val="18"/>
              </w:rPr>
              <w:t>ь-</w:t>
            </w:r>
            <w:proofErr w:type="gramEnd"/>
            <w:r>
              <w:rPr>
                <w:color w:val="231F20"/>
                <w:sz w:val="18"/>
              </w:rPr>
              <w:t xml:space="preserve"> ных профессий, творчеством театральных режиссёров, художников и др </w:t>
            </w:r>
          </w:p>
          <w:p w:rsidR="00DA3F7F" w:rsidRDefault="006773AE">
            <w:pPr>
              <w:pStyle w:val="TableParagraph"/>
              <w:spacing w:line="228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Просмотр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фрагментов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одного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того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спектакля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</w:t>
            </w:r>
            <w:proofErr w:type="gramStart"/>
            <w:r>
              <w:rPr>
                <w:color w:val="231F20"/>
                <w:sz w:val="18"/>
              </w:rPr>
              <w:t>з-</w:t>
            </w:r>
            <w:proofErr w:type="gramEnd"/>
            <w:r>
              <w:rPr>
                <w:color w:val="231F20"/>
                <w:sz w:val="18"/>
              </w:rPr>
              <w:t xml:space="preserve"> ных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постановках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Обсуждение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различий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оформлении, </w:t>
            </w:r>
            <w:r>
              <w:rPr>
                <w:color w:val="231F20"/>
                <w:spacing w:val="-2"/>
                <w:sz w:val="18"/>
              </w:rPr>
              <w:t xml:space="preserve">режиссуре </w:t>
            </w:r>
          </w:p>
          <w:p w:rsidR="00DA3F7F" w:rsidRDefault="006773AE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Создание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эскизов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костюмов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декораций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одному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из изученных музыкальных спектаклей </w:t>
            </w:r>
          </w:p>
        </w:tc>
      </w:tr>
    </w:tbl>
    <w:p w:rsidR="00DA3F7F" w:rsidRDefault="006773AE">
      <w:pPr>
        <w:pStyle w:val="a3"/>
        <w:spacing w:before="1"/>
        <w:rPr>
          <w:rFonts w:ascii="Arial Narrow"/>
          <w:i/>
        </w:rPr>
      </w:pPr>
      <w:r>
        <w:pict>
          <v:shape id="docshape98" o:spid="_x0000_s1054" style="position:absolute;margin-left:56.7pt;margin-top:12.75pt;width:85.05pt;height:.1pt;z-index:-15682560;mso-wrap-distance-left:0;mso-wrap-distance-right:0;mso-position-horizontal-relative:page;mso-position-vertical-relative:text" coordorigin="1134,255" coordsize="1701,0" path="m1134,255r1701,e" filled="f" strokecolor="#939598" strokeweight=".5pt">
            <v:path arrowok="t"/>
            <w10:wrap type="topAndBottom" anchorx="page"/>
          </v:shape>
        </w:pict>
      </w:r>
    </w:p>
    <w:p w:rsidR="00DA3F7F" w:rsidRDefault="00DA3F7F">
      <w:pPr>
        <w:pStyle w:val="a3"/>
        <w:spacing w:before="6"/>
        <w:rPr>
          <w:rFonts w:ascii="Arial Narrow"/>
          <w:i/>
          <w:sz w:val="6"/>
        </w:rPr>
      </w:pPr>
    </w:p>
    <w:p w:rsidR="00EE081E" w:rsidRDefault="00EE081E">
      <w:pPr>
        <w:pStyle w:val="a3"/>
        <w:spacing w:before="6"/>
        <w:rPr>
          <w:rFonts w:ascii="Arial Narrow"/>
          <w:i/>
          <w:sz w:val="6"/>
        </w:rPr>
      </w:pPr>
    </w:p>
    <w:p w:rsidR="00EE081E" w:rsidRDefault="00EE081E">
      <w:pPr>
        <w:pStyle w:val="a3"/>
        <w:spacing w:before="6"/>
        <w:rPr>
          <w:rFonts w:ascii="Arial Narrow"/>
          <w:i/>
          <w:sz w:val="6"/>
        </w:rPr>
      </w:pPr>
    </w:p>
    <w:p w:rsidR="00EE081E" w:rsidRDefault="00EE081E">
      <w:pPr>
        <w:pStyle w:val="a3"/>
        <w:spacing w:before="6"/>
        <w:rPr>
          <w:rFonts w:ascii="Arial Narrow"/>
          <w:i/>
          <w:sz w:val="6"/>
        </w:rPr>
      </w:pPr>
    </w:p>
    <w:p w:rsidR="00EE081E" w:rsidRDefault="00EE081E">
      <w:pPr>
        <w:pStyle w:val="a3"/>
        <w:spacing w:before="6"/>
        <w:rPr>
          <w:rFonts w:ascii="Arial Narrow"/>
          <w:i/>
          <w:sz w:val="6"/>
        </w:rPr>
      </w:pPr>
    </w:p>
    <w:p w:rsidR="00EE081E" w:rsidRDefault="00EE081E">
      <w:pPr>
        <w:pStyle w:val="a3"/>
        <w:spacing w:before="6"/>
        <w:rPr>
          <w:rFonts w:ascii="Arial Narrow"/>
          <w:i/>
          <w:sz w:val="6"/>
        </w:rPr>
      </w:pPr>
    </w:p>
    <w:p w:rsidR="00EE081E" w:rsidRDefault="00EE081E">
      <w:pPr>
        <w:pStyle w:val="a3"/>
        <w:spacing w:before="6"/>
        <w:rPr>
          <w:rFonts w:ascii="Arial Narrow"/>
          <w:i/>
          <w:sz w:val="6"/>
        </w:rPr>
      </w:pPr>
    </w:p>
    <w:p w:rsidR="00EE081E" w:rsidRDefault="00EE081E">
      <w:pPr>
        <w:pStyle w:val="a3"/>
        <w:spacing w:before="6"/>
        <w:rPr>
          <w:rFonts w:ascii="Arial Narrow"/>
          <w:i/>
          <w:sz w:val="6"/>
        </w:rPr>
      </w:pPr>
    </w:p>
    <w:p w:rsidR="00EE081E" w:rsidRDefault="00EE081E">
      <w:pPr>
        <w:pStyle w:val="a3"/>
        <w:spacing w:before="6"/>
        <w:rPr>
          <w:rFonts w:ascii="Arial Narrow"/>
          <w:i/>
          <w:sz w:val="6"/>
        </w:rPr>
      </w:pPr>
    </w:p>
    <w:p w:rsidR="00EE081E" w:rsidRDefault="00EE081E">
      <w:pPr>
        <w:pStyle w:val="a3"/>
        <w:spacing w:before="6"/>
        <w:rPr>
          <w:rFonts w:ascii="Arial Narrow"/>
          <w:i/>
          <w:sz w:val="6"/>
        </w:rPr>
      </w:pPr>
    </w:p>
    <w:p w:rsidR="00EE081E" w:rsidRDefault="00EE081E">
      <w:pPr>
        <w:pStyle w:val="a3"/>
        <w:spacing w:before="6"/>
        <w:rPr>
          <w:rFonts w:ascii="Arial Narrow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DA3F7F">
        <w:trPr>
          <w:trHeight w:val="758"/>
        </w:trPr>
        <w:tc>
          <w:tcPr>
            <w:tcW w:w="1191" w:type="dxa"/>
          </w:tcPr>
          <w:p w:rsidR="00DA3F7F" w:rsidRDefault="006773AE">
            <w:pPr>
              <w:pStyle w:val="TableParagraph"/>
              <w:spacing w:before="75" w:line="220" w:lineRule="auto"/>
              <w:ind w:left="166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lastRenderedPageBreak/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DA3F7F" w:rsidRDefault="00DA3F7F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A3F7F" w:rsidRDefault="006773AE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DA3F7F" w:rsidRDefault="00DA3F7F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A3F7F" w:rsidRDefault="006773AE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DA3F7F" w:rsidRDefault="00DA3F7F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A3F7F" w:rsidRDefault="006773AE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  <w:proofErr w:type="gramEnd"/>
          </w:p>
        </w:tc>
      </w:tr>
      <w:tr w:rsidR="00DA3F7F">
        <w:trPr>
          <w:trHeight w:val="553"/>
        </w:trPr>
        <w:tc>
          <w:tcPr>
            <w:tcW w:w="1191" w:type="dxa"/>
          </w:tcPr>
          <w:p w:rsidR="00DA3F7F" w:rsidRDefault="00DA3F7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3F7F" w:rsidRDefault="00DA3F7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11" w:type="dxa"/>
          </w:tcPr>
          <w:p w:rsidR="00DA3F7F" w:rsidRDefault="00DA3F7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02" w:type="dxa"/>
          </w:tcPr>
          <w:p w:rsidR="00DA3F7F" w:rsidRDefault="006773AE">
            <w:pPr>
              <w:pStyle w:val="TableParagraph"/>
              <w:spacing w:before="69" w:line="228" w:lineRule="auto"/>
              <w:ind w:right="1380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67"/>
                <w:w w:val="1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67"/>
                <w:w w:val="1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67"/>
                <w:w w:val="1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факультативно</w:t>
            </w:r>
            <w:r>
              <w:rPr>
                <w:color w:val="231F20"/>
                <w:w w:val="120"/>
                <w:sz w:val="18"/>
              </w:rPr>
              <w:t xml:space="preserve">: </w:t>
            </w:r>
            <w:proofErr w:type="gramStart"/>
            <w:r>
              <w:rPr>
                <w:color w:val="231F20"/>
                <w:sz w:val="18"/>
              </w:rPr>
              <w:t>Виртуальный</w:t>
            </w:r>
            <w:proofErr w:type="gramEnd"/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квест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музыкальному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театру</w:t>
            </w:r>
          </w:p>
        </w:tc>
      </w:tr>
      <w:tr w:rsidR="00DA3F7F">
        <w:trPr>
          <w:trHeight w:val="295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DA3F7F" w:rsidRDefault="006773AE">
            <w:pPr>
              <w:pStyle w:val="TableParagraph"/>
              <w:spacing w:before="61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З)</w:t>
            </w:r>
          </w:p>
          <w:p w:rsidR="00DA3F7F" w:rsidRDefault="006773AE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6</w:t>
            </w:r>
          </w:p>
          <w:p w:rsidR="00DA3F7F" w:rsidRDefault="006773AE">
            <w:pPr>
              <w:pStyle w:val="TableParagraph"/>
              <w:spacing w:before="3" w:line="228" w:lineRule="auto"/>
              <w:ind w:left="110" w:right="29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учебных часов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DA3F7F" w:rsidRDefault="006773AE">
            <w:pPr>
              <w:pStyle w:val="TableParagraph"/>
              <w:spacing w:before="69" w:line="228" w:lineRule="auto"/>
              <w:ind w:left="110" w:right="17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Патри</w:t>
            </w:r>
            <w:proofErr w:type="gramStart"/>
            <w:r>
              <w:rPr>
                <w:color w:val="231F20"/>
                <w:spacing w:val="-2"/>
                <w:sz w:val="18"/>
              </w:rPr>
              <w:t>о-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тическая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народ- 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тема в театре и кино</w:t>
            </w:r>
          </w:p>
        </w:tc>
        <w:tc>
          <w:tcPr>
            <w:tcW w:w="2211" w:type="dxa"/>
          </w:tcPr>
          <w:p w:rsidR="00DA3F7F" w:rsidRDefault="006773AE">
            <w:pPr>
              <w:pStyle w:val="TableParagraph"/>
              <w:spacing w:before="69" w:line="228" w:lineRule="auto"/>
              <w:ind w:right="162"/>
              <w:rPr>
                <w:sz w:val="18"/>
              </w:rPr>
            </w:pPr>
            <w:r>
              <w:rPr>
                <w:color w:val="231F20"/>
                <w:sz w:val="18"/>
              </w:rPr>
              <w:t>История создания, значение музыкал</w:t>
            </w:r>
            <w:proofErr w:type="gramStart"/>
            <w:r>
              <w:rPr>
                <w:color w:val="231F20"/>
                <w:sz w:val="18"/>
              </w:rPr>
              <w:t>ь-</w:t>
            </w:r>
            <w:proofErr w:type="gramEnd"/>
            <w:r>
              <w:rPr>
                <w:color w:val="231F20"/>
                <w:sz w:val="18"/>
              </w:rPr>
              <w:t xml:space="preserve"> но-сценических и </w:t>
            </w:r>
            <w:r>
              <w:rPr>
                <w:color w:val="231F20"/>
                <w:w w:val="95"/>
                <w:sz w:val="18"/>
              </w:rPr>
              <w:t xml:space="preserve">экранных произведе- </w:t>
            </w:r>
            <w:r>
              <w:rPr>
                <w:color w:val="231F20"/>
                <w:sz w:val="18"/>
              </w:rPr>
              <w:t>ний, посвящённых нашему народу, его истории, теме служения Отечеству Фрагменты, отдель- ные номера из опер, балетов, музыки</w:t>
            </w:r>
          </w:p>
          <w:p w:rsidR="00DA3F7F" w:rsidRDefault="006773AE">
            <w:pPr>
              <w:pStyle w:val="TableParagraph"/>
              <w:spacing w:line="195" w:lineRule="exact"/>
              <w:rPr>
                <w:sz w:val="12"/>
              </w:rPr>
            </w:pP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фильмам</w:t>
            </w:r>
            <w:proofErr w:type="gramStart"/>
            <w:r>
              <w:rPr>
                <w:color w:val="231F20"/>
                <w:spacing w:val="-2"/>
                <w:position w:val="4"/>
                <w:sz w:val="12"/>
              </w:rPr>
              <w:t>1</w:t>
            </w:r>
            <w:proofErr w:type="gramEnd"/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69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Чтение учебных и популярных текстов об истории созд</w:t>
            </w:r>
            <w:proofErr w:type="gramStart"/>
            <w:r>
              <w:rPr>
                <w:color w:val="231F20"/>
                <w:sz w:val="18"/>
              </w:rPr>
              <w:t>а-</w:t>
            </w:r>
            <w:proofErr w:type="gramEnd"/>
            <w:r>
              <w:rPr>
                <w:color w:val="231F20"/>
                <w:sz w:val="18"/>
              </w:rPr>
              <w:t xml:space="preserve"> ния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патриотических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фильмов,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творческих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поисках композиторов, создававших к ним музыку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</w:t>
            </w:r>
          </w:p>
          <w:p w:rsidR="00DA3F7F" w:rsidRDefault="006773AE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с </w:t>
            </w:r>
            <w:r>
              <w:rPr>
                <w:color w:val="231F20"/>
                <w:spacing w:val="-2"/>
                <w:sz w:val="18"/>
              </w:rPr>
              <w:t xml:space="preserve">учителем </w:t>
            </w:r>
          </w:p>
          <w:p w:rsidR="00DA3F7F" w:rsidRDefault="006773AE">
            <w:pPr>
              <w:pStyle w:val="TableParagraph"/>
              <w:spacing w:before="3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Просмотр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фрагментов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крупных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сценических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произвед</w:t>
            </w:r>
            <w:proofErr w:type="gramStart"/>
            <w:r>
              <w:rPr>
                <w:color w:val="231F20"/>
                <w:sz w:val="18"/>
              </w:rPr>
              <w:t>е-</w:t>
            </w:r>
            <w:proofErr w:type="gramEnd"/>
            <w:r>
              <w:rPr>
                <w:color w:val="231F20"/>
                <w:sz w:val="18"/>
              </w:rPr>
              <w:t xml:space="preserve"> ний,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фильмов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Обсуждение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героев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событий Проблемная ситуация: зачем нужна серьёзная музыка? Разучивание,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песен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Родине,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нашей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стране, исторических событиях и подвигах героев </w:t>
            </w:r>
          </w:p>
          <w:p w:rsidR="00DA3F7F" w:rsidRDefault="006773AE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DA3F7F" w:rsidRDefault="006773AE">
            <w:pPr>
              <w:pStyle w:val="TableParagraph"/>
              <w:spacing w:before="3" w:line="228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Посещение театра/кинотеатра — просмотр спектакля/ </w:t>
            </w:r>
            <w:r>
              <w:rPr>
                <w:color w:val="231F20"/>
                <w:sz w:val="18"/>
              </w:rPr>
              <w:t xml:space="preserve">фильма патриотического содержания </w:t>
            </w:r>
          </w:p>
          <w:p w:rsidR="00DA3F7F" w:rsidRDefault="006773AE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Участие в концерте, фестивале, конференции патриотич</w:t>
            </w:r>
            <w:proofErr w:type="gramStart"/>
            <w:r>
              <w:rPr>
                <w:color w:val="231F20"/>
                <w:w w:val="95"/>
                <w:sz w:val="18"/>
              </w:rPr>
              <w:t>е-</w:t>
            </w:r>
            <w:proofErr w:type="gramEnd"/>
            <w:r>
              <w:rPr>
                <w:color w:val="231F20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ской тематики</w:t>
            </w:r>
          </w:p>
        </w:tc>
      </w:tr>
    </w:tbl>
    <w:p w:rsidR="00DA3F7F" w:rsidRDefault="00DA3F7F">
      <w:pPr>
        <w:pStyle w:val="a3"/>
        <w:rPr>
          <w:rFonts w:ascii="Arial Narrow"/>
          <w:i/>
        </w:rPr>
      </w:pPr>
    </w:p>
    <w:p w:rsidR="00DA3F7F" w:rsidRDefault="00DA3F7F">
      <w:pPr>
        <w:pStyle w:val="a3"/>
        <w:rPr>
          <w:rFonts w:ascii="Arial Narrow"/>
          <w:i/>
        </w:rPr>
      </w:pPr>
    </w:p>
    <w:p w:rsidR="00DA3F7F" w:rsidRDefault="00DA3F7F">
      <w:pPr>
        <w:pStyle w:val="a3"/>
        <w:rPr>
          <w:rFonts w:ascii="Arial Narrow"/>
          <w:i/>
        </w:rPr>
      </w:pPr>
    </w:p>
    <w:p w:rsidR="00DA3F7F" w:rsidRDefault="006773AE" w:rsidP="00EE081E">
      <w:pPr>
        <w:pStyle w:val="a3"/>
        <w:spacing w:before="5"/>
        <w:rPr>
          <w:sz w:val="18"/>
        </w:rPr>
      </w:pPr>
      <w:r>
        <w:pict>
          <v:shape id="docshape101" o:spid="_x0000_s1051" style="position:absolute;margin-left:56.7pt;margin-top:15.25pt;width:85.05pt;height:.1pt;z-index:-15681024;mso-wrap-distance-left:0;mso-wrap-distance-right:0;mso-position-horizontal-relative:page" coordorigin="1134,305" coordsize="1701,0" path="m1134,305r1701,e" filled="f" strokecolor="#939598" strokeweight=".5pt">
            <v:path arrowok="t"/>
            <w10:wrap type="topAndBottom" anchorx="page"/>
          </v:shape>
        </w:pict>
      </w:r>
      <w:r>
        <w:rPr>
          <w:color w:val="231F20"/>
          <w:sz w:val="18"/>
        </w:rPr>
        <w:t xml:space="preserve"> </w:t>
      </w:r>
    </w:p>
    <w:p w:rsidR="00DA3F7F" w:rsidRDefault="00DA3F7F">
      <w:pPr>
        <w:spacing w:line="228" w:lineRule="auto"/>
        <w:jc w:val="both"/>
        <w:rPr>
          <w:sz w:val="18"/>
        </w:rPr>
        <w:sectPr w:rsidR="00DA3F7F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A3F7F" w:rsidRPr="00EE081E" w:rsidRDefault="006773AE">
      <w:pPr>
        <w:pStyle w:val="2"/>
        <w:ind w:left="113"/>
        <w:rPr>
          <w:b w:val="0"/>
        </w:rPr>
      </w:pPr>
      <w:r w:rsidRPr="00EE081E">
        <w:rPr>
          <w:b w:val="0"/>
        </w:rPr>
        <w:lastRenderedPageBreak/>
        <w:pict>
          <v:shape id="docshape102" o:spid="_x0000_s1050" type="#_x0000_t202" style="position:absolute;left:0;text-align:left;margin-left:33.95pt;margin-top:35.85pt;width:12.5pt;height:86.35pt;z-index:15777792;mso-position-horizontal-relative:page;mso-position-vertical-relative:page" filled="f" stroked="f">
            <v:textbox style="layout-flow:vertical" inset="0,0,0,0">
              <w:txbxContent>
                <w:p w:rsidR="006773AE" w:rsidRDefault="006773A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Pr="00EE081E">
        <w:rPr>
          <w:b w:val="0"/>
        </w:rPr>
        <w:pict>
          <v:shape id="docshape103" o:spid="_x0000_s1049" type="#_x0000_t202" style="position:absolute;left:0;text-align:left;margin-left:33.85pt;margin-top:344.65pt;width:12.6pt;height:10.05pt;z-index:15778304;mso-position-horizontal-relative:page;mso-position-vertical-relative:page" filled="f" stroked="f">
            <v:textbox style="layout-flow:vertical" inset="0,0,0,0">
              <w:txbxContent>
                <w:p w:rsidR="006773AE" w:rsidRDefault="006773A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Pr="00EE081E">
        <w:rPr>
          <w:b w:val="0"/>
          <w:color w:val="231F20"/>
        </w:rPr>
        <w:t>Модуль</w:t>
      </w:r>
      <w:r w:rsidRPr="00EE081E">
        <w:rPr>
          <w:b w:val="0"/>
          <w:color w:val="231F20"/>
          <w:spacing w:val="12"/>
        </w:rPr>
        <w:t xml:space="preserve"> </w:t>
      </w:r>
      <w:r w:rsidRPr="00EE081E">
        <w:rPr>
          <w:b w:val="0"/>
          <w:color w:val="231F20"/>
        </w:rPr>
        <w:t>№</w:t>
      </w:r>
      <w:r w:rsidRPr="00EE081E">
        <w:rPr>
          <w:b w:val="0"/>
          <w:color w:val="231F20"/>
          <w:spacing w:val="12"/>
        </w:rPr>
        <w:t xml:space="preserve"> </w:t>
      </w:r>
      <w:r w:rsidRPr="00EE081E">
        <w:rPr>
          <w:b w:val="0"/>
          <w:color w:val="231F20"/>
        </w:rPr>
        <w:t>8</w:t>
      </w:r>
      <w:r w:rsidRPr="00EE081E">
        <w:rPr>
          <w:b w:val="0"/>
          <w:color w:val="231F20"/>
          <w:spacing w:val="12"/>
        </w:rPr>
        <w:t xml:space="preserve"> </w:t>
      </w:r>
      <w:r w:rsidRPr="00EE081E">
        <w:rPr>
          <w:b w:val="0"/>
          <w:color w:val="231F20"/>
        </w:rPr>
        <w:t>«Музыка</w:t>
      </w:r>
      <w:r w:rsidRPr="00EE081E">
        <w:rPr>
          <w:b w:val="0"/>
          <w:color w:val="231F20"/>
          <w:spacing w:val="12"/>
        </w:rPr>
        <w:t xml:space="preserve"> </w:t>
      </w:r>
      <w:r w:rsidRPr="00EE081E">
        <w:rPr>
          <w:b w:val="0"/>
          <w:color w:val="231F20"/>
        </w:rPr>
        <w:t>в</w:t>
      </w:r>
      <w:r w:rsidRPr="00EE081E">
        <w:rPr>
          <w:b w:val="0"/>
          <w:color w:val="231F20"/>
          <w:spacing w:val="11"/>
        </w:rPr>
        <w:t xml:space="preserve"> </w:t>
      </w:r>
      <w:r w:rsidRPr="00EE081E">
        <w:rPr>
          <w:b w:val="0"/>
          <w:color w:val="231F20"/>
        </w:rPr>
        <w:t>жизни</w:t>
      </w:r>
      <w:r w:rsidRPr="00EE081E">
        <w:rPr>
          <w:b w:val="0"/>
          <w:color w:val="231F20"/>
          <w:spacing w:val="12"/>
        </w:rPr>
        <w:t xml:space="preserve"> </w:t>
      </w:r>
      <w:r w:rsidRPr="00EE081E">
        <w:rPr>
          <w:b w:val="0"/>
          <w:color w:val="231F20"/>
          <w:spacing w:val="-2"/>
        </w:rPr>
        <w:t>человека»</w:t>
      </w:r>
    </w:p>
    <w:p w:rsidR="00DA3F7F" w:rsidRDefault="006773AE">
      <w:pPr>
        <w:pStyle w:val="a3"/>
        <w:spacing w:before="46"/>
        <w:ind w:left="113" w:right="2629" w:firstLine="226"/>
        <w:jc w:val="both"/>
      </w:pPr>
      <w:r w:rsidRPr="00EE081E">
        <w:rPr>
          <w:color w:val="231F20"/>
          <w:w w:val="95"/>
        </w:rPr>
        <w:t xml:space="preserve">Главное содержание данного модуля сосредоточено вокруг рефлексивного </w:t>
      </w:r>
      <w:r w:rsidRPr="00EE081E">
        <w:rPr>
          <w:color w:val="231F20"/>
        </w:rPr>
        <w:t>исследования обучающимися психологической связи музыкального иску</w:t>
      </w:r>
      <w:proofErr w:type="gramStart"/>
      <w:r w:rsidRPr="00EE081E">
        <w:rPr>
          <w:color w:val="231F20"/>
        </w:rPr>
        <w:t>с-</w:t>
      </w:r>
      <w:proofErr w:type="gramEnd"/>
      <w:r w:rsidRPr="00EE081E">
        <w:rPr>
          <w:color w:val="231F20"/>
        </w:rPr>
        <w:t xml:space="preserve"> ства</w:t>
      </w:r>
      <w:r w:rsidRPr="00EE081E">
        <w:rPr>
          <w:color w:val="231F20"/>
          <w:spacing w:val="-13"/>
        </w:rPr>
        <w:t xml:space="preserve"> </w:t>
      </w:r>
      <w:r w:rsidRPr="00EE081E">
        <w:rPr>
          <w:color w:val="231F20"/>
        </w:rPr>
        <w:t>и</w:t>
      </w:r>
      <w:r w:rsidRPr="00EE081E">
        <w:rPr>
          <w:color w:val="231F20"/>
          <w:spacing w:val="-13"/>
        </w:rPr>
        <w:t xml:space="preserve"> </w:t>
      </w:r>
      <w:r w:rsidRPr="00EE081E">
        <w:rPr>
          <w:color w:val="231F20"/>
        </w:rPr>
        <w:t>внутреннего</w:t>
      </w:r>
      <w:r w:rsidRPr="00EE081E">
        <w:rPr>
          <w:color w:val="231F20"/>
          <w:spacing w:val="-13"/>
        </w:rPr>
        <w:t xml:space="preserve"> </w:t>
      </w:r>
      <w:r w:rsidRPr="00EE081E">
        <w:rPr>
          <w:color w:val="231F20"/>
        </w:rPr>
        <w:t>мира</w:t>
      </w:r>
      <w:r w:rsidRPr="00EE081E">
        <w:rPr>
          <w:color w:val="231F20"/>
          <w:spacing w:val="-13"/>
        </w:rPr>
        <w:t xml:space="preserve"> </w:t>
      </w:r>
      <w:r w:rsidRPr="00EE081E">
        <w:rPr>
          <w:color w:val="231F20"/>
        </w:rPr>
        <w:t>человека</w:t>
      </w:r>
      <w:r w:rsidRPr="00EE081E">
        <w:rPr>
          <w:color w:val="231F20"/>
          <w:spacing w:val="34"/>
        </w:rPr>
        <w:t xml:space="preserve"> </w:t>
      </w:r>
      <w:r w:rsidRPr="00EE081E">
        <w:rPr>
          <w:color w:val="231F20"/>
        </w:rPr>
        <w:t>Основным</w:t>
      </w:r>
      <w:r w:rsidRPr="00EE081E">
        <w:rPr>
          <w:color w:val="231F20"/>
          <w:spacing w:val="-13"/>
        </w:rPr>
        <w:t xml:space="preserve"> </w:t>
      </w:r>
      <w:r w:rsidRPr="00EE081E">
        <w:rPr>
          <w:color w:val="231F20"/>
        </w:rPr>
        <w:t>результатом</w:t>
      </w:r>
      <w:r w:rsidRPr="00EE081E">
        <w:rPr>
          <w:color w:val="231F20"/>
          <w:spacing w:val="-13"/>
        </w:rPr>
        <w:t xml:space="preserve"> </w:t>
      </w:r>
      <w:r w:rsidRPr="00EE081E">
        <w:rPr>
          <w:color w:val="231F20"/>
        </w:rPr>
        <w:t>его</w:t>
      </w:r>
      <w:r w:rsidRPr="00EE081E">
        <w:rPr>
          <w:color w:val="231F20"/>
          <w:spacing w:val="-13"/>
        </w:rPr>
        <w:t xml:space="preserve"> </w:t>
      </w:r>
      <w:r w:rsidRPr="00EE081E">
        <w:rPr>
          <w:color w:val="231F20"/>
        </w:rPr>
        <w:t>освоения</w:t>
      </w:r>
      <w:r w:rsidRPr="00EE081E">
        <w:rPr>
          <w:color w:val="231F20"/>
          <w:spacing w:val="-13"/>
        </w:rPr>
        <w:t xml:space="preserve"> </w:t>
      </w:r>
      <w:r w:rsidRPr="00EE081E">
        <w:rPr>
          <w:color w:val="231F20"/>
        </w:rPr>
        <w:t xml:space="preserve">яв- </w:t>
      </w:r>
      <w:r w:rsidRPr="00EE081E">
        <w:rPr>
          <w:color w:val="231F20"/>
          <w:w w:val="95"/>
        </w:rPr>
        <w:t xml:space="preserve">ляется развитие эмоционального интеллекта школьников, расширение спек- </w:t>
      </w:r>
      <w:r w:rsidRPr="00EE081E">
        <w:rPr>
          <w:color w:val="231F20"/>
          <w:spacing w:val="-2"/>
        </w:rPr>
        <w:t>тра</w:t>
      </w:r>
      <w:r w:rsidRPr="00EE081E">
        <w:rPr>
          <w:color w:val="231F20"/>
          <w:spacing w:val="-7"/>
        </w:rPr>
        <w:t xml:space="preserve"> </w:t>
      </w:r>
      <w:r w:rsidRPr="00EE081E">
        <w:rPr>
          <w:color w:val="231F20"/>
          <w:spacing w:val="-2"/>
        </w:rPr>
        <w:t>переживаемых</w:t>
      </w:r>
      <w:r w:rsidRPr="00EE081E">
        <w:rPr>
          <w:color w:val="231F20"/>
          <w:spacing w:val="-7"/>
        </w:rPr>
        <w:t xml:space="preserve"> </w:t>
      </w:r>
      <w:r w:rsidRPr="00EE081E">
        <w:rPr>
          <w:color w:val="231F20"/>
          <w:spacing w:val="-2"/>
        </w:rPr>
        <w:t>чувств</w:t>
      </w:r>
      <w:r w:rsidRPr="00EE081E">
        <w:rPr>
          <w:color w:val="231F20"/>
          <w:spacing w:val="-7"/>
        </w:rPr>
        <w:t xml:space="preserve"> </w:t>
      </w:r>
      <w:r w:rsidRPr="00EE081E">
        <w:rPr>
          <w:color w:val="231F20"/>
          <w:spacing w:val="-2"/>
        </w:rPr>
        <w:t>и</w:t>
      </w:r>
      <w:r w:rsidRPr="00EE081E">
        <w:rPr>
          <w:color w:val="231F20"/>
          <w:spacing w:val="-7"/>
        </w:rPr>
        <w:t xml:space="preserve"> </w:t>
      </w:r>
      <w:r w:rsidRPr="00EE081E">
        <w:rPr>
          <w:color w:val="231F20"/>
          <w:spacing w:val="-2"/>
        </w:rPr>
        <w:t>их</w:t>
      </w:r>
      <w:r w:rsidRPr="00EE081E">
        <w:rPr>
          <w:color w:val="231F20"/>
          <w:spacing w:val="-7"/>
        </w:rPr>
        <w:t xml:space="preserve"> </w:t>
      </w:r>
      <w:r w:rsidRPr="00EE081E">
        <w:rPr>
          <w:color w:val="231F20"/>
          <w:spacing w:val="-2"/>
        </w:rPr>
        <w:t>оттенков,</w:t>
      </w:r>
      <w:r w:rsidRPr="00EE081E">
        <w:rPr>
          <w:color w:val="231F20"/>
          <w:spacing w:val="-7"/>
        </w:rPr>
        <w:t xml:space="preserve"> </w:t>
      </w:r>
      <w:r w:rsidRPr="00EE081E">
        <w:rPr>
          <w:color w:val="231F20"/>
          <w:spacing w:val="-2"/>
        </w:rPr>
        <w:t>осознание</w:t>
      </w:r>
      <w:r w:rsidRPr="00EE081E">
        <w:rPr>
          <w:color w:val="231F20"/>
          <w:spacing w:val="-7"/>
        </w:rPr>
        <w:t xml:space="preserve"> </w:t>
      </w:r>
      <w:r w:rsidRPr="00EE081E">
        <w:rPr>
          <w:color w:val="231F20"/>
          <w:spacing w:val="-2"/>
        </w:rPr>
        <w:t>собственных</w:t>
      </w:r>
      <w:r w:rsidRPr="00EE081E">
        <w:rPr>
          <w:color w:val="231F20"/>
          <w:spacing w:val="-7"/>
        </w:rPr>
        <w:t xml:space="preserve"> </w:t>
      </w:r>
      <w:r w:rsidRPr="00EE081E">
        <w:rPr>
          <w:color w:val="231F20"/>
          <w:spacing w:val="-2"/>
        </w:rPr>
        <w:t>душевных</w:t>
      </w:r>
      <w:r>
        <w:rPr>
          <w:color w:val="231F20"/>
          <w:spacing w:val="-2"/>
        </w:rPr>
        <w:t xml:space="preserve"> </w:t>
      </w:r>
      <w:r>
        <w:rPr>
          <w:color w:val="231F20"/>
          <w:w w:val="95"/>
        </w:rPr>
        <w:t xml:space="preserve">движений, способность к сопереживанию как при восприятии произведений </w:t>
      </w:r>
      <w:r>
        <w:rPr>
          <w:color w:val="231F20"/>
        </w:rPr>
        <w:t>искусства, так и в непосредственном общении с другими людьми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Формы бытования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музыки,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типичный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комплекс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выразительных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средств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музыкал</w:t>
      </w:r>
      <w:proofErr w:type="gramStart"/>
      <w:r>
        <w:rPr>
          <w:color w:val="231F20"/>
        </w:rPr>
        <w:t>ь-</w:t>
      </w:r>
      <w:proofErr w:type="gramEnd"/>
      <w:r>
        <w:rPr>
          <w:color w:val="231F20"/>
        </w:rPr>
        <w:t xml:space="preserve"> ных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жанров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выступают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обобщённые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жизненные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ситуации,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порождаю- щие различные чувства и настроения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Сверхзадача модуля — воспитание чувства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прекрасного,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пробуждение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развитие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эстетических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потребностей </w:t>
      </w:r>
    </w:p>
    <w:p w:rsidR="00DA3F7F" w:rsidRDefault="00DA3F7F">
      <w:pPr>
        <w:pStyle w:val="a3"/>
        <w:spacing w:before="10"/>
        <w:rPr>
          <w:sz w:val="1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DA3F7F">
        <w:trPr>
          <w:trHeight w:val="748"/>
        </w:trPr>
        <w:tc>
          <w:tcPr>
            <w:tcW w:w="1191" w:type="dxa"/>
          </w:tcPr>
          <w:p w:rsidR="00DA3F7F" w:rsidRDefault="006773AE">
            <w:pPr>
              <w:pStyle w:val="TableParagraph"/>
              <w:spacing w:before="72" w:line="220" w:lineRule="auto"/>
              <w:ind w:left="165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DA3F7F" w:rsidRDefault="00DA3F7F">
            <w:pPr>
              <w:pStyle w:val="TableParagraph"/>
              <w:ind w:left="0"/>
            </w:pPr>
          </w:p>
          <w:p w:rsidR="00DA3F7F" w:rsidRDefault="006773AE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DA3F7F" w:rsidRDefault="00DA3F7F">
            <w:pPr>
              <w:pStyle w:val="TableParagraph"/>
              <w:ind w:left="0"/>
            </w:pPr>
          </w:p>
          <w:p w:rsidR="00DA3F7F" w:rsidRDefault="006773AE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DA3F7F" w:rsidRDefault="00DA3F7F">
            <w:pPr>
              <w:pStyle w:val="TableParagraph"/>
              <w:ind w:left="0"/>
            </w:pPr>
          </w:p>
          <w:p w:rsidR="00DA3F7F" w:rsidRDefault="006773AE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  <w:proofErr w:type="gramEnd"/>
          </w:p>
        </w:tc>
      </w:tr>
      <w:tr w:rsidR="00DA3F7F">
        <w:trPr>
          <w:trHeight w:val="2482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A3F7F" w:rsidRDefault="006773AE">
            <w:pPr>
              <w:pStyle w:val="TableParagraph"/>
              <w:spacing w:before="58" w:line="203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25"/>
                <w:sz w:val="18"/>
              </w:rPr>
              <w:t>А)</w:t>
            </w:r>
          </w:p>
          <w:p w:rsidR="00DA3F7F" w:rsidRDefault="006773AE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1—</w:t>
            </w:r>
            <w:r>
              <w:rPr>
                <w:color w:val="231F20"/>
                <w:spacing w:val="-10"/>
                <w:sz w:val="18"/>
              </w:rPr>
              <w:t>3</w:t>
            </w:r>
          </w:p>
          <w:p w:rsidR="00DA3F7F" w:rsidRDefault="006773AE">
            <w:pPr>
              <w:pStyle w:val="TableParagraph"/>
              <w:spacing w:before="5" w:line="220" w:lineRule="auto"/>
              <w:ind w:left="110" w:right="296"/>
              <w:rPr>
                <w:sz w:val="18"/>
              </w:rPr>
            </w:pPr>
            <w:proofErr w:type="gramStart"/>
            <w:r>
              <w:rPr>
                <w:color w:val="231F20"/>
                <w:spacing w:val="-2"/>
                <w:sz w:val="18"/>
              </w:rPr>
              <w:t>учебных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DA3F7F" w:rsidRDefault="006773AE">
            <w:pPr>
              <w:pStyle w:val="TableParagraph"/>
              <w:spacing w:before="72" w:line="220" w:lineRule="auto"/>
              <w:ind w:left="110" w:right="14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Красота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вдохн</w:t>
            </w:r>
            <w:proofErr w:type="gramStart"/>
            <w:r>
              <w:rPr>
                <w:color w:val="231F20"/>
                <w:spacing w:val="-2"/>
                <w:sz w:val="18"/>
              </w:rPr>
              <w:t>о-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вение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72" w:line="220" w:lineRule="auto"/>
              <w:ind w:right="11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Стремление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человека </w:t>
            </w:r>
            <w:r>
              <w:rPr>
                <w:color w:val="231F20"/>
                <w:sz w:val="18"/>
              </w:rPr>
              <w:t>к красоте</w:t>
            </w:r>
          </w:p>
          <w:p w:rsidR="00DA3F7F" w:rsidRDefault="006773AE">
            <w:pPr>
              <w:pStyle w:val="TableParagraph"/>
              <w:spacing w:line="220" w:lineRule="auto"/>
              <w:ind w:right="13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Особое состояние — </w:t>
            </w:r>
            <w:r>
              <w:rPr>
                <w:color w:val="231F20"/>
                <w:spacing w:val="-2"/>
                <w:sz w:val="18"/>
              </w:rPr>
              <w:t>вдохновение</w:t>
            </w:r>
            <w:r>
              <w:rPr>
                <w:color w:val="231F20"/>
                <w:spacing w:val="80"/>
                <w:w w:val="15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 — возмо</w:t>
            </w:r>
            <w:proofErr w:type="gramStart"/>
            <w:r>
              <w:rPr>
                <w:color w:val="231F20"/>
                <w:sz w:val="18"/>
              </w:rPr>
              <w:t>ж-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ность вместе пережи- </w:t>
            </w:r>
            <w:r>
              <w:rPr>
                <w:color w:val="231F20"/>
                <w:sz w:val="18"/>
              </w:rPr>
              <w:t>вать вдохновение, наслаждаться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красо- </w:t>
            </w:r>
            <w:r>
              <w:rPr>
                <w:color w:val="231F20"/>
                <w:spacing w:val="-4"/>
                <w:sz w:val="18"/>
              </w:rPr>
              <w:t xml:space="preserve">той </w:t>
            </w:r>
          </w:p>
          <w:p w:rsidR="00DA3F7F" w:rsidRDefault="006773AE">
            <w:pPr>
              <w:pStyle w:val="TableParagraph"/>
              <w:spacing w:line="220" w:lineRule="auto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Музыкальное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еди</w:t>
            </w:r>
            <w:proofErr w:type="gramStart"/>
            <w:r>
              <w:rPr>
                <w:color w:val="231F20"/>
                <w:sz w:val="18"/>
              </w:rPr>
              <w:t>н-</w:t>
            </w:r>
            <w:proofErr w:type="gramEnd"/>
            <w:r>
              <w:rPr>
                <w:color w:val="231F20"/>
                <w:sz w:val="18"/>
              </w:rPr>
              <w:t xml:space="preserve"> ство людей — хор, </w:t>
            </w:r>
            <w:r>
              <w:rPr>
                <w:color w:val="231F20"/>
                <w:spacing w:val="-2"/>
                <w:sz w:val="18"/>
              </w:rPr>
              <w:t>хоровод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72" w:line="220" w:lineRule="auto"/>
              <w:ind w:right="506"/>
              <w:rPr>
                <w:sz w:val="18"/>
              </w:rPr>
            </w:pPr>
            <w:r>
              <w:rPr>
                <w:color w:val="231F20"/>
                <w:sz w:val="18"/>
              </w:rPr>
              <w:t>Диалог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учителем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значении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красоты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вдохновения в жизни человека </w:t>
            </w:r>
          </w:p>
          <w:p w:rsidR="00DA3F7F" w:rsidRDefault="006773AE">
            <w:pPr>
              <w:pStyle w:val="TableParagraph"/>
              <w:spacing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Слушание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музыки,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концентрация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её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восприятии,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своём внутреннем состоянии </w:t>
            </w:r>
          </w:p>
          <w:p w:rsidR="00DA3F7F" w:rsidRDefault="006773AE">
            <w:pPr>
              <w:pStyle w:val="TableParagraph"/>
              <w:spacing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Двигательная импровизация под музыку лирического характера «Цветы распускаются под музыку» Выстраивание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хорового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унисона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вокального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психол</w:t>
            </w:r>
            <w:proofErr w:type="gramStart"/>
            <w:r>
              <w:rPr>
                <w:color w:val="231F20"/>
                <w:sz w:val="18"/>
              </w:rPr>
              <w:t>о-</w:t>
            </w:r>
            <w:proofErr w:type="gramEnd"/>
            <w:r>
              <w:rPr>
                <w:color w:val="231F20"/>
                <w:sz w:val="18"/>
              </w:rPr>
              <w:t xml:space="preserve"> гического</w:t>
            </w:r>
            <w:r>
              <w:rPr>
                <w:color w:val="231F20"/>
                <w:spacing w:val="3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Одновременное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взятие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снятие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звука,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навыки певческого дыхания по руке дирижёра </w:t>
            </w:r>
          </w:p>
          <w:p w:rsidR="00DA3F7F" w:rsidRDefault="006773AE">
            <w:pPr>
              <w:pStyle w:val="TableParagraph"/>
              <w:spacing w:line="220" w:lineRule="auto"/>
              <w:ind w:right="1600"/>
              <w:rPr>
                <w:sz w:val="18"/>
              </w:rPr>
            </w:pPr>
            <w:r>
              <w:rPr>
                <w:color w:val="231F20"/>
                <w:sz w:val="18"/>
              </w:rPr>
              <w:t>Разучивание,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красивой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песни</w:t>
            </w:r>
            <w:proofErr w:type="gramStart"/>
            <w:r>
              <w:rPr>
                <w:color w:val="231F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Н</w:t>
            </w:r>
            <w:proofErr w:type="gramEnd"/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а выбор или факультативно</w:t>
            </w:r>
            <w:r>
              <w:rPr>
                <w:color w:val="231F20"/>
                <w:w w:val="120"/>
                <w:sz w:val="18"/>
              </w:rPr>
              <w:t>:</w:t>
            </w:r>
            <w:r>
              <w:rPr>
                <w:color w:val="231F20"/>
                <w:spacing w:val="80"/>
                <w:w w:val="1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Разучивание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хоровода,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социальные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танцы</w:t>
            </w:r>
          </w:p>
        </w:tc>
      </w:tr>
    </w:tbl>
    <w:p w:rsidR="00DA3F7F" w:rsidRDefault="00DA3F7F">
      <w:pPr>
        <w:spacing w:line="220" w:lineRule="auto"/>
        <w:rPr>
          <w:sz w:val="18"/>
        </w:rPr>
        <w:sectPr w:rsidR="00DA3F7F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DA3F7F" w:rsidRDefault="006773AE">
      <w:pPr>
        <w:spacing w:before="68"/>
        <w:ind w:right="135"/>
        <w:jc w:val="right"/>
        <w:rPr>
          <w:rFonts w:ascii="Arial Narrow" w:hAnsi="Arial Narrow"/>
          <w:i/>
          <w:sz w:val="18"/>
        </w:rPr>
      </w:pPr>
      <w:r>
        <w:lastRenderedPageBreak/>
        <w:pict>
          <v:shape id="docshape104" o:spid="_x0000_s1048" type="#_x0000_t202" style="position:absolute;left:0;text-align:left;margin-left:33.85pt;margin-top:35.85pt;width:12.6pt;height:11.45pt;z-index:15778816;mso-position-horizontal-relative:page;mso-position-vertical-relative:page" filled="f" stroked="f">
            <v:textbox style="layout-flow:vertical" inset="0,0,0,0">
              <w:txbxContent>
                <w:p w:rsidR="006773AE" w:rsidRDefault="006773A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05" o:spid="_x0000_s1047" type="#_x0000_t202" style="position:absolute;left:0;text-align:left;margin-left:33.95pt;margin-top:237.3pt;width:12.5pt;height:118.05pt;z-index:15779328;mso-position-horizontal-relative:page;mso-position-vertical-relative:page" filled="f" stroked="f">
            <v:textbox style="layout-flow:vertical" inset="0,0,0,0">
              <w:txbxContent>
                <w:p w:rsidR="006773AE" w:rsidRDefault="006773A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Arial Narrow" w:hAnsi="Arial Narrow"/>
          <w:i/>
          <w:color w:val="231F20"/>
          <w:w w:val="130"/>
          <w:sz w:val="18"/>
        </w:rPr>
        <w:t>Продолжение</w:t>
      </w:r>
      <w:r>
        <w:rPr>
          <w:rFonts w:ascii="Arial Narrow" w:hAnsi="Arial Narrow"/>
          <w:i/>
          <w:color w:val="231F20"/>
          <w:spacing w:val="-7"/>
          <w:w w:val="130"/>
          <w:sz w:val="18"/>
        </w:rPr>
        <w:t xml:space="preserve"> </w:t>
      </w:r>
      <w:r>
        <w:rPr>
          <w:rFonts w:ascii="Arial Narrow" w:hAnsi="Arial Narrow"/>
          <w:i/>
          <w:color w:val="231F20"/>
          <w:spacing w:val="-4"/>
          <w:w w:val="130"/>
          <w:sz w:val="18"/>
        </w:rPr>
        <w:t>табл.</w:t>
      </w:r>
    </w:p>
    <w:p w:rsidR="00DA3F7F" w:rsidRDefault="00DA3F7F">
      <w:pPr>
        <w:pStyle w:val="a3"/>
        <w:spacing w:before="6"/>
        <w:rPr>
          <w:rFonts w:ascii="Arial Narrow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DA3F7F">
        <w:trPr>
          <w:trHeight w:val="758"/>
        </w:trPr>
        <w:tc>
          <w:tcPr>
            <w:tcW w:w="1191" w:type="dxa"/>
          </w:tcPr>
          <w:p w:rsidR="00DA3F7F" w:rsidRDefault="006773AE">
            <w:pPr>
              <w:pStyle w:val="TableParagraph"/>
              <w:spacing w:before="75" w:line="220" w:lineRule="auto"/>
              <w:ind w:left="166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DA3F7F" w:rsidRDefault="00DA3F7F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A3F7F" w:rsidRDefault="006773AE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DA3F7F" w:rsidRDefault="00DA3F7F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A3F7F" w:rsidRDefault="006773AE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DA3F7F" w:rsidRDefault="00DA3F7F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A3F7F" w:rsidRDefault="006773AE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  <w:proofErr w:type="gramEnd"/>
          </w:p>
        </w:tc>
      </w:tr>
      <w:tr w:rsidR="00DA3F7F">
        <w:trPr>
          <w:trHeight w:val="2639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DA3F7F" w:rsidRDefault="006773AE">
            <w:pPr>
              <w:pStyle w:val="TableParagraph"/>
              <w:spacing w:before="61" w:line="209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Б)</w:t>
            </w:r>
          </w:p>
          <w:p w:rsidR="00DA3F7F" w:rsidRDefault="006773AE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4</w:t>
            </w:r>
          </w:p>
          <w:p w:rsidR="00DA3F7F" w:rsidRDefault="006773AE">
            <w:pPr>
              <w:pStyle w:val="TableParagraph"/>
              <w:spacing w:before="2" w:line="232" w:lineRule="auto"/>
              <w:ind w:left="110" w:right="296"/>
              <w:rPr>
                <w:sz w:val="18"/>
              </w:rPr>
            </w:pPr>
            <w:proofErr w:type="gramStart"/>
            <w:r>
              <w:rPr>
                <w:color w:val="231F20"/>
                <w:spacing w:val="-2"/>
                <w:sz w:val="18"/>
              </w:rPr>
              <w:t>учебных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DA3F7F" w:rsidRDefault="006773AE">
            <w:pPr>
              <w:pStyle w:val="TableParagraph"/>
              <w:spacing w:before="66" w:line="232" w:lineRule="auto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Муз</w:t>
            </w:r>
            <w:proofErr w:type="gramStart"/>
            <w:r>
              <w:rPr>
                <w:color w:val="231F20"/>
                <w:spacing w:val="-2"/>
                <w:sz w:val="18"/>
              </w:rPr>
              <w:t>ы-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кальные </w:t>
            </w:r>
            <w:r>
              <w:rPr>
                <w:color w:val="231F20"/>
                <w:spacing w:val="-2"/>
                <w:w w:val="95"/>
                <w:sz w:val="18"/>
              </w:rPr>
              <w:t>пейзажи</w:t>
            </w:r>
          </w:p>
        </w:tc>
        <w:tc>
          <w:tcPr>
            <w:tcW w:w="2211" w:type="dxa"/>
          </w:tcPr>
          <w:p w:rsidR="00DA3F7F" w:rsidRDefault="006773AE">
            <w:pPr>
              <w:pStyle w:val="TableParagraph"/>
              <w:spacing w:before="66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Образы природы в музыке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Настроение музыкальных пейз</w:t>
            </w:r>
            <w:proofErr w:type="gramStart"/>
            <w:r>
              <w:rPr>
                <w:color w:val="231F20"/>
                <w:sz w:val="18"/>
              </w:rPr>
              <w:t>а-</w:t>
            </w:r>
            <w:proofErr w:type="gramEnd"/>
            <w:r>
              <w:rPr>
                <w:color w:val="231F20"/>
                <w:sz w:val="18"/>
              </w:rPr>
              <w:t xml:space="preserve"> жей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Чувства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челове- ка, любующегося природой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— выражение глубоких чувств, тонких </w:t>
            </w:r>
            <w:r>
              <w:rPr>
                <w:color w:val="231F20"/>
                <w:w w:val="95"/>
                <w:sz w:val="18"/>
              </w:rPr>
              <w:t xml:space="preserve">оттенков настроения, </w:t>
            </w:r>
            <w:r>
              <w:rPr>
                <w:color w:val="231F20"/>
                <w:sz w:val="18"/>
              </w:rPr>
              <w:t>которые трудно передать словами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66" w:line="232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Слушание произведений программной музыки, посвящё</w:t>
            </w:r>
            <w:proofErr w:type="gramStart"/>
            <w:r>
              <w:rPr>
                <w:color w:val="231F20"/>
                <w:spacing w:val="-2"/>
                <w:sz w:val="18"/>
              </w:rPr>
              <w:t>н-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ной образам природы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Подбор эпитетов для описания настроения, характера музыки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Сопоставление музыки</w:t>
            </w:r>
          </w:p>
          <w:p w:rsidR="00DA3F7F" w:rsidRDefault="006773AE">
            <w:pPr>
              <w:pStyle w:val="TableParagraph"/>
              <w:spacing w:before="3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с произведениями изобразительного искусства </w:t>
            </w:r>
            <w:r>
              <w:rPr>
                <w:color w:val="231F20"/>
                <w:spacing w:val="-2"/>
                <w:sz w:val="18"/>
              </w:rPr>
              <w:t>Двигательная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импровизация,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пластическое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интонирование </w:t>
            </w:r>
            <w:r>
              <w:rPr>
                <w:color w:val="231F20"/>
                <w:sz w:val="18"/>
              </w:rPr>
              <w:t>Разучивание, одухотворенное исполнение песен о прир</w:t>
            </w:r>
            <w:proofErr w:type="gramStart"/>
            <w:r>
              <w:rPr>
                <w:color w:val="231F20"/>
                <w:sz w:val="18"/>
              </w:rPr>
              <w:t>о-</w:t>
            </w:r>
            <w:proofErr w:type="gramEnd"/>
            <w:r>
              <w:rPr>
                <w:color w:val="231F20"/>
                <w:sz w:val="18"/>
              </w:rPr>
              <w:t xml:space="preserve"> де, её красоте </w:t>
            </w:r>
          </w:p>
          <w:p w:rsidR="00DA3F7F" w:rsidRDefault="006773AE">
            <w:pPr>
              <w:pStyle w:val="TableParagraph"/>
              <w:spacing w:line="208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DA3F7F" w:rsidRDefault="006773AE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Рисование «услышанных» пейзажей и/или абстрактная живопись — передача настроения цветом, точками, </w:t>
            </w:r>
            <w:r>
              <w:rPr>
                <w:color w:val="231F20"/>
                <w:spacing w:val="-2"/>
                <w:sz w:val="18"/>
              </w:rPr>
              <w:t xml:space="preserve">линиями </w:t>
            </w:r>
          </w:p>
          <w:p w:rsidR="00DA3F7F" w:rsidRDefault="006773AE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Игра-импровизация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«Угадай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моё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настроение»</w:t>
            </w:r>
          </w:p>
        </w:tc>
      </w:tr>
      <w:tr w:rsidR="00DA3F7F">
        <w:trPr>
          <w:trHeight w:val="2637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A3F7F" w:rsidRDefault="006773AE">
            <w:pPr>
              <w:pStyle w:val="TableParagraph"/>
              <w:spacing w:before="58" w:line="209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В)</w:t>
            </w:r>
          </w:p>
          <w:p w:rsidR="00DA3F7F" w:rsidRDefault="006773AE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4</w:t>
            </w:r>
          </w:p>
          <w:p w:rsidR="00DA3F7F" w:rsidRDefault="006773AE">
            <w:pPr>
              <w:pStyle w:val="TableParagraph"/>
              <w:spacing w:before="3" w:line="232" w:lineRule="auto"/>
              <w:ind w:left="110" w:right="296"/>
              <w:rPr>
                <w:sz w:val="18"/>
              </w:rPr>
            </w:pPr>
            <w:proofErr w:type="gramStart"/>
            <w:r>
              <w:rPr>
                <w:color w:val="231F20"/>
                <w:spacing w:val="-2"/>
                <w:sz w:val="18"/>
              </w:rPr>
              <w:t>учебных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DA3F7F" w:rsidRDefault="006773AE">
            <w:pPr>
              <w:pStyle w:val="TableParagraph"/>
              <w:spacing w:before="63" w:line="232" w:lineRule="auto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Муз</w:t>
            </w:r>
            <w:proofErr w:type="gramStart"/>
            <w:r>
              <w:rPr>
                <w:color w:val="231F20"/>
                <w:spacing w:val="-2"/>
                <w:sz w:val="18"/>
              </w:rPr>
              <w:t>ы-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кальные </w:t>
            </w:r>
            <w:r>
              <w:rPr>
                <w:color w:val="231F20"/>
                <w:spacing w:val="-2"/>
                <w:w w:val="95"/>
                <w:sz w:val="18"/>
              </w:rPr>
              <w:t>портреты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63" w:line="232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Музыка,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передающая </w:t>
            </w:r>
            <w:r>
              <w:rPr>
                <w:color w:val="231F20"/>
                <w:sz w:val="18"/>
              </w:rPr>
              <w:t>образ человека,</w:t>
            </w:r>
          </w:p>
          <w:p w:rsidR="00DA3F7F" w:rsidRDefault="006773AE">
            <w:pPr>
              <w:pStyle w:val="TableParagraph"/>
              <w:spacing w:before="2" w:line="232" w:lineRule="auto"/>
              <w:ind w:right="157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его походку, </w:t>
            </w:r>
            <w:r>
              <w:rPr>
                <w:color w:val="231F20"/>
                <w:spacing w:val="-2"/>
                <w:sz w:val="18"/>
              </w:rPr>
              <w:t>движения,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характер, </w:t>
            </w:r>
            <w:r>
              <w:rPr>
                <w:color w:val="231F20"/>
                <w:sz w:val="18"/>
              </w:rPr>
              <w:t xml:space="preserve">манеру речи </w:t>
            </w:r>
          </w:p>
          <w:p w:rsidR="00DA3F7F" w:rsidRDefault="006773AE">
            <w:pPr>
              <w:pStyle w:val="TableParagraph"/>
              <w:spacing w:before="4" w:line="232" w:lineRule="auto"/>
              <w:ind w:right="289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 xml:space="preserve">«Портреты», </w:t>
            </w:r>
            <w:r>
              <w:rPr>
                <w:color w:val="231F20"/>
                <w:spacing w:val="-2"/>
                <w:w w:val="95"/>
                <w:sz w:val="18"/>
              </w:rPr>
              <w:t>выраженные</w:t>
            </w:r>
          </w:p>
          <w:p w:rsidR="00DA3F7F" w:rsidRDefault="006773AE">
            <w:pPr>
              <w:pStyle w:val="TableParagraph"/>
              <w:spacing w:before="2" w:line="232" w:lineRule="auto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музыкальных </w:t>
            </w:r>
            <w:r>
              <w:rPr>
                <w:color w:val="231F20"/>
                <w:spacing w:val="-2"/>
                <w:sz w:val="18"/>
              </w:rPr>
              <w:t>интонациях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63" w:line="232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Слушание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произведений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вокальной,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программной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</w:t>
            </w:r>
            <w:proofErr w:type="gramStart"/>
            <w:r>
              <w:rPr>
                <w:color w:val="231F20"/>
                <w:sz w:val="18"/>
              </w:rPr>
              <w:t>у-</w:t>
            </w:r>
            <w:proofErr w:type="gramEnd"/>
            <w:r>
              <w:rPr>
                <w:color w:val="231F20"/>
                <w:sz w:val="18"/>
              </w:rPr>
              <w:t xml:space="preserve"> ментальной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музыки,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посвящённой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образам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людей,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сказоч- ных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персонажей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Подбор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эпитетов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описания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настрое- ния, характера музыки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Сопоставление музыки с произведениями изобразительного искусства Двигательная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импровизация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героя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музыкального </w:t>
            </w:r>
            <w:r>
              <w:rPr>
                <w:color w:val="231F20"/>
                <w:spacing w:val="-2"/>
                <w:sz w:val="18"/>
              </w:rPr>
              <w:t xml:space="preserve">произведения </w:t>
            </w:r>
          </w:p>
          <w:p w:rsidR="00DA3F7F" w:rsidRDefault="006773AE">
            <w:pPr>
              <w:pStyle w:val="TableParagraph"/>
              <w:spacing w:before="8" w:line="232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Разучивание,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харáктерное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портре</w:t>
            </w:r>
            <w:proofErr w:type="gramStart"/>
            <w:r>
              <w:rPr>
                <w:color w:val="231F20"/>
                <w:sz w:val="18"/>
              </w:rPr>
              <w:t>т-</w:t>
            </w:r>
            <w:proofErr w:type="gramEnd"/>
            <w:r>
              <w:rPr>
                <w:color w:val="231F20"/>
                <w:sz w:val="18"/>
              </w:rPr>
              <w:t xml:space="preserve"> ной зарисовки </w:t>
            </w:r>
          </w:p>
          <w:p w:rsidR="00DA3F7F" w:rsidRDefault="006773AE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DA3F7F" w:rsidRDefault="006773AE">
            <w:pPr>
              <w:pStyle w:val="TableParagraph"/>
              <w:spacing w:before="2" w:line="232" w:lineRule="auto"/>
              <w:ind w:right="597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Рисование, лепка героя музыкального произведения Игра-импровизация «Угадай мой характер» </w:t>
            </w:r>
          </w:p>
        </w:tc>
      </w:tr>
    </w:tbl>
    <w:p w:rsidR="00DA3F7F" w:rsidRDefault="00DA3F7F">
      <w:pPr>
        <w:spacing w:line="232" w:lineRule="auto"/>
        <w:rPr>
          <w:sz w:val="18"/>
        </w:rPr>
        <w:sectPr w:rsidR="00DA3F7F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A3F7F" w:rsidRDefault="006773AE">
      <w:pPr>
        <w:pStyle w:val="a3"/>
        <w:spacing w:before="10"/>
        <w:rPr>
          <w:rFonts w:ascii="Arial Narrow"/>
          <w:i/>
          <w:sz w:val="2"/>
        </w:rPr>
      </w:pPr>
      <w:r>
        <w:lastRenderedPageBreak/>
        <w:pict>
          <v:shape id="docshape106" o:spid="_x0000_s1046" type="#_x0000_t202" style="position:absolute;margin-left:33.95pt;margin-top:35.85pt;width:12.5pt;height:86.35pt;z-index:15780352;mso-position-horizontal-relative:page;mso-position-vertical-relative:page" filled="f" stroked="f">
            <v:textbox style="layout-flow:vertical" inset="0,0,0,0">
              <w:txbxContent>
                <w:p w:rsidR="006773AE" w:rsidRDefault="006773A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07" o:spid="_x0000_s1045" type="#_x0000_t202" style="position:absolute;margin-left:33.85pt;margin-top:344.1pt;width:12.6pt;height:11.1pt;z-index:15780864;mso-position-horizontal-relative:page;mso-position-vertical-relative:page" filled="f" stroked="f">
            <v:textbox style="layout-flow:vertical" inset="0,0,0,0">
              <w:txbxContent>
                <w:p w:rsidR="006773AE" w:rsidRDefault="006773A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DA3F7F">
        <w:trPr>
          <w:trHeight w:val="553"/>
        </w:trPr>
        <w:tc>
          <w:tcPr>
            <w:tcW w:w="1191" w:type="dxa"/>
          </w:tcPr>
          <w:p w:rsidR="00DA3F7F" w:rsidRDefault="00DA3F7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3F7F" w:rsidRDefault="00DA3F7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11" w:type="dxa"/>
          </w:tcPr>
          <w:p w:rsidR="00DA3F7F" w:rsidRDefault="00DA3F7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02" w:type="dxa"/>
          </w:tcPr>
          <w:p w:rsidR="00DA3F7F" w:rsidRDefault="006773AE">
            <w:pPr>
              <w:pStyle w:val="TableParagraph"/>
              <w:spacing w:before="69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Инсценировка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импровизация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жанре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кукольного/тен</w:t>
            </w:r>
            <w:proofErr w:type="gramStart"/>
            <w:r>
              <w:rPr>
                <w:color w:val="231F20"/>
                <w:sz w:val="18"/>
              </w:rPr>
              <w:t>е-</w:t>
            </w:r>
            <w:proofErr w:type="gramEnd"/>
            <w:r>
              <w:rPr>
                <w:color w:val="231F20"/>
                <w:sz w:val="18"/>
              </w:rPr>
              <w:t xml:space="preserve"> вого театра с помощью кукол, силуэтов и др </w:t>
            </w:r>
          </w:p>
        </w:tc>
      </w:tr>
      <w:tr w:rsidR="00DA3F7F">
        <w:trPr>
          <w:trHeight w:val="255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DA3F7F" w:rsidRDefault="006773AE">
            <w:pPr>
              <w:pStyle w:val="TableParagraph"/>
              <w:spacing w:before="61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0"/>
                <w:sz w:val="18"/>
              </w:rPr>
              <w:t>Г)</w:t>
            </w:r>
          </w:p>
          <w:p w:rsidR="00DA3F7F" w:rsidRDefault="006773AE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4</w:t>
            </w:r>
          </w:p>
          <w:p w:rsidR="00DA3F7F" w:rsidRDefault="006773AE">
            <w:pPr>
              <w:pStyle w:val="TableParagraph"/>
              <w:spacing w:before="3" w:line="228" w:lineRule="auto"/>
              <w:ind w:left="110" w:right="296"/>
              <w:rPr>
                <w:sz w:val="18"/>
              </w:rPr>
            </w:pPr>
            <w:proofErr w:type="gramStart"/>
            <w:r>
              <w:rPr>
                <w:color w:val="231F20"/>
                <w:spacing w:val="-2"/>
                <w:sz w:val="18"/>
              </w:rPr>
              <w:t>учебных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DA3F7F" w:rsidRDefault="006773AE">
            <w:pPr>
              <w:pStyle w:val="TableParagraph"/>
              <w:spacing w:before="69" w:line="228" w:lineRule="auto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Какой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же </w:t>
            </w:r>
            <w:r>
              <w:rPr>
                <w:color w:val="231F20"/>
                <w:spacing w:val="-2"/>
                <w:sz w:val="18"/>
              </w:rPr>
              <w:t xml:space="preserve">праздник </w:t>
            </w:r>
            <w:r>
              <w:rPr>
                <w:color w:val="231F20"/>
                <w:spacing w:val="-4"/>
                <w:sz w:val="18"/>
              </w:rPr>
              <w:t xml:space="preserve">без </w:t>
            </w:r>
            <w:r>
              <w:rPr>
                <w:color w:val="231F20"/>
                <w:spacing w:val="-2"/>
                <w:sz w:val="18"/>
              </w:rPr>
              <w:t>музыки?</w:t>
            </w:r>
          </w:p>
        </w:tc>
        <w:tc>
          <w:tcPr>
            <w:tcW w:w="2211" w:type="dxa"/>
          </w:tcPr>
          <w:p w:rsidR="00DA3F7F" w:rsidRDefault="006773AE">
            <w:pPr>
              <w:pStyle w:val="TableParagraph"/>
              <w:spacing w:before="69" w:line="228" w:lineRule="auto"/>
              <w:ind w:right="242"/>
              <w:rPr>
                <w:sz w:val="18"/>
              </w:rPr>
            </w:pPr>
            <w:r>
              <w:rPr>
                <w:color w:val="231F20"/>
                <w:sz w:val="18"/>
              </w:rPr>
              <w:t>Музыка,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создающая </w:t>
            </w:r>
            <w:r>
              <w:rPr>
                <w:color w:val="231F20"/>
                <w:spacing w:val="-2"/>
                <w:sz w:val="18"/>
              </w:rPr>
              <w:t>настроение праздника</w:t>
            </w:r>
            <w:proofErr w:type="gramStart"/>
            <w:r>
              <w:rPr>
                <w:color w:val="231F20"/>
                <w:spacing w:val="-2"/>
                <w:position w:val="4"/>
                <w:sz w:val="12"/>
              </w:rPr>
              <w:t>1</w:t>
            </w:r>
            <w:proofErr w:type="gramEnd"/>
            <w:r>
              <w:rPr>
                <w:color w:val="231F20"/>
                <w:spacing w:val="80"/>
                <w:w w:val="15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 в цирке,</w:t>
            </w:r>
          </w:p>
          <w:p w:rsidR="00DA3F7F" w:rsidRDefault="006773AE">
            <w:pPr>
              <w:pStyle w:val="TableParagraph"/>
              <w:spacing w:line="228" w:lineRule="auto"/>
              <w:ind w:right="116"/>
              <w:rPr>
                <w:sz w:val="18"/>
              </w:rPr>
            </w:pP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уличном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шествии, </w:t>
            </w:r>
            <w:r>
              <w:rPr>
                <w:color w:val="231F20"/>
                <w:spacing w:val="-2"/>
                <w:sz w:val="18"/>
              </w:rPr>
              <w:t>спортивном празднике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69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Диалог с учителем о значении музыки на празднике Слушание произведений торжественного, праздничного характера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«Дирижирование»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фрагментами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произведений Конкурс на лучшего «дирижёра» </w:t>
            </w:r>
          </w:p>
          <w:p w:rsidR="00DA3F7F" w:rsidRDefault="006773AE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Разучивание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тематических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песен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ближа</w:t>
            </w:r>
            <w:proofErr w:type="gramStart"/>
            <w:r>
              <w:rPr>
                <w:color w:val="231F20"/>
                <w:sz w:val="18"/>
              </w:rPr>
              <w:t>й-</w:t>
            </w:r>
            <w:proofErr w:type="gramEnd"/>
            <w:r>
              <w:rPr>
                <w:color w:val="231F20"/>
                <w:sz w:val="18"/>
              </w:rPr>
              <w:t xml:space="preserve"> шему празднику </w:t>
            </w:r>
          </w:p>
          <w:p w:rsidR="00DA3F7F" w:rsidRDefault="006773AE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Проблемная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ситуация: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почему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праздниках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обязательно звучит музыка?</w:t>
            </w:r>
          </w:p>
          <w:p w:rsidR="00DA3F7F" w:rsidRDefault="006773AE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DA3F7F" w:rsidRDefault="006773AE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Запись видеооткрытки с музыкальным поздравлением </w:t>
            </w:r>
            <w:r>
              <w:rPr>
                <w:color w:val="231F20"/>
                <w:spacing w:val="-2"/>
                <w:sz w:val="18"/>
              </w:rPr>
              <w:t>Групповые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творческие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шутливые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двигательные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импров</w:t>
            </w:r>
            <w:proofErr w:type="gramStart"/>
            <w:r>
              <w:rPr>
                <w:color w:val="231F20"/>
                <w:spacing w:val="-2"/>
                <w:sz w:val="18"/>
              </w:rPr>
              <w:t>и-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зации «Цирковая труппа»</w:t>
            </w:r>
          </w:p>
        </w:tc>
      </w:tr>
      <w:tr w:rsidR="00DA3F7F">
        <w:trPr>
          <w:trHeight w:val="1748"/>
        </w:trPr>
        <w:tc>
          <w:tcPr>
            <w:tcW w:w="1191" w:type="dxa"/>
            <w:tcBorders>
              <w:left w:val="single" w:sz="6" w:space="0" w:color="231F20"/>
            </w:tcBorders>
          </w:tcPr>
          <w:p w:rsidR="00DA3F7F" w:rsidRDefault="006773AE">
            <w:pPr>
              <w:pStyle w:val="TableParagraph"/>
              <w:spacing w:before="58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Д)</w:t>
            </w:r>
          </w:p>
          <w:p w:rsidR="00DA3F7F" w:rsidRDefault="006773AE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4</w:t>
            </w:r>
          </w:p>
          <w:p w:rsidR="00DA3F7F" w:rsidRDefault="006773AE">
            <w:pPr>
              <w:pStyle w:val="TableParagraph"/>
              <w:spacing w:before="3" w:line="228" w:lineRule="auto"/>
              <w:ind w:left="110"/>
              <w:rPr>
                <w:sz w:val="18"/>
              </w:rPr>
            </w:pPr>
            <w:proofErr w:type="gramStart"/>
            <w:r>
              <w:rPr>
                <w:color w:val="231F20"/>
                <w:spacing w:val="-2"/>
                <w:sz w:val="18"/>
              </w:rPr>
              <w:t>учебных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DA3F7F" w:rsidRDefault="006773AE">
            <w:pPr>
              <w:pStyle w:val="TableParagraph"/>
              <w:spacing w:before="67" w:line="228" w:lineRule="auto"/>
              <w:ind w:right="345"/>
              <w:jc w:val="both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Танцы, </w:t>
            </w:r>
            <w:r>
              <w:rPr>
                <w:color w:val="231F20"/>
                <w:sz w:val="18"/>
              </w:rPr>
              <w:t>игры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 </w:t>
            </w:r>
            <w:r>
              <w:rPr>
                <w:color w:val="231F20"/>
                <w:spacing w:val="-2"/>
                <w:w w:val="95"/>
                <w:sz w:val="18"/>
              </w:rPr>
              <w:t>веселье</w:t>
            </w:r>
          </w:p>
        </w:tc>
        <w:tc>
          <w:tcPr>
            <w:tcW w:w="2211" w:type="dxa"/>
          </w:tcPr>
          <w:p w:rsidR="00DA3F7F" w:rsidRDefault="006773AE">
            <w:pPr>
              <w:pStyle w:val="TableParagraph"/>
              <w:spacing w:before="67" w:line="228" w:lineRule="auto"/>
              <w:ind w:right="744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Музыка — игра звуками </w:t>
            </w:r>
          </w:p>
          <w:p w:rsidR="00DA3F7F" w:rsidRDefault="006773AE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Танец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искусство</w:t>
            </w:r>
          </w:p>
          <w:p w:rsidR="00DA3F7F" w:rsidRDefault="006773AE">
            <w:pPr>
              <w:pStyle w:val="TableParagraph"/>
              <w:spacing w:before="3" w:line="228" w:lineRule="auto"/>
              <w:ind w:right="157"/>
              <w:rPr>
                <w:sz w:val="12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радость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движения Примеры популя</w:t>
            </w:r>
            <w:proofErr w:type="gramStart"/>
            <w:r>
              <w:rPr>
                <w:color w:val="231F20"/>
                <w:sz w:val="18"/>
              </w:rPr>
              <w:t>р-</w:t>
            </w:r>
            <w:proofErr w:type="gramEnd"/>
            <w:r>
              <w:rPr>
                <w:color w:val="231F20"/>
                <w:sz w:val="18"/>
              </w:rPr>
              <w:t xml:space="preserve"> ных танцев</w:t>
            </w:r>
            <w:r>
              <w:rPr>
                <w:color w:val="231F20"/>
                <w:position w:val="4"/>
                <w:sz w:val="12"/>
              </w:rPr>
              <w:t>2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67" w:line="228" w:lineRule="auto"/>
              <w:ind w:right="41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Слушание, исполнение музыки скерцозного характера Разучивание, исполнение танцевальных движений </w:t>
            </w:r>
            <w:r>
              <w:rPr>
                <w:color w:val="231F20"/>
                <w:spacing w:val="-2"/>
                <w:sz w:val="18"/>
              </w:rPr>
              <w:t xml:space="preserve">Танец-игра </w:t>
            </w:r>
          </w:p>
          <w:p w:rsidR="00DA3F7F" w:rsidRDefault="006773AE">
            <w:pPr>
              <w:pStyle w:val="TableParagraph"/>
              <w:spacing w:line="228" w:lineRule="auto"/>
              <w:ind w:right="202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Рефлексия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собственного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эмоционального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состояния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после участия в танцевальных композициях и импровизациях Проблемная ситуация: зачем люди танцуют?</w:t>
            </w:r>
          </w:p>
          <w:p w:rsidR="00DA3F7F" w:rsidRDefault="006773AE">
            <w:pPr>
              <w:pStyle w:val="TableParagraph"/>
              <w:spacing w:line="228" w:lineRule="auto"/>
              <w:ind w:right="310"/>
              <w:jc w:val="both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Вокальная, инструментальная, ритмическая импровиз</w:t>
            </w:r>
            <w:proofErr w:type="gramStart"/>
            <w:r>
              <w:rPr>
                <w:color w:val="231F20"/>
                <w:spacing w:val="-2"/>
                <w:sz w:val="18"/>
              </w:rPr>
              <w:t>а-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ция в стиле определённого танцевального жанра </w:t>
            </w:r>
          </w:p>
        </w:tc>
      </w:tr>
    </w:tbl>
    <w:p w:rsidR="00DA3F7F" w:rsidRDefault="006773AE">
      <w:pPr>
        <w:pStyle w:val="a3"/>
        <w:spacing w:before="1"/>
        <w:rPr>
          <w:rFonts w:ascii="Arial Narrow"/>
          <w:i/>
        </w:rPr>
      </w:pPr>
      <w:r>
        <w:pict>
          <v:shape id="docshape108" o:spid="_x0000_s1044" style="position:absolute;margin-left:56.7pt;margin-top:12.75pt;width:85.05pt;height:.1pt;z-index:-15677440;mso-wrap-distance-left:0;mso-wrap-distance-right:0;mso-position-horizontal-relative:page;mso-position-vertical-relative:text" coordorigin="1134,255" coordsize="1701,0" path="m1134,255r1700,e" filled="f" strokecolor="#939598" strokeweight=".5pt">
            <v:path arrowok="t"/>
            <w10:wrap type="topAndBottom" anchorx="page"/>
          </v:shape>
        </w:pict>
      </w:r>
    </w:p>
    <w:p w:rsidR="00DA3F7F" w:rsidRDefault="00DA3F7F">
      <w:pPr>
        <w:spacing w:line="228" w:lineRule="auto"/>
        <w:jc w:val="both"/>
        <w:rPr>
          <w:sz w:val="18"/>
        </w:rPr>
        <w:sectPr w:rsidR="00DA3F7F">
          <w:pgSz w:w="12020" w:h="7830" w:orient="landscape"/>
          <w:pgMar w:top="700" w:right="6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DA3F7F">
        <w:trPr>
          <w:trHeight w:val="758"/>
        </w:trPr>
        <w:tc>
          <w:tcPr>
            <w:tcW w:w="1191" w:type="dxa"/>
          </w:tcPr>
          <w:p w:rsidR="00DA3F7F" w:rsidRDefault="006773AE">
            <w:pPr>
              <w:pStyle w:val="TableParagraph"/>
              <w:spacing w:before="75" w:line="220" w:lineRule="auto"/>
              <w:ind w:left="165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lastRenderedPageBreak/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DA3F7F" w:rsidRDefault="00DA3F7F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A3F7F" w:rsidRDefault="006773AE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DA3F7F" w:rsidRDefault="00DA3F7F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A3F7F" w:rsidRDefault="006773AE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DA3F7F" w:rsidRDefault="00DA3F7F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A3F7F" w:rsidRDefault="006773AE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  <w:proofErr w:type="gramEnd"/>
          </w:p>
        </w:tc>
      </w:tr>
      <w:tr w:rsidR="00DA3F7F">
        <w:trPr>
          <w:trHeight w:val="864"/>
        </w:trPr>
        <w:tc>
          <w:tcPr>
            <w:tcW w:w="1191" w:type="dxa"/>
          </w:tcPr>
          <w:p w:rsidR="00DA3F7F" w:rsidRDefault="00DA3F7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DA3F7F" w:rsidRDefault="00DA3F7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DA3F7F" w:rsidRDefault="00DA3F7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DA3F7F" w:rsidRDefault="006773AE">
            <w:pPr>
              <w:pStyle w:val="TableParagraph"/>
              <w:spacing w:before="61" w:line="209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DA3F7F" w:rsidRDefault="006773AE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Звуковая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комбинаторика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эксперименты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случайным сочетанием музыкальных звуков, тембров, ритмов</w:t>
            </w:r>
          </w:p>
        </w:tc>
      </w:tr>
      <w:tr w:rsidR="00DA3F7F">
        <w:trPr>
          <w:trHeight w:val="2304"/>
        </w:trPr>
        <w:tc>
          <w:tcPr>
            <w:tcW w:w="1191" w:type="dxa"/>
            <w:tcBorders>
              <w:left w:val="single" w:sz="6" w:space="0" w:color="231F20"/>
            </w:tcBorders>
          </w:tcPr>
          <w:p w:rsidR="00DA3F7F" w:rsidRDefault="006773AE">
            <w:pPr>
              <w:pStyle w:val="TableParagraph"/>
              <w:spacing w:before="61" w:line="209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Е)</w:t>
            </w:r>
          </w:p>
          <w:p w:rsidR="00DA3F7F" w:rsidRDefault="006773AE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4</w:t>
            </w:r>
          </w:p>
          <w:p w:rsidR="00DA3F7F" w:rsidRDefault="006773AE">
            <w:pPr>
              <w:pStyle w:val="TableParagraph"/>
              <w:spacing w:before="2" w:line="232" w:lineRule="auto"/>
              <w:ind w:left="110"/>
              <w:rPr>
                <w:sz w:val="18"/>
              </w:rPr>
            </w:pPr>
            <w:proofErr w:type="gramStart"/>
            <w:r>
              <w:rPr>
                <w:color w:val="231F20"/>
                <w:spacing w:val="-2"/>
                <w:sz w:val="18"/>
              </w:rPr>
              <w:t>учебных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DA3F7F" w:rsidRDefault="006773AE">
            <w:pPr>
              <w:pStyle w:val="TableParagraph"/>
              <w:spacing w:before="66" w:line="232" w:lineRule="auto"/>
              <w:ind w:right="1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Музыка на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войне, музыка</w:t>
            </w:r>
          </w:p>
          <w:p w:rsidR="00DA3F7F" w:rsidRDefault="006773AE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войне</w:t>
            </w:r>
          </w:p>
        </w:tc>
        <w:tc>
          <w:tcPr>
            <w:tcW w:w="2211" w:type="dxa"/>
          </w:tcPr>
          <w:p w:rsidR="00DA3F7F" w:rsidRDefault="006773AE">
            <w:pPr>
              <w:pStyle w:val="TableParagraph"/>
              <w:spacing w:before="61" w:line="209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Военная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тема</w:t>
            </w:r>
          </w:p>
          <w:p w:rsidR="00DA3F7F" w:rsidRDefault="006773AE">
            <w:pPr>
              <w:pStyle w:val="TableParagraph"/>
              <w:spacing w:before="2" w:line="232" w:lineRule="auto"/>
              <w:rPr>
                <w:sz w:val="18"/>
              </w:rPr>
            </w:pPr>
            <w:proofErr w:type="gramStart"/>
            <w:r>
              <w:rPr>
                <w:color w:val="231F20"/>
                <w:sz w:val="18"/>
              </w:rPr>
              <w:t>в музыкальном искусстве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Военные песни, марши, интонации, ритмы, тембры (призывная кварта,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пунктирный ритм,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тембры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малого барабана, трубы</w:t>
            </w:r>
            <w:proofErr w:type="gramEnd"/>
          </w:p>
          <w:p w:rsidR="00DA3F7F" w:rsidRDefault="006773AE">
            <w:pPr>
              <w:pStyle w:val="TableParagraph"/>
              <w:spacing w:before="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</w:t>
            </w:r>
            <w:r>
              <w:rPr>
                <w:color w:val="231F20"/>
                <w:spacing w:val="5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</w:t>
            </w:r>
            <w:proofErr w:type="gramStart"/>
            <w:r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105"/>
                <w:sz w:val="18"/>
              </w:rPr>
              <w:t>)</w:t>
            </w:r>
            <w:proofErr w:type="gramEnd"/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66" w:line="232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Чтение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учебных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художественных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посвящённых военной музыке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Слушание, исполнение музыкальных произведений военной тематики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Знакомство с историей их сочинения и исполнения </w:t>
            </w:r>
          </w:p>
          <w:p w:rsidR="00DA3F7F" w:rsidRDefault="006773AE">
            <w:pPr>
              <w:pStyle w:val="TableParagraph"/>
              <w:spacing w:before="4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Дискуссия в классе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Ответы на </w:t>
            </w:r>
            <w:proofErr w:type="gramStart"/>
            <w:r>
              <w:rPr>
                <w:color w:val="231F20"/>
                <w:sz w:val="18"/>
              </w:rPr>
              <w:t>вопросы</w:t>
            </w:r>
            <w:proofErr w:type="gramEnd"/>
            <w:r>
              <w:rPr>
                <w:color w:val="231F20"/>
                <w:sz w:val="18"/>
              </w:rPr>
              <w:t>: какие чувства вызывает эта музыка, почему? Как влияет на наше восприятие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информация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том,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как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зачем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она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создав</w:t>
            </w:r>
            <w:proofErr w:type="gramStart"/>
            <w:r>
              <w:rPr>
                <w:color w:val="231F20"/>
                <w:sz w:val="18"/>
              </w:rPr>
              <w:t>а-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лась?</w:t>
            </w:r>
          </w:p>
          <w:p w:rsidR="00DA3F7F" w:rsidRDefault="006773AE">
            <w:pPr>
              <w:pStyle w:val="TableParagraph"/>
              <w:spacing w:before="4" w:line="232" w:lineRule="auto"/>
              <w:ind w:right="1967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На выбор или факультативно</w:t>
            </w:r>
            <w:r>
              <w:rPr>
                <w:color w:val="231F20"/>
                <w:w w:val="120"/>
                <w:sz w:val="18"/>
              </w:rPr>
              <w:t>: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Сочинение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новой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песни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войне</w:t>
            </w:r>
          </w:p>
        </w:tc>
      </w:tr>
      <w:tr w:rsidR="00DA3F7F">
        <w:trPr>
          <w:trHeight w:val="2095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58" w:line="209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5"/>
                <w:sz w:val="18"/>
              </w:rPr>
              <w:t>Ж)</w:t>
            </w:r>
          </w:p>
          <w:p w:rsidR="00DA3F7F" w:rsidRDefault="006773AE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4</w:t>
            </w:r>
          </w:p>
          <w:p w:rsidR="00DA3F7F" w:rsidRDefault="006773AE">
            <w:pPr>
              <w:pStyle w:val="TableParagraph"/>
              <w:spacing w:before="3" w:line="232" w:lineRule="auto"/>
              <w:ind w:left="110"/>
              <w:rPr>
                <w:sz w:val="18"/>
              </w:rPr>
            </w:pPr>
            <w:proofErr w:type="gramStart"/>
            <w:r>
              <w:rPr>
                <w:color w:val="231F20"/>
                <w:spacing w:val="-2"/>
                <w:sz w:val="18"/>
              </w:rPr>
              <w:t>учебных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DA3F7F" w:rsidRDefault="006773AE">
            <w:pPr>
              <w:pStyle w:val="TableParagraph"/>
              <w:spacing w:before="63" w:line="232" w:lineRule="auto"/>
              <w:ind w:right="21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Главный муз</w:t>
            </w:r>
            <w:proofErr w:type="gramStart"/>
            <w:r>
              <w:rPr>
                <w:color w:val="231F20"/>
                <w:spacing w:val="-2"/>
                <w:sz w:val="18"/>
              </w:rPr>
              <w:t>ы-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кальный символ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63" w:line="232" w:lineRule="auto"/>
              <w:ind w:right="12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Гимн России — </w:t>
            </w:r>
            <w:r>
              <w:rPr>
                <w:color w:val="231F20"/>
                <w:spacing w:val="-2"/>
                <w:sz w:val="18"/>
              </w:rPr>
              <w:t xml:space="preserve">главный </w:t>
            </w:r>
            <w:r>
              <w:rPr>
                <w:color w:val="231F20"/>
                <w:sz w:val="18"/>
              </w:rPr>
              <w:t>музыкальный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символ нашей страны </w:t>
            </w:r>
            <w:r>
              <w:rPr>
                <w:color w:val="231F20"/>
                <w:spacing w:val="-2"/>
                <w:sz w:val="18"/>
              </w:rPr>
              <w:t>Традиции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исполнения</w:t>
            </w:r>
          </w:p>
          <w:p w:rsidR="00DA3F7F" w:rsidRDefault="006773AE">
            <w:pPr>
              <w:pStyle w:val="TableParagraph"/>
              <w:spacing w:before="7" w:line="232" w:lineRule="auto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Гимна России Другие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гимны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63" w:line="232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Разучивание, исполнение Гимна Российской Федерации Знакомство с историей создания, правилами исполн</w:t>
            </w:r>
            <w:proofErr w:type="gramStart"/>
            <w:r>
              <w:rPr>
                <w:color w:val="231F20"/>
                <w:sz w:val="18"/>
              </w:rPr>
              <w:t>е-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ния </w:t>
            </w:r>
          </w:p>
          <w:p w:rsidR="00DA3F7F" w:rsidRDefault="006773AE">
            <w:pPr>
              <w:pStyle w:val="TableParagraph"/>
              <w:spacing w:before="4" w:line="232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Просмотр видеозаписей парада, церемонии награждения </w:t>
            </w:r>
            <w:r>
              <w:rPr>
                <w:color w:val="231F20"/>
                <w:sz w:val="18"/>
              </w:rPr>
              <w:t>спортсменов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Чувство гордости, понятия достоинства и чести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Обсуждение этических вопросов, связанных</w:t>
            </w:r>
          </w:p>
          <w:p w:rsidR="00DA3F7F" w:rsidRDefault="006773AE">
            <w:pPr>
              <w:pStyle w:val="TableParagraph"/>
              <w:spacing w:before="3" w:line="232" w:lineRule="auto"/>
              <w:ind w:right="729"/>
              <w:rPr>
                <w:sz w:val="18"/>
              </w:rPr>
            </w:pPr>
            <w:r>
              <w:rPr>
                <w:color w:val="231F20"/>
                <w:sz w:val="18"/>
              </w:rPr>
              <w:t>с государственными символами страны Разучивание,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Гимна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своей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республики, города, школы</w:t>
            </w:r>
          </w:p>
        </w:tc>
      </w:tr>
    </w:tbl>
    <w:p w:rsidR="00DA3F7F" w:rsidRDefault="00DA3F7F">
      <w:pPr>
        <w:spacing w:line="232" w:lineRule="auto"/>
        <w:rPr>
          <w:sz w:val="18"/>
        </w:rPr>
        <w:sectPr w:rsidR="00DA3F7F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A3F7F" w:rsidRDefault="006773AE">
      <w:pPr>
        <w:pStyle w:val="a3"/>
        <w:spacing w:before="10"/>
        <w:rPr>
          <w:rFonts w:ascii="Arial Narrow"/>
          <w:i/>
          <w:sz w:val="2"/>
        </w:rPr>
      </w:pPr>
      <w:r>
        <w:lastRenderedPageBreak/>
        <w:pict>
          <v:shape id="docshape111" o:spid="_x0000_s1041" type="#_x0000_t202" style="position:absolute;margin-left:33.95pt;margin-top:35.85pt;width:12.5pt;height:86.35pt;z-index:15782400;mso-position-horizontal-relative:page;mso-position-vertical-relative:page" filled="f" stroked="f">
            <v:textbox style="layout-flow:vertical" inset="0,0,0,0">
              <w:txbxContent>
                <w:p w:rsidR="006773AE" w:rsidRDefault="006773A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12" o:spid="_x0000_s1040" type="#_x0000_t202" style="position:absolute;margin-left:33.85pt;margin-top:344.6pt;width:12.6pt;height:10.1pt;z-index:15782912;mso-position-horizontal-relative:page;mso-position-vertical-relative:page" filled="f" stroked="f">
            <v:textbox style="layout-flow:vertical" inset="0,0,0,0">
              <w:txbxContent>
                <w:p w:rsidR="006773AE" w:rsidRDefault="006773A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DA3F7F">
        <w:trPr>
          <w:trHeight w:val="1950"/>
        </w:trPr>
        <w:tc>
          <w:tcPr>
            <w:tcW w:w="1191" w:type="dxa"/>
            <w:tcBorders>
              <w:left w:val="single" w:sz="6" w:space="0" w:color="231F20"/>
            </w:tcBorders>
          </w:tcPr>
          <w:p w:rsidR="00DA3F7F" w:rsidRDefault="006773AE">
            <w:pPr>
              <w:pStyle w:val="TableParagraph"/>
              <w:spacing w:before="61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З)</w:t>
            </w:r>
          </w:p>
          <w:p w:rsidR="00DA3F7F" w:rsidRDefault="006773AE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4</w:t>
            </w:r>
          </w:p>
          <w:p w:rsidR="00DA3F7F" w:rsidRDefault="006773AE">
            <w:pPr>
              <w:pStyle w:val="TableParagraph"/>
              <w:spacing w:before="3" w:line="228" w:lineRule="auto"/>
              <w:ind w:left="110"/>
              <w:rPr>
                <w:sz w:val="18"/>
              </w:rPr>
            </w:pPr>
            <w:proofErr w:type="gramStart"/>
            <w:r>
              <w:rPr>
                <w:color w:val="231F20"/>
                <w:spacing w:val="-2"/>
                <w:sz w:val="18"/>
              </w:rPr>
              <w:t>учебных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DA3F7F" w:rsidRDefault="006773AE">
            <w:pPr>
              <w:pStyle w:val="TableParagraph"/>
              <w:spacing w:before="69" w:line="228" w:lineRule="auto"/>
              <w:ind w:right="1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Иску</w:t>
            </w:r>
            <w:proofErr w:type="gramStart"/>
            <w:r>
              <w:rPr>
                <w:color w:val="231F20"/>
                <w:spacing w:val="-2"/>
                <w:sz w:val="18"/>
              </w:rPr>
              <w:t>с-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ство </w:t>
            </w:r>
            <w:r>
              <w:rPr>
                <w:color w:val="231F20"/>
                <w:spacing w:val="-2"/>
                <w:w w:val="95"/>
                <w:sz w:val="18"/>
              </w:rPr>
              <w:t>времени</w:t>
            </w:r>
          </w:p>
        </w:tc>
        <w:tc>
          <w:tcPr>
            <w:tcW w:w="2211" w:type="dxa"/>
          </w:tcPr>
          <w:p w:rsidR="00DA3F7F" w:rsidRDefault="006773AE">
            <w:pPr>
              <w:pStyle w:val="TableParagraph"/>
              <w:spacing w:before="69" w:line="228" w:lineRule="auto"/>
              <w:ind w:right="104"/>
              <w:rPr>
                <w:sz w:val="18"/>
              </w:rPr>
            </w:pPr>
            <w:r>
              <w:rPr>
                <w:color w:val="231F20"/>
                <w:spacing w:val="-4"/>
                <w:w w:val="95"/>
                <w:sz w:val="18"/>
              </w:rPr>
              <w:t>Музыка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—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временно́е </w:t>
            </w:r>
            <w:r>
              <w:rPr>
                <w:color w:val="231F20"/>
                <w:sz w:val="18"/>
              </w:rPr>
              <w:t>искусство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Погруж</w:t>
            </w:r>
            <w:proofErr w:type="gramStart"/>
            <w:r>
              <w:rPr>
                <w:color w:val="231F20"/>
                <w:sz w:val="18"/>
              </w:rPr>
              <w:t>е-</w:t>
            </w:r>
            <w:proofErr w:type="gramEnd"/>
            <w:r>
              <w:rPr>
                <w:color w:val="231F20"/>
                <w:sz w:val="18"/>
              </w:rPr>
              <w:t xml:space="preserve"> ние в поток музы- кального звучания Музыкальные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образы движения, измене- ния и развития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DA3F7F" w:rsidRDefault="006773AE">
            <w:pPr>
              <w:pStyle w:val="TableParagraph"/>
              <w:spacing w:before="69" w:line="228" w:lineRule="auto"/>
              <w:ind w:right="310"/>
              <w:rPr>
                <w:sz w:val="18"/>
              </w:rPr>
            </w:pPr>
            <w:r>
              <w:rPr>
                <w:color w:val="231F20"/>
                <w:sz w:val="18"/>
              </w:rPr>
              <w:t>Слушание, исполнение музыкальных произведений, передающих образ непрерывного движения Наблюдение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своими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телесными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реакциями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(дыхание, пульс, мышечный тонус) при восприятии музыки Проблемная ситуация: как музыка воздействует на </w:t>
            </w:r>
            <w:r>
              <w:rPr>
                <w:color w:val="231F20"/>
                <w:spacing w:val="-2"/>
                <w:sz w:val="18"/>
              </w:rPr>
              <w:t>человека?</w:t>
            </w:r>
          </w:p>
          <w:p w:rsidR="00DA3F7F" w:rsidRDefault="006773AE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DA3F7F" w:rsidRDefault="006773AE">
            <w:pPr>
              <w:pStyle w:val="TableParagraph"/>
              <w:spacing w:before="3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Программная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ритмическая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инструментальная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импр</w:t>
            </w:r>
            <w:proofErr w:type="gramStart"/>
            <w:r>
              <w:rPr>
                <w:color w:val="231F20"/>
                <w:sz w:val="18"/>
              </w:rPr>
              <w:t>о-</w:t>
            </w:r>
            <w:proofErr w:type="gramEnd"/>
            <w:r>
              <w:rPr>
                <w:color w:val="231F20"/>
                <w:sz w:val="18"/>
              </w:rPr>
              <w:t xml:space="preserve"> визация «Поезд», «Космический корабль»</w:t>
            </w:r>
          </w:p>
        </w:tc>
      </w:tr>
    </w:tbl>
    <w:p w:rsidR="00DA3F7F" w:rsidRDefault="00DA3F7F">
      <w:pPr>
        <w:spacing w:line="228" w:lineRule="auto"/>
        <w:rPr>
          <w:sz w:val="18"/>
        </w:rPr>
        <w:sectPr w:rsidR="00DA3F7F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A3F7F" w:rsidRDefault="006773AE">
      <w:pPr>
        <w:pStyle w:val="1"/>
        <w:spacing w:before="117" w:line="204" w:lineRule="auto"/>
        <w:ind w:right="1263"/>
      </w:pPr>
      <w:r>
        <w:rPr>
          <w:color w:val="231F20"/>
          <w:w w:val="95"/>
        </w:rPr>
        <w:lastRenderedPageBreak/>
        <w:t>ПЛАНИРУЕМЫЕ</w:t>
      </w:r>
      <w:r>
        <w:rPr>
          <w:color w:val="231F20"/>
          <w:spacing w:val="40"/>
        </w:rPr>
        <w:t xml:space="preserve"> </w:t>
      </w:r>
      <w:r>
        <w:rPr>
          <w:color w:val="231F20"/>
          <w:w w:val="95"/>
        </w:rPr>
        <w:t>РЕЗУЛЬТАТЫ</w:t>
      </w:r>
      <w:r>
        <w:rPr>
          <w:color w:val="231F20"/>
          <w:spacing w:val="40"/>
        </w:rPr>
        <w:t xml:space="preserve"> </w:t>
      </w:r>
      <w:r>
        <w:rPr>
          <w:color w:val="231F20"/>
          <w:w w:val="95"/>
        </w:rPr>
        <w:t xml:space="preserve">ОСВОЕНИЯ </w:t>
      </w:r>
      <w:r>
        <w:rPr>
          <w:color w:val="231F20"/>
        </w:rPr>
        <w:t>УЧЕБНОГО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ПРЕДМЕТА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«МУЗЫКА»</w:t>
      </w:r>
    </w:p>
    <w:p w:rsidR="00DA3F7F" w:rsidRDefault="006773AE">
      <w:pPr>
        <w:spacing w:line="257" w:lineRule="exact"/>
        <w:ind w:left="118"/>
        <w:rPr>
          <w:rFonts w:ascii="Calibri" w:hAnsi="Calibri"/>
          <w:b/>
          <w:sz w:val="24"/>
        </w:rPr>
      </w:pPr>
      <w:r>
        <w:pict>
          <v:shape id="docshape113" o:spid="_x0000_s1039" style="position:absolute;left:0;text-align:left;margin-left:36.85pt;margin-top:14.85pt;width:317.5pt;height:.1pt;z-index:-15673856;mso-wrap-distance-left:0;mso-wrap-distance-right:0;mso-position-horizontal-relative:page" coordorigin="737,297" coordsize="6350,0" path="m737,297r6350,e" filled="f" strokecolor="#231f20" strokeweight=".5pt">
            <v:path arrowok="t"/>
            <w10:wrap type="topAndBottom" anchorx="page"/>
          </v:shape>
        </w:pict>
      </w:r>
      <w:r>
        <w:rPr>
          <w:rFonts w:ascii="Calibri" w:hAnsi="Calibri"/>
          <w:b/>
          <w:color w:val="231F20"/>
          <w:sz w:val="24"/>
        </w:rPr>
        <w:t>НА</w:t>
      </w:r>
      <w:r>
        <w:rPr>
          <w:rFonts w:ascii="Calibri" w:hAnsi="Calibri"/>
          <w:b/>
          <w:color w:val="231F20"/>
          <w:spacing w:val="6"/>
          <w:sz w:val="24"/>
        </w:rPr>
        <w:t xml:space="preserve"> </w:t>
      </w:r>
      <w:r>
        <w:rPr>
          <w:rFonts w:ascii="Calibri" w:hAnsi="Calibri"/>
          <w:b/>
          <w:color w:val="231F20"/>
          <w:sz w:val="24"/>
        </w:rPr>
        <w:t>УРОВНЕ</w:t>
      </w:r>
      <w:r>
        <w:rPr>
          <w:rFonts w:ascii="Calibri" w:hAnsi="Calibri"/>
          <w:b/>
          <w:color w:val="231F20"/>
          <w:spacing w:val="7"/>
          <w:sz w:val="24"/>
        </w:rPr>
        <w:t xml:space="preserve"> </w:t>
      </w:r>
      <w:r>
        <w:rPr>
          <w:rFonts w:ascii="Calibri" w:hAnsi="Calibri"/>
          <w:b/>
          <w:color w:val="231F20"/>
          <w:sz w:val="24"/>
        </w:rPr>
        <w:t>НАЧАЛЬНОГО</w:t>
      </w:r>
      <w:r>
        <w:rPr>
          <w:rFonts w:ascii="Calibri" w:hAnsi="Calibri"/>
          <w:b/>
          <w:color w:val="231F20"/>
          <w:spacing w:val="7"/>
          <w:sz w:val="24"/>
        </w:rPr>
        <w:t xml:space="preserve"> </w:t>
      </w:r>
      <w:r>
        <w:rPr>
          <w:rFonts w:ascii="Calibri" w:hAnsi="Calibri"/>
          <w:b/>
          <w:color w:val="231F20"/>
          <w:sz w:val="24"/>
        </w:rPr>
        <w:t>ОБЩЕГО</w:t>
      </w:r>
      <w:r>
        <w:rPr>
          <w:rFonts w:ascii="Calibri" w:hAnsi="Calibri"/>
          <w:b/>
          <w:color w:val="231F20"/>
          <w:spacing w:val="7"/>
          <w:sz w:val="24"/>
        </w:rPr>
        <w:t xml:space="preserve"> </w:t>
      </w:r>
      <w:r>
        <w:rPr>
          <w:rFonts w:ascii="Calibri" w:hAnsi="Calibri"/>
          <w:b/>
          <w:color w:val="231F20"/>
          <w:spacing w:val="-2"/>
          <w:sz w:val="24"/>
        </w:rPr>
        <w:t>ОБРАЗОВАНИЯ</w:t>
      </w:r>
    </w:p>
    <w:p w:rsidR="00DA3F7F" w:rsidRDefault="006773AE">
      <w:pPr>
        <w:pStyle w:val="a3"/>
        <w:spacing w:before="189" w:line="254" w:lineRule="auto"/>
        <w:ind w:left="117" w:right="114" w:firstLine="226"/>
        <w:jc w:val="both"/>
      </w:pPr>
      <w:r>
        <w:rPr>
          <w:color w:val="231F20"/>
        </w:rPr>
        <w:t xml:space="preserve">Специфика эстетического содержания предмета «Музыка» </w:t>
      </w:r>
      <w:r>
        <w:rPr>
          <w:color w:val="231F20"/>
          <w:w w:val="95"/>
        </w:rPr>
        <w:t xml:space="preserve">обусловливает тесное взаимодействие, смысловое единство трёх </w:t>
      </w:r>
      <w:r>
        <w:rPr>
          <w:color w:val="231F20"/>
        </w:rPr>
        <w:t>групп результатов: личностных, метапредметных и предме</w:t>
      </w:r>
      <w:proofErr w:type="gramStart"/>
      <w:r>
        <w:rPr>
          <w:color w:val="231F20"/>
        </w:rPr>
        <w:t>т-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ных </w:t>
      </w:r>
    </w:p>
    <w:p w:rsidR="00DA3F7F" w:rsidRDefault="006773AE">
      <w:pPr>
        <w:pStyle w:val="3"/>
        <w:spacing w:before="159"/>
      </w:pPr>
      <w:r>
        <w:rPr>
          <w:color w:val="231F20"/>
          <w:w w:val="90"/>
        </w:rPr>
        <w:t>ЛИЧНОСТНЫЕ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РЕЗУЛЬТАТЫ</w:t>
      </w:r>
    </w:p>
    <w:p w:rsidR="00DA3F7F" w:rsidRDefault="006773AE">
      <w:pPr>
        <w:pStyle w:val="a3"/>
        <w:spacing w:before="70" w:line="254" w:lineRule="auto"/>
        <w:ind w:left="117" w:right="114" w:firstLine="226"/>
        <w:jc w:val="both"/>
      </w:pPr>
      <w:r>
        <w:rPr>
          <w:color w:val="231F20"/>
          <w:spacing w:val="-2"/>
        </w:rPr>
        <w:t>Личностные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результаты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освоения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рабочей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программы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по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м</w:t>
      </w:r>
      <w:proofErr w:type="gramStart"/>
      <w:r>
        <w:rPr>
          <w:color w:val="231F20"/>
          <w:spacing w:val="-2"/>
        </w:rPr>
        <w:t>у-</w:t>
      </w:r>
      <w:proofErr w:type="gramEnd"/>
      <w:r>
        <w:rPr>
          <w:color w:val="231F20"/>
          <w:spacing w:val="-2"/>
        </w:rPr>
        <w:t xml:space="preserve"> зыке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для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начального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общего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образования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достигаются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во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 xml:space="preserve">взаи- </w:t>
      </w:r>
      <w:r>
        <w:rPr>
          <w:color w:val="231F20"/>
        </w:rPr>
        <w:t>модействии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учебной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воспитательной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работы,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урочной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вне- урочной деятельности Они должны отражать готовность обучающихся руководствоваться системой позитивных цен- ностных ориентаций, в том числе в части:</w:t>
      </w:r>
    </w:p>
    <w:p w:rsidR="00DA3F7F" w:rsidRDefault="006773AE">
      <w:pPr>
        <w:pStyle w:val="4"/>
        <w:spacing w:line="227" w:lineRule="exact"/>
      </w:pPr>
      <w:r>
        <w:rPr>
          <w:color w:val="231F20"/>
          <w:w w:val="125"/>
        </w:rPr>
        <w:t>Гражданско-патриотического</w:t>
      </w:r>
      <w:r>
        <w:rPr>
          <w:color w:val="231F20"/>
          <w:spacing w:val="-3"/>
          <w:w w:val="125"/>
        </w:rPr>
        <w:t xml:space="preserve"> </w:t>
      </w:r>
      <w:r>
        <w:rPr>
          <w:color w:val="231F20"/>
          <w:spacing w:val="-2"/>
          <w:w w:val="125"/>
        </w:rPr>
        <w:t>воспитания:</w:t>
      </w:r>
    </w:p>
    <w:p w:rsidR="00DA3F7F" w:rsidRDefault="006773AE">
      <w:pPr>
        <w:pStyle w:val="a3"/>
        <w:spacing w:before="16" w:line="254" w:lineRule="auto"/>
        <w:ind w:left="117" w:right="114" w:firstLine="226"/>
        <w:jc w:val="both"/>
      </w:pPr>
      <w:r>
        <w:rPr>
          <w:color w:val="231F20"/>
        </w:rPr>
        <w:t>осознание российской гражданской идентичности; знание Гимна России и традиций его исполнения, уважение муз</w:t>
      </w:r>
      <w:proofErr w:type="gramStart"/>
      <w:r>
        <w:rPr>
          <w:color w:val="231F20"/>
        </w:rPr>
        <w:t>ы-</w:t>
      </w:r>
      <w:proofErr w:type="gramEnd"/>
      <w:r>
        <w:rPr>
          <w:color w:val="231F20"/>
        </w:rPr>
        <w:t xml:space="preserve"> кальных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символов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традиций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республик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Российской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Федера- ции;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проявление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интереса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освоению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музыкальных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традиций своего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края,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музыкальной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культуры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России;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уважение </w:t>
      </w:r>
      <w:r>
        <w:rPr>
          <w:color w:val="231F20"/>
          <w:spacing w:val="-2"/>
        </w:rPr>
        <w:t>к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достижениям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отечественных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мастеров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культуры;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стремление </w:t>
      </w:r>
      <w:r>
        <w:rPr>
          <w:color w:val="231F20"/>
        </w:rPr>
        <w:t>участвовать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творческой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жизни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своей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школы,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города,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респу- </w:t>
      </w:r>
      <w:r>
        <w:rPr>
          <w:color w:val="231F20"/>
          <w:spacing w:val="-2"/>
        </w:rPr>
        <w:t xml:space="preserve">блики </w:t>
      </w:r>
    </w:p>
    <w:p w:rsidR="00DA3F7F" w:rsidRDefault="006773AE">
      <w:pPr>
        <w:pStyle w:val="4"/>
        <w:spacing w:line="225" w:lineRule="exact"/>
      </w:pPr>
      <w:r>
        <w:rPr>
          <w:color w:val="231F20"/>
          <w:w w:val="130"/>
        </w:rPr>
        <w:t>Духовно-нравственного</w:t>
      </w:r>
      <w:r>
        <w:rPr>
          <w:color w:val="231F20"/>
          <w:spacing w:val="-9"/>
          <w:w w:val="130"/>
        </w:rPr>
        <w:t xml:space="preserve"> </w:t>
      </w:r>
      <w:r>
        <w:rPr>
          <w:color w:val="231F20"/>
          <w:spacing w:val="-2"/>
          <w:w w:val="130"/>
        </w:rPr>
        <w:t>воспитания:</w:t>
      </w:r>
    </w:p>
    <w:p w:rsidR="00DA3F7F" w:rsidRDefault="006773AE">
      <w:pPr>
        <w:pStyle w:val="a3"/>
        <w:spacing w:before="17" w:line="254" w:lineRule="auto"/>
        <w:ind w:left="117" w:right="114" w:firstLine="226"/>
        <w:jc w:val="both"/>
      </w:pPr>
      <w:r>
        <w:rPr>
          <w:color w:val="231F20"/>
          <w:w w:val="95"/>
        </w:rPr>
        <w:t xml:space="preserve">признание индивидуальности каждого человека; проявление </w:t>
      </w:r>
      <w:r>
        <w:rPr>
          <w:color w:val="231F20"/>
        </w:rPr>
        <w:t>сопереживания, уважения и доброжелательности; готовность придерживаться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принципов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взаимопомощи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творческого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трудничества в процессе непосредственной музыкальной и учебной деятельности </w:t>
      </w:r>
    </w:p>
    <w:p w:rsidR="00DA3F7F" w:rsidRDefault="006773AE">
      <w:pPr>
        <w:pStyle w:val="4"/>
      </w:pPr>
      <w:r>
        <w:rPr>
          <w:color w:val="231F20"/>
          <w:w w:val="125"/>
        </w:rPr>
        <w:t>Эстетического</w:t>
      </w:r>
      <w:r>
        <w:rPr>
          <w:color w:val="231F20"/>
          <w:spacing w:val="9"/>
          <w:w w:val="125"/>
        </w:rPr>
        <w:t xml:space="preserve"> </w:t>
      </w:r>
      <w:r>
        <w:rPr>
          <w:color w:val="231F20"/>
          <w:spacing w:val="-2"/>
          <w:w w:val="125"/>
        </w:rPr>
        <w:t>воспитания:</w:t>
      </w:r>
    </w:p>
    <w:p w:rsidR="00DA3F7F" w:rsidRDefault="006773AE">
      <w:pPr>
        <w:pStyle w:val="a3"/>
        <w:spacing w:before="16" w:line="254" w:lineRule="auto"/>
        <w:ind w:left="117" w:right="114" w:firstLine="226"/>
        <w:jc w:val="both"/>
      </w:pPr>
      <w:r>
        <w:rPr>
          <w:color w:val="231F20"/>
        </w:rPr>
        <w:t>восприимчивость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различным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видам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искусства,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музыкал</w:t>
      </w:r>
      <w:proofErr w:type="gramStart"/>
      <w:r>
        <w:rPr>
          <w:color w:val="231F20"/>
        </w:rPr>
        <w:t>ь-</w:t>
      </w:r>
      <w:proofErr w:type="gramEnd"/>
      <w:r>
        <w:rPr>
          <w:color w:val="231F20"/>
        </w:rPr>
        <w:t xml:space="preserve"> ным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традициям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творчеству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своего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других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народов;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умение видеть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прекрасное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жизни,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наслаждаться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красотой;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стремле- ние к самовыражению в разных видах искусства </w:t>
      </w:r>
    </w:p>
    <w:p w:rsidR="00DA3F7F" w:rsidRDefault="006773AE">
      <w:pPr>
        <w:pStyle w:val="4"/>
      </w:pPr>
      <w:r>
        <w:rPr>
          <w:color w:val="231F20"/>
          <w:w w:val="125"/>
        </w:rPr>
        <w:t>Ценности</w:t>
      </w:r>
      <w:r>
        <w:rPr>
          <w:color w:val="231F20"/>
          <w:spacing w:val="35"/>
          <w:w w:val="125"/>
        </w:rPr>
        <w:t xml:space="preserve"> </w:t>
      </w:r>
      <w:r>
        <w:rPr>
          <w:color w:val="231F20"/>
          <w:w w:val="125"/>
        </w:rPr>
        <w:t>научного</w:t>
      </w:r>
      <w:r>
        <w:rPr>
          <w:color w:val="231F20"/>
          <w:spacing w:val="35"/>
          <w:w w:val="125"/>
        </w:rPr>
        <w:t xml:space="preserve"> </w:t>
      </w:r>
      <w:r>
        <w:rPr>
          <w:color w:val="231F20"/>
          <w:spacing w:val="-2"/>
          <w:w w:val="125"/>
        </w:rPr>
        <w:t>познания:</w:t>
      </w:r>
    </w:p>
    <w:p w:rsidR="00DA3F7F" w:rsidRDefault="006773AE">
      <w:pPr>
        <w:pStyle w:val="a3"/>
        <w:spacing w:before="16" w:line="254" w:lineRule="auto"/>
        <w:ind w:left="117" w:right="114" w:firstLine="226"/>
        <w:jc w:val="both"/>
      </w:pPr>
      <w:r>
        <w:rPr>
          <w:color w:val="231F20"/>
        </w:rPr>
        <w:t xml:space="preserve">первоначальные представления о единстве и особенностях </w:t>
      </w:r>
      <w:r>
        <w:rPr>
          <w:color w:val="231F20"/>
          <w:w w:val="95"/>
        </w:rPr>
        <w:t>художественной и научной картины мира; познавательные и</w:t>
      </w:r>
      <w:proofErr w:type="gramStart"/>
      <w:r>
        <w:rPr>
          <w:color w:val="231F20"/>
          <w:w w:val="95"/>
        </w:rPr>
        <w:t>н-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 xml:space="preserve">тересы, активность, инициативность, любознательность и са- мостоятельность в познании </w:t>
      </w:r>
    </w:p>
    <w:p w:rsidR="00DA3F7F" w:rsidRDefault="00DA3F7F">
      <w:pPr>
        <w:pStyle w:val="a3"/>
        <w:spacing w:before="3"/>
        <w:rPr>
          <w:sz w:val="11"/>
        </w:rPr>
      </w:pPr>
    </w:p>
    <w:p w:rsidR="00DA3F7F" w:rsidRDefault="006773AE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</w:r>
    </w:p>
    <w:p w:rsidR="00DA3F7F" w:rsidRDefault="00DA3F7F">
      <w:pPr>
        <w:rPr>
          <w:rFonts w:ascii="Trebuchet MS" w:hAnsi="Trebuchet MS"/>
          <w:sz w:val="18"/>
        </w:rPr>
        <w:sectPr w:rsidR="00DA3F7F">
          <w:pgSz w:w="7830" w:h="12020"/>
          <w:pgMar w:top="580" w:right="620" w:bottom="280" w:left="620" w:header="720" w:footer="720" w:gutter="0"/>
          <w:cols w:space="720"/>
        </w:sectPr>
      </w:pPr>
    </w:p>
    <w:p w:rsidR="00DA3F7F" w:rsidRDefault="006773AE">
      <w:pPr>
        <w:pStyle w:val="4"/>
        <w:spacing w:before="70" w:line="259" w:lineRule="auto"/>
        <w:ind w:left="117" w:right="114" w:firstLine="226"/>
        <w:jc w:val="both"/>
      </w:pPr>
      <w:r>
        <w:rPr>
          <w:color w:val="231F20"/>
          <w:w w:val="130"/>
        </w:rPr>
        <w:lastRenderedPageBreak/>
        <w:t>Физического воспитания, формирования культуры здоровья и эмоционального благополучия:</w:t>
      </w:r>
    </w:p>
    <w:p w:rsidR="00DA3F7F" w:rsidRDefault="006773AE">
      <w:pPr>
        <w:pStyle w:val="a3"/>
        <w:spacing w:line="254" w:lineRule="auto"/>
        <w:ind w:left="117" w:right="114" w:firstLine="226"/>
        <w:jc w:val="both"/>
      </w:pPr>
      <w:r>
        <w:rPr>
          <w:color w:val="231F20"/>
        </w:rPr>
        <w:t>соблюдение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правил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здорового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безопасного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(для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себя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др</w:t>
      </w:r>
      <w:proofErr w:type="gramStart"/>
      <w:r>
        <w:rPr>
          <w:color w:val="231F20"/>
        </w:rPr>
        <w:t>у-</w:t>
      </w:r>
      <w:proofErr w:type="gramEnd"/>
      <w:r>
        <w:rPr>
          <w:color w:val="231F20"/>
        </w:rPr>
        <w:t xml:space="preserve"> гих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людей)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образа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жизни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окружающей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среде;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бережное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отно- </w:t>
      </w:r>
      <w:r>
        <w:rPr>
          <w:color w:val="231F20"/>
          <w:spacing w:val="-2"/>
        </w:rPr>
        <w:t>шение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к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физиологическим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системам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организма,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 xml:space="preserve">задействован- </w:t>
      </w:r>
      <w:r>
        <w:rPr>
          <w:color w:val="231F20"/>
        </w:rPr>
        <w:t xml:space="preserve">ным в музыкально-исполнительской деятельности (дыхание, артикуляция, музыкальный слух, голос); профилактика ум- </w:t>
      </w:r>
      <w:r>
        <w:rPr>
          <w:color w:val="231F20"/>
          <w:w w:val="95"/>
        </w:rPr>
        <w:t xml:space="preserve">ственного и физического утомления с использованием возмож- </w:t>
      </w:r>
      <w:r>
        <w:rPr>
          <w:color w:val="231F20"/>
        </w:rPr>
        <w:t xml:space="preserve">ностей музыкотерапии </w:t>
      </w:r>
    </w:p>
    <w:p w:rsidR="00DA3F7F" w:rsidRDefault="006773AE">
      <w:pPr>
        <w:pStyle w:val="4"/>
        <w:spacing w:line="226" w:lineRule="exact"/>
      </w:pPr>
      <w:r>
        <w:rPr>
          <w:color w:val="231F20"/>
          <w:w w:val="130"/>
        </w:rPr>
        <w:t>Трудового</w:t>
      </w:r>
      <w:r>
        <w:rPr>
          <w:color w:val="231F20"/>
          <w:spacing w:val="30"/>
          <w:w w:val="130"/>
        </w:rPr>
        <w:t xml:space="preserve"> </w:t>
      </w:r>
      <w:r>
        <w:rPr>
          <w:color w:val="231F20"/>
          <w:spacing w:val="-2"/>
          <w:w w:val="130"/>
        </w:rPr>
        <w:t>воспитания:</w:t>
      </w:r>
    </w:p>
    <w:p w:rsidR="00DA3F7F" w:rsidRDefault="006773AE">
      <w:pPr>
        <w:pStyle w:val="a3"/>
        <w:spacing w:before="14" w:line="254" w:lineRule="auto"/>
        <w:ind w:left="117" w:right="114" w:firstLine="226"/>
        <w:jc w:val="both"/>
      </w:pPr>
      <w:r>
        <w:rPr>
          <w:color w:val="231F20"/>
          <w:w w:val="95"/>
        </w:rPr>
        <w:t>установка на посильное активное участие в практической д</w:t>
      </w:r>
      <w:proofErr w:type="gramStart"/>
      <w:r>
        <w:rPr>
          <w:color w:val="231F20"/>
          <w:w w:val="95"/>
        </w:rPr>
        <w:t>е-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>ятельности;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трудолюбие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учёбе,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настойчивость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достижении поставленных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целей;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интерес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практическому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изучению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про- фессий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сфере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культуры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искусства;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уважение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труду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ре- зультатам трудовой деятельности </w:t>
      </w:r>
    </w:p>
    <w:p w:rsidR="00DA3F7F" w:rsidRDefault="006773AE">
      <w:pPr>
        <w:pStyle w:val="4"/>
      </w:pPr>
      <w:r>
        <w:rPr>
          <w:color w:val="231F20"/>
          <w:w w:val="125"/>
        </w:rPr>
        <w:t>Экологического</w:t>
      </w:r>
      <w:r>
        <w:rPr>
          <w:color w:val="231F20"/>
          <w:spacing w:val="25"/>
          <w:w w:val="125"/>
        </w:rPr>
        <w:t xml:space="preserve"> </w:t>
      </w:r>
      <w:r>
        <w:rPr>
          <w:color w:val="231F20"/>
          <w:spacing w:val="-2"/>
          <w:w w:val="125"/>
        </w:rPr>
        <w:t>воспитания:</w:t>
      </w:r>
    </w:p>
    <w:p w:rsidR="00DA3F7F" w:rsidRDefault="006773AE">
      <w:pPr>
        <w:pStyle w:val="a3"/>
        <w:spacing w:before="16" w:line="254" w:lineRule="auto"/>
        <w:ind w:left="117" w:right="115" w:firstLine="226"/>
        <w:jc w:val="both"/>
      </w:pPr>
      <w:r>
        <w:rPr>
          <w:color w:val="231F20"/>
          <w:w w:val="95"/>
        </w:rPr>
        <w:t>бережное отношение к природе; неприятие действий, прин</w:t>
      </w:r>
      <w:proofErr w:type="gramStart"/>
      <w:r>
        <w:rPr>
          <w:color w:val="231F20"/>
          <w:w w:val="95"/>
        </w:rPr>
        <w:t>о-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 xml:space="preserve">сящих ей вред </w:t>
      </w:r>
    </w:p>
    <w:p w:rsidR="00DA3F7F" w:rsidRDefault="006773AE">
      <w:pPr>
        <w:pStyle w:val="3"/>
        <w:spacing w:before="160"/>
      </w:pPr>
      <w:r>
        <w:rPr>
          <w:color w:val="231F20"/>
          <w:w w:val="85"/>
        </w:rPr>
        <w:t>МЕТАПРЕДМЕТНЫЕ</w:t>
      </w:r>
      <w:r>
        <w:rPr>
          <w:color w:val="231F20"/>
          <w:spacing w:val="68"/>
          <w:w w:val="150"/>
        </w:rPr>
        <w:t xml:space="preserve"> </w:t>
      </w:r>
      <w:r>
        <w:rPr>
          <w:color w:val="231F20"/>
          <w:spacing w:val="-2"/>
        </w:rPr>
        <w:t>РЕЗУЛЬТАТЫ</w:t>
      </w:r>
    </w:p>
    <w:p w:rsidR="00DA3F7F" w:rsidRDefault="006773AE">
      <w:pPr>
        <w:pStyle w:val="a3"/>
        <w:spacing w:before="71" w:line="254" w:lineRule="auto"/>
        <w:ind w:left="117" w:firstLine="226"/>
      </w:pPr>
      <w:r>
        <w:rPr>
          <w:color w:val="231F20"/>
        </w:rPr>
        <w:t>Метапредметные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результаты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освоения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основной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образов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</w:rPr>
        <w:t xml:space="preserve"> тельной</w:t>
      </w:r>
      <w:r>
        <w:rPr>
          <w:color w:val="231F20"/>
          <w:spacing w:val="58"/>
        </w:rPr>
        <w:t xml:space="preserve"> </w:t>
      </w:r>
      <w:r>
        <w:rPr>
          <w:color w:val="231F20"/>
        </w:rPr>
        <w:t>программы,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формируемые</w:t>
      </w:r>
      <w:r>
        <w:rPr>
          <w:color w:val="231F20"/>
          <w:spacing w:val="58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изучении</w:t>
      </w:r>
      <w:r>
        <w:rPr>
          <w:color w:val="231F20"/>
          <w:spacing w:val="58"/>
        </w:rPr>
        <w:t xml:space="preserve"> </w:t>
      </w:r>
      <w:r>
        <w:rPr>
          <w:color w:val="231F20"/>
          <w:spacing w:val="-2"/>
        </w:rPr>
        <w:t>предмета</w:t>
      </w:r>
    </w:p>
    <w:p w:rsidR="00DA3F7F" w:rsidRDefault="006773AE">
      <w:pPr>
        <w:pStyle w:val="a3"/>
        <w:spacing w:line="233" w:lineRule="exact"/>
        <w:ind w:left="117"/>
      </w:pPr>
      <w:r>
        <w:rPr>
          <w:color w:val="231F20"/>
          <w:spacing w:val="-2"/>
          <w:w w:val="110"/>
        </w:rPr>
        <w:t>«Музыка»:</w:t>
      </w:r>
    </w:p>
    <w:p w:rsidR="00DA3F7F" w:rsidRDefault="006773AE">
      <w:pPr>
        <w:pStyle w:val="2"/>
        <w:numPr>
          <w:ilvl w:val="0"/>
          <w:numId w:val="2"/>
        </w:numPr>
        <w:tabs>
          <w:tab w:val="left" w:pos="376"/>
        </w:tabs>
        <w:spacing w:before="172"/>
      </w:pPr>
      <w:r>
        <w:rPr>
          <w:color w:val="231F20"/>
          <w:spacing w:val="-2"/>
        </w:rPr>
        <w:t>Овладение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универсальными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познавательными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действиями</w:t>
      </w:r>
    </w:p>
    <w:p w:rsidR="00DA3F7F" w:rsidRDefault="006773AE">
      <w:pPr>
        <w:spacing w:before="61"/>
        <w:ind w:left="343"/>
        <w:rPr>
          <w:sz w:val="20"/>
        </w:rPr>
      </w:pPr>
      <w:r>
        <w:rPr>
          <w:rFonts w:ascii="Arial Narrow" w:hAnsi="Arial Narrow"/>
          <w:i/>
          <w:color w:val="231F20"/>
          <w:w w:val="125"/>
          <w:sz w:val="20"/>
        </w:rPr>
        <w:t>Базовые</w:t>
      </w:r>
      <w:r>
        <w:rPr>
          <w:rFonts w:ascii="Arial Narrow" w:hAnsi="Arial Narrow"/>
          <w:i/>
          <w:color w:val="231F20"/>
          <w:spacing w:val="22"/>
          <w:w w:val="125"/>
          <w:sz w:val="20"/>
        </w:rPr>
        <w:t xml:space="preserve"> </w:t>
      </w:r>
      <w:r>
        <w:rPr>
          <w:rFonts w:ascii="Arial Narrow" w:hAnsi="Arial Narrow"/>
          <w:i/>
          <w:color w:val="231F20"/>
          <w:w w:val="125"/>
          <w:sz w:val="20"/>
        </w:rPr>
        <w:t>логические</w:t>
      </w:r>
      <w:r>
        <w:rPr>
          <w:rFonts w:ascii="Arial Narrow" w:hAnsi="Arial Narrow"/>
          <w:i/>
          <w:color w:val="231F20"/>
          <w:spacing w:val="22"/>
          <w:w w:val="125"/>
          <w:sz w:val="20"/>
        </w:rPr>
        <w:t xml:space="preserve"> </w:t>
      </w:r>
      <w:r>
        <w:rPr>
          <w:rFonts w:ascii="Arial Narrow" w:hAnsi="Arial Narrow"/>
          <w:i/>
          <w:color w:val="231F20"/>
          <w:spacing w:val="-2"/>
          <w:w w:val="125"/>
          <w:sz w:val="20"/>
        </w:rPr>
        <w:t>действия</w:t>
      </w:r>
      <w:r>
        <w:rPr>
          <w:color w:val="231F20"/>
          <w:spacing w:val="-2"/>
          <w:w w:val="125"/>
          <w:sz w:val="20"/>
        </w:rPr>
        <w:t>:</w:t>
      </w:r>
    </w:p>
    <w:p w:rsidR="00DA3F7F" w:rsidRDefault="006773AE">
      <w:pPr>
        <w:pStyle w:val="a3"/>
        <w:spacing w:before="13" w:line="254" w:lineRule="auto"/>
        <w:ind w:left="343" w:right="114" w:hanging="227"/>
        <w:jc w:val="both"/>
      </w:pPr>
      <w:r>
        <w:rPr>
          <w:color w:val="231F20"/>
        </w:rPr>
        <w:t>—сравнивать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музыкальные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звуки,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звуковые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сочетания,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прои</w:t>
      </w:r>
      <w:proofErr w:type="gramStart"/>
      <w:r>
        <w:rPr>
          <w:color w:val="231F20"/>
        </w:rPr>
        <w:t>з-</w:t>
      </w:r>
      <w:proofErr w:type="gramEnd"/>
      <w:r>
        <w:rPr>
          <w:color w:val="231F20"/>
        </w:rPr>
        <w:t xml:space="preserve"> ведения, жанры; устанавливать основания для сравнения, объединять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элементы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музыкального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звучания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определён- ному признаку;</w:t>
      </w:r>
    </w:p>
    <w:p w:rsidR="00DA3F7F" w:rsidRDefault="006773AE">
      <w:pPr>
        <w:pStyle w:val="a3"/>
        <w:spacing w:line="254" w:lineRule="auto"/>
        <w:ind w:left="343" w:right="114" w:hanging="227"/>
        <w:jc w:val="both"/>
      </w:pPr>
      <w:r>
        <w:rPr>
          <w:color w:val="231F20"/>
        </w:rPr>
        <w:t xml:space="preserve">—определять существенный признак для классификации, классифицировать предложенные объекты (музыкальные </w:t>
      </w:r>
      <w:r>
        <w:rPr>
          <w:color w:val="231F20"/>
          <w:spacing w:val="-2"/>
        </w:rPr>
        <w:t>инструменты,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элементы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музыкального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языка,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произведения, </w:t>
      </w:r>
      <w:r>
        <w:rPr>
          <w:color w:val="231F20"/>
        </w:rPr>
        <w:t xml:space="preserve">исполнительские составы и </w:t>
      </w:r>
      <w:proofErr w:type="gramStart"/>
      <w:r>
        <w:rPr>
          <w:color w:val="231F20"/>
        </w:rPr>
        <w:t>др</w:t>
      </w:r>
      <w:proofErr w:type="gramEnd"/>
      <w:r>
        <w:rPr>
          <w:color w:val="231F20"/>
        </w:rPr>
        <w:t xml:space="preserve"> );</w:t>
      </w:r>
    </w:p>
    <w:p w:rsidR="00DA3F7F" w:rsidRDefault="006773AE">
      <w:pPr>
        <w:pStyle w:val="a3"/>
        <w:spacing w:line="254" w:lineRule="auto"/>
        <w:ind w:left="343" w:right="114" w:hanging="227"/>
        <w:jc w:val="both"/>
      </w:pPr>
      <w:r>
        <w:rPr>
          <w:color w:val="231F20"/>
        </w:rPr>
        <w:t>—находить закономерности и противоречия в рассматрива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</w:rPr>
        <w:t xml:space="preserve"> мых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явлениях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музыкального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искусства,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сведениях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наблю- дениях за звучащим музыкальным материалом на основе предложенного учителем алгоритма;</w:t>
      </w:r>
    </w:p>
    <w:p w:rsidR="00DA3F7F" w:rsidRDefault="006773AE">
      <w:pPr>
        <w:pStyle w:val="a3"/>
        <w:spacing w:line="254" w:lineRule="auto"/>
        <w:ind w:left="343" w:right="114" w:hanging="227"/>
        <w:jc w:val="both"/>
      </w:pPr>
      <w:r>
        <w:rPr>
          <w:color w:val="231F20"/>
        </w:rPr>
        <w:t>—выявлять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DA3F7F" w:rsidRDefault="00DA3F7F">
      <w:pPr>
        <w:pStyle w:val="a3"/>
        <w:spacing w:before="8"/>
        <w:rPr>
          <w:sz w:val="11"/>
        </w:rPr>
      </w:pPr>
    </w:p>
    <w:p w:rsidR="00DA3F7F" w:rsidRDefault="006773AE" w:rsidP="00EE081E">
      <w:pPr>
        <w:tabs>
          <w:tab w:val="right" w:pos="6459"/>
        </w:tabs>
        <w:spacing w:before="96"/>
        <w:ind w:left="117"/>
        <w:rPr>
          <w:rFonts w:ascii="Trebuchet MS" w:hAnsi="Trebuchet MS"/>
          <w:sz w:val="18"/>
        </w:rPr>
        <w:sectPr w:rsidR="00DA3F7F">
          <w:pgSz w:w="7830" w:h="12020"/>
          <w:pgMar w:top="620" w:right="620" w:bottom="280" w:left="620" w:header="720" w:footer="720" w:gutter="0"/>
          <w:cols w:space="720"/>
        </w:sectPr>
      </w:pPr>
      <w:r>
        <w:rPr>
          <w:rFonts w:ascii="Trebuchet MS" w:hAnsi="Trebuchet MS"/>
          <w:color w:val="231F20"/>
          <w:sz w:val="18"/>
        </w:rPr>
        <w:tab/>
      </w:r>
    </w:p>
    <w:p w:rsidR="00DA3F7F" w:rsidRDefault="006773AE">
      <w:pPr>
        <w:pStyle w:val="a3"/>
        <w:spacing w:before="68" w:line="254" w:lineRule="auto"/>
        <w:ind w:left="343" w:right="115" w:hanging="227"/>
        <w:jc w:val="both"/>
      </w:pPr>
      <w:r>
        <w:rPr>
          <w:color w:val="231F20"/>
        </w:rPr>
        <w:lastRenderedPageBreak/>
        <w:t xml:space="preserve">—устанавливать причинно-следственные связи в ситуациях музыкального восприятия и исполнения, делать выводы </w:t>
      </w:r>
    </w:p>
    <w:p w:rsidR="00DA3F7F" w:rsidRDefault="00DA3F7F">
      <w:pPr>
        <w:pStyle w:val="a3"/>
        <w:spacing w:before="3"/>
        <w:rPr>
          <w:sz w:val="21"/>
        </w:rPr>
      </w:pPr>
    </w:p>
    <w:p w:rsidR="00DA3F7F" w:rsidRDefault="006773AE">
      <w:pPr>
        <w:ind w:left="343"/>
        <w:rPr>
          <w:sz w:val="20"/>
        </w:rPr>
      </w:pPr>
      <w:r>
        <w:rPr>
          <w:rFonts w:ascii="Arial Narrow" w:hAnsi="Arial Narrow"/>
          <w:i/>
          <w:color w:val="231F20"/>
          <w:w w:val="125"/>
          <w:sz w:val="20"/>
        </w:rPr>
        <w:t>Базовые</w:t>
      </w:r>
      <w:r>
        <w:rPr>
          <w:rFonts w:ascii="Arial Narrow" w:hAnsi="Arial Narrow"/>
          <w:i/>
          <w:color w:val="231F20"/>
          <w:spacing w:val="17"/>
          <w:w w:val="125"/>
          <w:sz w:val="20"/>
        </w:rPr>
        <w:t xml:space="preserve"> </w:t>
      </w:r>
      <w:r>
        <w:rPr>
          <w:rFonts w:ascii="Arial Narrow" w:hAnsi="Arial Narrow"/>
          <w:i/>
          <w:color w:val="231F20"/>
          <w:w w:val="125"/>
          <w:sz w:val="20"/>
        </w:rPr>
        <w:t>исследовательские</w:t>
      </w:r>
      <w:r>
        <w:rPr>
          <w:rFonts w:ascii="Arial Narrow" w:hAnsi="Arial Narrow"/>
          <w:i/>
          <w:color w:val="231F20"/>
          <w:spacing w:val="18"/>
          <w:w w:val="125"/>
          <w:sz w:val="20"/>
        </w:rPr>
        <w:t xml:space="preserve"> </w:t>
      </w:r>
      <w:r>
        <w:rPr>
          <w:rFonts w:ascii="Arial Narrow" w:hAnsi="Arial Narrow"/>
          <w:i/>
          <w:color w:val="231F20"/>
          <w:spacing w:val="-2"/>
          <w:w w:val="125"/>
          <w:sz w:val="20"/>
        </w:rPr>
        <w:t>действия</w:t>
      </w:r>
      <w:r>
        <w:rPr>
          <w:color w:val="231F20"/>
          <w:spacing w:val="-2"/>
          <w:w w:val="125"/>
          <w:sz w:val="20"/>
        </w:rPr>
        <w:t>:</w:t>
      </w:r>
    </w:p>
    <w:p w:rsidR="00DA3F7F" w:rsidRDefault="006773AE">
      <w:pPr>
        <w:pStyle w:val="a3"/>
        <w:spacing w:before="14" w:line="254" w:lineRule="auto"/>
        <w:ind w:left="343" w:right="115" w:hanging="227"/>
        <w:jc w:val="both"/>
      </w:pPr>
      <w:r>
        <w:rPr>
          <w:color w:val="231F20"/>
        </w:rPr>
        <w:t>—на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основе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предложенных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учителем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вопросов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определять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</w:t>
      </w:r>
      <w:proofErr w:type="gramStart"/>
      <w:r>
        <w:rPr>
          <w:color w:val="231F20"/>
        </w:rPr>
        <w:t>з-</w:t>
      </w:r>
      <w:proofErr w:type="gramEnd"/>
      <w:r>
        <w:rPr>
          <w:color w:val="231F20"/>
        </w:rPr>
        <w:t xml:space="preserve"> рыв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между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реальным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желательным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состоянием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музыкаль- ных явлений, в том числе в отношении собственных музы- кально-исполнительских навыков;</w:t>
      </w:r>
    </w:p>
    <w:p w:rsidR="00DA3F7F" w:rsidRDefault="006773AE">
      <w:pPr>
        <w:pStyle w:val="a3"/>
        <w:spacing w:before="1" w:line="254" w:lineRule="auto"/>
        <w:ind w:left="343" w:right="115" w:hanging="227"/>
        <w:jc w:val="both"/>
      </w:pPr>
      <w:r>
        <w:rPr>
          <w:color w:val="231F20"/>
        </w:rPr>
        <w:t>—с помощью учителя формулировать цель выполнения в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кальных и слуховых упражнений, планировать изменения результатов своей музыкальной деятельности, ситуации со- вместного музицирования;</w:t>
      </w:r>
    </w:p>
    <w:p w:rsidR="00DA3F7F" w:rsidRDefault="006773AE">
      <w:pPr>
        <w:pStyle w:val="a3"/>
        <w:spacing w:before="1" w:line="254" w:lineRule="auto"/>
        <w:ind w:left="343" w:right="114" w:hanging="227"/>
        <w:jc w:val="both"/>
      </w:pPr>
      <w:r>
        <w:rPr>
          <w:color w:val="231F20"/>
        </w:rPr>
        <w:t>—сравнивать несколько вариантов решения творческой, и</w:t>
      </w:r>
      <w:proofErr w:type="gramStart"/>
      <w:r>
        <w:rPr>
          <w:color w:val="231F20"/>
        </w:rPr>
        <w:t>с-</w:t>
      </w:r>
      <w:proofErr w:type="gramEnd"/>
      <w:r>
        <w:rPr>
          <w:color w:val="231F20"/>
        </w:rPr>
        <w:t xml:space="preserve"> полнительской задачи, выбирать наиболее подходящий (на основе предложенных критериев);</w:t>
      </w:r>
    </w:p>
    <w:p w:rsidR="00DA3F7F" w:rsidRDefault="006773AE">
      <w:pPr>
        <w:pStyle w:val="a3"/>
        <w:spacing w:line="254" w:lineRule="auto"/>
        <w:ind w:left="343" w:right="114" w:hanging="227"/>
        <w:jc w:val="both"/>
      </w:pPr>
      <w:r>
        <w:rPr>
          <w:color w:val="231F20"/>
        </w:rPr>
        <w:t>—проводить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предложенному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плану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опыт,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несложное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иссл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</w:rPr>
        <w:t xml:space="preserve"> </w:t>
      </w:r>
      <w:r>
        <w:rPr>
          <w:color w:val="231F20"/>
          <w:w w:val="95"/>
        </w:rPr>
        <w:t xml:space="preserve">дование по установлению особенностей предмета изучения и </w:t>
      </w:r>
      <w:r>
        <w:rPr>
          <w:color w:val="231F20"/>
        </w:rPr>
        <w:t>связей между музыкальными объектами и явлениями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(часть — целое, причина — следствие);</w:t>
      </w:r>
    </w:p>
    <w:p w:rsidR="00DA3F7F" w:rsidRDefault="006773AE">
      <w:pPr>
        <w:pStyle w:val="a3"/>
        <w:spacing w:before="1" w:line="254" w:lineRule="auto"/>
        <w:ind w:left="343" w:right="114" w:hanging="227"/>
        <w:jc w:val="both"/>
      </w:pPr>
      <w:r>
        <w:rPr>
          <w:color w:val="231F20"/>
        </w:rPr>
        <w:t>—формулировать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выводы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подкреплять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доказательствами </w:t>
      </w:r>
      <w:r>
        <w:rPr>
          <w:color w:val="231F20"/>
          <w:w w:val="95"/>
        </w:rPr>
        <w:t xml:space="preserve">на основе результатов проведённого наблюдения (в том числе </w:t>
      </w:r>
      <w:r>
        <w:rPr>
          <w:color w:val="231F20"/>
        </w:rPr>
        <w:t>в форме двигательного моделирования, звукового экспер</w:t>
      </w:r>
      <w:proofErr w:type="gramStart"/>
      <w:r>
        <w:rPr>
          <w:color w:val="231F20"/>
        </w:rPr>
        <w:t>и-</w:t>
      </w:r>
      <w:proofErr w:type="gramEnd"/>
      <w:r>
        <w:rPr>
          <w:color w:val="231F20"/>
        </w:rPr>
        <w:t xml:space="preserve"> мента, классификации, сравнения, исследования);</w:t>
      </w:r>
    </w:p>
    <w:p w:rsidR="00DA3F7F" w:rsidRDefault="006773AE">
      <w:pPr>
        <w:pStyle w:val="a3"/>
        <w:spacing w:line="254" w:lineRule="auto"/>
        <w:ind w:left="343" w:right="115" w:hanging="227"/>
        <w:jc w:val="both"/>
      </w:pPr>
      <w:r>
        <w:rPr>
          <w:color w:val="231F20"/>
        </w:rPr>
        <w:t>—прогнозировать возможное развитие музыкального проце</w:t>
      </w:r>
      <w:proofErr w:type="gramStart"/>
      <w:r>
        <w:rPr>
          <w:color w:val="231F20"/>
        </w:rPr>
        <w:t>с-</w:t>
      </w:r>
      <w:proofErr w:type="gramEnd"/>
      <w:r>
        <w:rPr>
          <w:color w:val="231F20"/>
        </w:rPr>
        <w:t xml:space="preserve"> са, эволюции культурных явлений в различных условиях </w:t>
      </w:r>
    </w:p>
    <w:p w:rsidR="00DA3F7F" w:rsidRDefault="00DA3F7F">
      <w:pPr>
        <w:pStyle w:val="a3"/>
        <w:spacing w:before="3"/>
        <w:rPr>
          <w:sz w:val="21"/>
        </w:rPr>
      </w:pPr>
    </w:p>
    <w:p w:rsidR="00DA3F7F" w:rsidRDefault="006773AE">
      <w:pPr>
        <w:ind w:left="343"/>
        <w:rPr>
          <w:sz w:val="20"/>
        </w:rPr>
      </w:pPr>
      <w:r>
        <w:rPr>
          <w:rFonts w:ascii="Arial Narrow" w:hAnsi="Arial Narrow"/>
          <w:i/>
          <w:color w:val="231F20"/>
          <w:w w:val="125"/>
          <w:sz w:val="20"/>
        </w:rPr>
        <w:t>Работа</w:t>
      </w:r>
      <w:r>
        <w:rPr>
          <w:rFonts w:ascii="Arial Narrow" w:hAnsi="Arial Narrow"/>
          <w:i/>
          <w:color w:val="231F20"/>
          <w:spacing w:val="16"/>
          <w:w w:val="125"/>
          <w:sz w:val="20"/>
        </w:rPr>
        <w:t xml:space="preserve"> </w:t>
      </w:r>
      <w:r>
        <w:rPr>
          <w:rFonts w:ascii="Arial Narrow" w:hAnsi="Arial Narrow"/>
          <w:i/>
          <w:color w:val="231F20"/>
          <w:w w:val="125"/>
          <w:sz w:val="20"/>
        </w:rPr>
        <w:t>с</w:t>
      </w:r>
      <w:r>
        <w:rPr>
          <w:rFonts w:ascii="Arial Narrow" w:hAnsi="Arial Narrow"/>
          <w:i/>
          <w:color w:val="231F20"/>
          <w:spacing w:val="16"/>
          <w:w w:val="125"/>
          <w:sz w:val="20"/>
        </w:rPr>
        <w:t xml:space="preserve"> </w:t>
      </w:r>
      <w:r>
        <w:rPr>
          <w:rFonts w:ascii="Arial Narrow" w:hAnsi="Arial Narrow"/>
          <w:i/>
          <w:color w:val="231F20"/>
          <w:spacing w:val="-2"/>
          <w:w w:val="125"/>
          <w:sz w:val="20"/>
        </w:rPr>
        <w:t>информацией</w:t>
      </w:r>
      <w:r>
        <w:rPr>
          <w:color w:val="231F20"/>
          <w:spacing w:val="-2"/>
          <w:w w:val="125"/>
          <w:sz w:val="20"/>
        </w:rPr>
        <w:t>:</w:t>
      </w:r>
    </w:p>
    <w:p w:rsidR="00DA3F7F" w:rsidRDefault="006773AE">
      <w:pPr>
        <w:pStyle w:val="a3"/>
        <w:spacing w:before="14"/>
        <w:ind w:left="117"/>
        <w:jc w:val="both"/>
      </w:pPr>
      <w:r>
        <w:rPr>
          <w:color w:val="231F20"/>
        </w:rPr>
        <w:t xml:space="preserve">—выбирать источник получения </w:t>
      </w:r>
      <w:r>
        <w:rPr>
          <w:color w:val="231F20"/>
          <w:spacing w:val="-2"/>
        </w:rPr>
        <w:t>информации;</w:t>
      </w:r>
    </w:p>
    <w:p w:rsidR="00DA3F7F" w:rsidRDefault="006773AE">
      <w:pPr>
        <w:pStyle w:val="a3"/>
        <w:spacing w:before="15" w:line="254" w:lineRule="auto"/>
        <w:ind w:left="343" w:right="115" w:hanging="227"/>
        <w:jc w:val="both"/>
      </w:pPr>
      <w:r>
        <w:rPr>
          <w:color w:val="231F20"/>
        </w:rPr>
        <w:t>—согласно заданному алгоритму находить в предложенном источнике информацию, представленную в явном виде;</w:t>
      </w:r>
    </w:p>
    <w:p w:rsidR="00DA3F7F" w:rsidRDefault="006773AE">
      <w:pPr>
        <w:pStyle w:val="a3"/>
        <w:spacing w:line="254" w:lineRule="auto"/>
        <w:ind w:left="343" w:right="115" w:hanging="227"/>
        <w:jc w:val="both"/>
      </w:pPr>
      <w:r>
        <w:rPr>
          <w:color w:val="231F20"/>
          <w:w w:val="95"/>
        </w:rPr>
        <w:t>—распознавать достоверную и недостоверную информацию с</w:t>
      </w:r>
      <w:proofErr w:type="gramStart"/>
      <w:r>
        <w:rPr>
          <w:color w:val="231F20"/>
          <w:w w:val="95"/>
        </w:rPr>
        <w:t>а-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>мостоятельно или на основании предложенного учителем способа её проверки;</w:t>
      </w:r>
    </w:p>
    <w:p w:rsidR="00DA3F7F" w:rsidRDefault="006773AE">
      <w:pPr>
        <w:pStyle w:val="a3"/>
        <w:spacing w:line="254" w:lineRule="auto"/>
        <w:ind w:left="343" w:right="115" w:hanging="227"/>
        <w:jc w:val="both"/>
      </w:pPr>
      <w:r>
        <w:rPr>
          <w:color w:val="231F20"/>
        </w:rPr>
        <w:t>—соблюдать с помощью взрослых (учителей, родителей (з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</w:rPr>
        <w:t xml:space="preserve"> конных представителей) обучающихся) правила информа- ционной безопасности при поиске информации в сети Ин- </w:t>
      </w:r>
      <w:r>
        <w:rPr>
          <w:color w:val="231F20"/>
          <w:spacing w:val="-2"/>
        </w:rPr>
        <w:t>тернет;</w:t>
      </w:r>
    </w:p>
    <w:p w:rsidR="00DA3F7F" w:rsidRDefault="006773AE">
      <w:pPr>
        <w:pStyle w:val="a3"/>
        <w:spacing w:before="1" w:line="254" w:lineRule="auto"/>
        <w:ind w:left="343" w:right="115" w:hanging="227"/>
        <w:jc w:val="both"/>
      </w:pPr>
      <w:r>
        <w:rPr>
          <w:color w:val="231F20"/>
        </w:rPr>
        <w:t>—анализировать текстовую, виде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>, графическую, звуковую, информацию в соответствии с учебной задачей;</w:t>
      </w:r>
    </w:p>
    <w:p w:rsidR="00DA3F7F" w:rsidRDefault="006773AE">
      <w:pPr>
        <w:pStyle w:val="a3"/>
        <w:spacing w:line="254" w:lineRule="auto"/>
        <w:ind w:left="343" w:right="115" w:hanging="227"/>
        <w:jc w:val="both"/>
      </w:pPr>
      <w:r>
        <w:rPr>
          <w:color w:val="231F20"/>
        </w:rPr>
        <w:t>—анализировать музыкальные тексты (акустические и но</w:t>
      </w:r>
      <w:proofErr w:type="gramStart"/>
      <w:r>
        <w:rPr>
          <w:color w:val="231F20"/>
        </w:rPr>
        <w:t>т-</w:t>
      </w:r>
      <w:proofErr w:type="gramEnd"/>
      <w:r>
        <w:rPr>
          <w:color w:val="231F20"/>
        </w:rPr>
        <w:t xml:space="preserve"> ные) по предложенному учителем алгоритму;</w:t>
      </w:r>
    </w:p>
    <w:p w:rsidR="00DA3F7F" w:rsidRDefault="006773AE" w:rsidP="00EE081E">
      <w:pPr>
        <w:tabs>
          <w:tab w:val="left" w:pos="4145"/>
        </w:tabs>
        <w:spacing w:before="190"/>
        <w:ind w:left="117"/>
        <w:rPr>
          <w:rFonts w:ascii="Trebuchet MS" w:hAnsi="Trebuchet MS"/>
          <w:sz w:val="18"/>
        </w:rPr>
        <w:sectPr w:rsidR="00DA3F7F">
          <w:pgSz w:w="7830" w:h="12020"/>
          <w:pgMar w:top="620" w:right="620" w:bottom="280" w:left="620" w:header="720" w:footer="720" w:gutter="0"/>
          <w:cols w:space="720"/>
        </w:sectPr>
      </w:pPr>
      <w:r>
        <w:rPr>
          <w:rFonts w:ascii="Trebuchet MS" w:hAnsi="Trebuchet MS"/>
          <w:color w:val="231F20"/>
          <w:sz w:val="18"/>
        </w:rPr>
        <w:tab/>
      </w:r>
    </w:p>
    <w:p w:rsidR="00DA3F7F" w:rsidRDefault="006773AE">
      <w:pPr>
        <w:pStyle w:val="a3"/>
        <w:spacing w:before="68" w:line="254" w:lineRule="auto"/>
        <w:ind w:left="343" w:right="115" w:hanging="227"/>
        <w:jc w:val="both"/>
      </w:pPr>
      <w:r>
        <w:rPr>
          <w:color w:val="231F20"/>
        </w:rPr>
        <w:lastRenderedPageBreak/>
        <w:t>—самостоятельно создавать схемы, таблицы для представл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</w:rPr>
        <w:t xml:space="preserve"> ния информации </w:t>
      </w:r>
    </w:p>
    <w:p w:rsidR="00DA3F7F" w:rsidRDefault="006773AE">
      <w:pPr>
        <w:pStyle w:val="2"/>
        <w:numPr>
          <w:ilvl w:val="0"/>
          <w:numId w:val="2"/>
        </w:numPr>
        <w:tabs>
          <w:tab w:val="left" w:pos="369"/>
        </w:tabs>
        <w:spacing w:before="174" w:line="223" w:lineRule="auto"/>
        <w:ind w:left="117" w:right="1425" w:firstLine="0"/>
      </w:pPr>
      <w:r>
        <w:rPr>
          <w:color w:val="231F20"/>
          <w:spacing w:val="-2"/>
        </w:rPr>
        <w:t>Овладение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универсальными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коммуникативными действиями</w:t>
      </w:r>
    </w:p>
    <w:p w:rsidR="00DA3F7F" w:rsidRDefault="006773AE">
      <w:pPr>
        <w:spacing w:before="65"/>
        <w:ind w:left="343"/>
        <w:rPr>
          <w:sz w:val="20"/>
        </w:rPr>
      </w:pPr>
      <w:r>
        <w:rPr>
          <w:rFonts w:ascii="Arial Narrow" w:hAnsi="Arial Narrow"/>
          <w:i/>
          <w:color w:val="231F20"/>
          <w:w w:val="130"/>
          <w:sz w:val="20"/>
        </w:rPr>
        <w:t>Невербальная</w:t>
      </w:r>
      <w:r>
        <w:rPr>
          <w:rFonts w:ascii="Arial Narrow" w:hAnsi="Arial Narrow"/>
          <w:i/>
          <w:color w:val="231F20"/>
          <w:spacing w:val="-10"/>
          <w:w w:val="130"/>
          <w:sz w:val="20"/>
        </w:rPr>
        <w:t xml:space="preserve"> </w:t>
      </w:r>
      <w:r>
        <w:rPr>
          <w:rFonts w:ascii="Arial Narrow" w:hAnsi="Arial Narrow"/>
          <w:i/>
          <w:color w:val="231F20"/>
          <w:spacing w:val="-2"/>
          <w:w w:val="135"/>
          <w:sz w:val="20"/>
        </w:rPr>
        <w:t>коммуникация</w:t>
      </w:r>
      <w:r>
        <w:rPr>
          <w:color w:val="231F20"/>
          <w:spacing w:val="-2"/>
          <w:w w:val="135"/>
          <w:sz w:val="20"/>
        </w:rPr>
        <w:t>:</w:t>
      </w:r>
    </w:p>
    <w:p w:rsidR="00DA3F7F" w:rsidRDefault="006773AE">
      <w:pPr>
        <w:pStyle w:val="a3"/>
        <w:spacing w:before="14" w:line="254" w:lineRule="auto"/>
        <w:ind w:left="343" w:right="114" w:hanging="227"/>
        <w:jc w:val="both"/>
      </w:pPr>
      <w:r>
        <w:rPr>
          <w:color w:val="231F20"/>
        </w:rPr>
        <w:t>—воспринимать музыку как специфическую форму общения людей,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стремиться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понять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эмоционально-образное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содерж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</w:rPr>
        <w:t xml:space="preserve"> ние музыкального высказывания;</w:t>
      </w:r>
    </w:p>
    <w:p w:rsidR="00DA3F7F" w:rsidRDefault="006773AE">
      <w:pPr>
        <w:pStyle w:val="a3"/>
        <w:spacing w:before="1" w:line="254" w:lineRule="auto"/>
        <w:ind w:left="343" w:right="115" w:hanging="227"/>
        <w:jc w:val="both"/>
      </w:pPr>
      <w:r>
        <w:rPr>
          <w:color w:val="231F20"/>
        </w:rPr>
        <w:t>—выступать перед публикой в качестве исполнителя музыки (соло или в коллективе);</w:t>
      </w:r>
    </w:p>
    <w:p w:rsidR="00DA3F7F" w:rsidRDefault="006773AE">
      <w:pPr>
        <w:pStyle w:val="a3"/>
        <w:spacing w:line="254" w:lineRule="auto"/>
        <w:ind w:left="343" w:right="115" w:hanging="227"/>
        <w:jc w:val="both"/>
      </w:pPr>
      <w:r>
        <w:rPr>
          <w:color w:val="231F20"/>
        </w:rPr>
        <w:t>—передавать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собственном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исполнении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музыки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художестве</w:t>
      </w:r>
      <w:proofErr w:type="gramStart"/>
      <w:r>
        <w:rPr>
          <w:color w:val="231F20"/>
        </w:rPr>
        <w:t>н-</w:t>
      </w:r>
      <w:proofErr w:type="gramEnd"/>
      <w:r>
        <w:rPr>
          <w:color w:val="231F20"/>
        </w:rPr>
        <w:t xml:space="preserve"> ное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содержание,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выражать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настроение,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чувства,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личное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от- ношение к исполняемому произведению;</w:t>
      </w:r>
    </w:p>
    <w:p w:rsidR="00DA3F7F" w:rsidRDefault="006773AE">
      <w:pPr>
        <w:pStyle w:val="a3"/>
        <w:spacing w:before="1" w:line="254" w:lineRule="auto"/>
        <w:ind w:left="343" w:right="114" w:hanging="227"/>
        <w:jc w:val="both"/>
      </w:pPr>
      <w:r>
        <w:rPr>
          <w:color w:val="231F20"/>
          <w:w w:val="95"/>
        </w:rPr>
        <w:t xml:space="preserve">—осознанно пользоваться интонационной выразительностью в </w:t>
      </w:r>
      <w:r>
        <w:rPr>
          <w:color w:val="231F20"/>
        </w:rPr>
        <w:t xml:space="preserve">обыденной речи, понимать культурные нормы и значение интонации в повседневном общении </w:t>
      </w:r>
    </w:p>
    <w:p w:rsidR="00DA3F7F" w:rsidRDefault="00DA3F7F">
      <w:pPr>
        <w:pStyle w:val="a3"/>
        <w:spacing w:before="2"/>
        <w:rPr>
          <w:sz w:val="21"/>
        </w:rPr>
      </w:pPr>
    </w:p>
    <w:p w:rsidR="00DA3F7F" w:rsidRDefault="006773AE">
      <w:pPr>
        <w:spacing w:before="1"/>
        <w:ind w:left="343"/>
        <w:rPr>
          <w:sz w:val="20"/>
        </w:rPr>
      </w:pPr>
      <w:r>
        <w:rPr>
          <w:rFonts w:ascii="Arial Narrow" w:hAnsi="Arial Narrow"/>
          <w:i/>
          <w:color w:val="231F20"/>
          <w:w w:val="125"/>
          <w:sz w:val="20"/>
        </w:rPr>
        <w:t>Вербальная</w:t>
      </w:r>
      <w:r>
        <w:rPr>
          <w:rFonts w:ascii="Arial Narrow" w:hAnsi="Arial Narrow"/>
          <w:i/>
          <w:color w:val="231F20"/>
          <w:spacing w:val="28"/>
          <w:w w:val="135"/>
          <w:sz w:val="20"/>
        </w:rPr>
        <w:t xml:space="preserve"> </w:t>
      </w:r>
      <w:r>
        <w:rPr>
          <w:rFonts w:ascii="Arial Narrow" w:hAnsi="Arial Narrow"/>
          <w:i/>
          <w:color w:val="231F20"/>
          <w:spacing w:val="-2"/>
          <w:w w:val="135"/>
          <w:sz w:val="20"/>
        </w:rPr>
        <w:t>коммуникация</w:t>
      </w:r>
      <w:r>
        <w:rPr>
          <w:color w:val="231F20"/>
          <w:spacing w:val="-2"/>
          <w:w w:val="135"/>
          <w:sz w:val="20"/>
        </w:rPr>
        <w:t>:</w:t>
      </w:r>
    </w:p>
    <w:p w:rsidR="00DA3F7F" w:rsidRDefault="006773AE">
      <w:pPr>
        <w:pStyle w:val="a3"/>
        <w:spacing w:before="14" w:line="254" w:lineRule="auto"/>
        <w:ind w:left="343" w:right="114" w:hanging="227"/>
        <w:jc w:val="both"/>
      </w:pPr>
      <w:r>
        <w:rPr>
          <w:color w:val="231F20"/>
          <w:w w:val="95"/>
        </w:rPr>
        <w:t>—воспринимать и формулировать суждения, выражать эмоции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в соответствии с целями и условиями общения в знакомой </w:t>
      </w:r>
      <w:r>
        <w:rPr>
          <w:color w:val="231F20"/>
          <w:spacing w:val="-2"/>
        </w:rPr>
        <w:t>среде;</w:t>
      </w:r>
    </w:p>
    <w:p w:rsidR="00DA3F7F" w:rsidRDefault="006773AE">
      <w:pPr>
        <w:pStyle w:val="a3"/>
        <w:spacing w:line="254" w:lineRule="auto"/>
        <w:ind w:left="343" w:right="115" w:hanging="227"/>
        <w:jc w:val="both"/>
      </w:pPr>
      <w:r>
        <w:rPr>
          <w:color w:val="231F20"/>
        </w:rPr>
        <w:t>—проявлять уважительное отношение к собеседнику, собл</w:t>
      </w:r>
      <w:proofErr w:type="gramStart"/>
      <w:r>
        <w:rPr>
          <w:color w:val="231F20"/>
        </w:rPr>
        <w:t>ю-</w:t>
      </w:r>
      <w:proofErr w:type="gramEnd"/>
      <w:r>
        <w:rPr>
          <w:color w:val="231F20"/>
        </w:rPr>
        <w:t xml:space="preserve"> дать правила ведения диалога и дискуссии;</w:t>
      </w:r>
    </w:p>
    <w:p w:rsidR="00DA3F7F" w:rsidRDefault="006773AE">
      <w:pPr>
        <w:pStyle w:val="a3"/>
        <w:spacing w:before="1" w:line="254" w:lineRule="auto"/>
        <w:ind w:left="343" w:right="115" w:hanging="227"/>
        <w:jc w:val="both"/>
      </w:pPr>
      <w:r>
        <w:rPr>
          <w:color w:val="231F20"/>
        </w:rPr>
        <w:t>—признавать возможность существования разных точек зр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4"/>
        </w:rPr>
        <w:t>ния;</w:t>
      </w:r>
    </w:p>
    <w:p w:rsidR="00DA3F7F" w:rsidRDefault="006773AE">
      <w:pPr>
        <w:pStyle w:val="a3"/>
        <w:ind w:left="117"/>
        <w:jc w:val="both"/>
      </w:pPr>
      <w:r>
        <w:rPr>
          <w:color w:val="231F20"/>
          <w:w w:val="95"/>
        </w:rPr>
        <w:t>—корректно</w:t>
      </w:r>
      <w:r>
        <w:rPr>
          <w:color w:val="231F20"/>
          <w:spacing w:val="31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32"/>
        </w:rPr>
        <w:t xml:space="preserve"> </w:t>
      </w:r>
      <w:r>
        <w:rPr>
          <w:color w:val="231F20"/>
          <w:w w:val="95"/>
        </w:rPr>
        <w:t>аргументированно</w:t>
      </w:r>
      <w:r>
        <w:rPr>
          <w:color w:val="231F20"/>
          <w:spacing w:val="32"/>
        </w:rPr>
        <w:t xml:space="preserve"> </w:t>
      </w:r>
      <w:r>
        <w:rPr>
          <w:color w:val="231F20"/>
          <w:w w:val="95"/>
        </w:rPr>
        <w:t>высказывать</w:t>
      </w:r>
      <w:r>
        <w:rPr>
          <w:color w:val="231F20"/>
          <w:spacing w:val="31"/>
        </w:rPr>
        <w:t xml:space="preserve"> </w:t>
      </w:r>
      <w:r>
        <w:rPr>
          <w:color w:val="231F20"/>
          <w:w w:val="95"/>
        </w:rPr>
        <w:t>своё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2"/>
          <w:w w:val="95"/>
        </w:rPr>
        <w:t>мнение;</w:t>
      </w:r>
    </w:p>
    <w:p w:rsidR="00DA3F7F" w:rsidRDefault="006773AE">
      <w:pPr>
        <w:pStyle w:val="a3"/>
        <w:spacing w:before="14" w:line="254" w:lineRule="auto"/>
        <w:ind w:left="343" w:right="110" w:hanging="227"/>
      </w:pPr>
      <w:r>
        <w:rPr>
          <w:color w:val="231F20"/>
          <w:w w:val="95"/>
        </w:rPr>
        <w:t xml:space="preserve">—строить речевое высказывание в соответствии с поставленной </w:t>
      </w:r>
      <w:r>
        <w:rPr>
          <w:color w:val="231F20"/>
          <w:spacing w:val="-2"/>
        </w:rPr>
        <w:t>задачей;</w:t>
      </w:r>
    </w:p>
    <w:p w:rsidR="00DA3F7F" w:rsidRDefault="006773AE">
      <w:pPr>
        <w:pStyle w:val="a3"/>
        <w:spacing w:line="254" w:lineRule="auto"/>
        <w:ind w:left="343" w:right="110" w:hanging="227"/>
      </w:pPr>
      <w:r>
        <w:rPr>
          <w:color w:val="231F20"/>
          <w:w w:val="95"/>
        </w:rPr>
        <w:t>—создавать устные и письменные тексты (описание, рассужд</w:t>
      </w:r>
      <w:proofErr w:type="gramStart"/>
      <w:r>
        <w:rPr>
          <w:color w:val="231F20"/>
          <w:w w:val="95"/>
        </w:rPr>
        <w:t>е-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>ние, повествование);</w:t>
      </w:r>
    </w:p>
    <w:p w:rsidR="00DA3F7F" w:rsidRDefault="006773AE">
      <w:pPr>
        <w:pStyle w:val="a3"/>
        <w:spacing w:before="1"/>
        <w:ind w:left="117"/>
      </w:pPr>
      <w:r>
        <w:rPr>
          <w:color w:val="231F20"/>
        </w:rPr>
        <w:t>—готовить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небольшие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публичные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выступления;</w:t>
      </w:r>
    </w:p>
    <w:p w:rsidR="00DA3F7F" w:rsidRDefault="006773AE">
      <w:pPr>
        <w:pStyle w:val="a3"/>
        <w:spacing w:before="14" w:line="254" w:lineRule="auto"/>
        <w:ind w:left="343" w:right="110" w:hanging="227"/>
      </w:pPr>
      <w:r>
        <w:rPr>
          <w:color w:val="231F20"/>
          <w:w w:val="95"/>
        </w:rPr>
        <w:t>—подбирать иллюстративный материал (рисунки, фото, плак</w:t>
      </w:r>
      <w:proofErr w:type="gramStart"/>
      <w:r>
        <w:rPr>
          <w:color w:val="231F20"/>
          <w:w w:val="95"/>
        </w:rPr>
        <w:t>а-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 xml:space="preserve">ты) к тексту выступления </w:t>
      </w:r>
    </w:p>
    <w:p w:rsidR="00DA3F7F" w:rsidRDefault="00DA3F7F">
      <w:pPr>
        <w:pStyle w:val="a3"/>
        <w:spacing w:before="3"/>
        <w:rPr>
          <w:sz w:val="21"/>
        </w:rPr>
      </w:pPr>
    </w:p>
    <w:p w:rsidR="00DA3F7F" w:rsidRDefault="006773AE">
      <w:pPr>
        <w:ind w:left="343"/>
        <w:rPr>
          <w:sz w:val="20"/>
        </w:rPr>
      </w:pPr>
      <w:r>
        <w:rPr>
          <w:rFonts w:ascii="Arial Narrow" w:hAnsi="Arial Narrow"/>
          <w:i/>
          <w:color w:val="231F20"/>
          <w:w w:val="125"/>
          <w:sz w:val="20"/>
        </w:rPr>
        <w:t>Совместная</w:t>
      </w:r>
      <w:r>
        <w:rPr>
          <w:rFonts w:ascii="Arial Narrow" w:hAnsi="Arial Narrow"/>
          <w:i/>
          <w:color w:val="231F20"/>
          <w:spacing w:val="18"/>
          <w:w w:val="125"/>
          <w:sz w:val="20"/>
        </w:rPr>
        <w:t xml:space="preserve"> </w:t>
      </w:r>
      <w:r>
        <w:rPr>
          <w:rFonts w:ascii="Arial Narrow" w:hAnsi="Arial Narrow"/>
          <w:i/>
          <w:color w:val="231F20"/>
          <w:w w:val="125"/>
          <w:sz w:val="20"/>
        </w:rPr>
        <w:t>деятельность</w:t>
      </w:r>
      <w:r>
        <w:rPr>
          <w:rFonts w:ascii="Arial Narrow" w:hAnsi="Arial Narrow"/>
          <w:i/>
          <w:color w:val="231F20"/>
          <w:spacing w:val="18"/>
          <w:w w:val="125"/>
          <w:sz w:val="20"/>
        </w:rPr>
        <w:t xml:space="preserve"> </w:t>
      </w:r>
      <w:r>
        <w:rPr>
          <w:color w:val="231F20"/>
          <w:spacing w:val="-2"/>
          <w:w w:val="125"/>
          <w:sz w:val="20"/>
        </w:rPr>
        <w:t>(</w:t>
      </w:r>
      <w:r>
        <w:rPr>
          <w:rFonts w:ascii="Arial Narrow" w:hAnsi="Arial Narrow"/>
          <w:i/>
          <w:color w:val="231F20"/>
          <w:spacing w:val="-2"/>
          <w:w w:val="125"/>
          <w:sz w:val="20"/>
        </w:rPr>
        <w:t>сотрудничество</w:t>
      </w:r>
      <w:r>
        <w:rPr>
          <w:color w:val="231F20"/>
          <w:spacing w:val="-2"/>
          <w:w w:val="125"/>
          <w:sz w:val="20"/>
        </w:rPr>
        <w:t>):</w:t>
      </w:r>
    </w:p>
    <w:p w:rsidR="00DA3F7F" w:rsidRDefault="006773AE">
      <w:pPr>
        <w:pStyle w:val="a3"/>
        <w:spacing w:before="14" w:line="254" w:lineRule="auto"/>
        <w:ind w:left="343" w:right="115" w:hanging="227"/>
        <w:jc w:val="both"/>
      </w:pPr>
      <w:r>
        <w:rPr>
          <w:color w:val="231F20"/>
        </w:rPr>
        <w:t>—стремиться к объединению усилий, эмоциональной эмп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</w:rPr>
        <w:t xml:space="preserve"> тии в ситуациях совместного восприятия, исполнения му- </w:t>
      </w:r>
      <w:r>
        <w:rPr>
          <w:color w:val="231F20"/>
          <w:spacing w:val="-2"/>
        </w:rPr>
        <w:t>зыки;</w:t>
      </w:r>
    </w:p>
    <w:p w:rsidR="00DA3F7F" w:rsidRDefault="006773AE">
      <w:pPr>
        <w:pStyle w:val="a3"/>
        <w:spacing w:line="254" w:lineRule="auto"/>
        <w:ind w:left="343" w:right="114" w:hanging="227"/>
        <w:jc w:val="both"/>
      </w:pPr>
      <w:r>
        <w:rPr>
          <w:color w:val="231F20"/>
        </w:rPr>
        <w:t>—переключаться между различными формами коллективной, групповой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индивидуальной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работы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решении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конкрет-</w:t>
      </w:r>
    </w:p>
    <w:p w:rsidR="00DA3F7F" w:rsidRDefault="00DA3F7F">
      <w:pPr>
        <w:pStyle w:val="a3"/>
        <w:spacing w:before="9"/>
        <w:rPr>
          <w:sz w:val="8"/>
        </w:rPr>
      </w:pPr>
    </w:p>
    <w:p w:rsidR="00DA3F7F" w:rsidRDefault="006773AE" w:rsidP="00EE081E">
      <w:pPr>
        <w:tabs>
          <w:tab w:val="right" w:pos="6463"/>
        </w:tabs>
        <w:spacing w:before="96"/>
        <w:ind w:left="117"/>
        <w:rPr>
          <w:rFonts w:ascii="Trebuchet MS" w:hAnsi="Trebuchet MS"/>
          <w:sz w:val="18"/>
        </w:rPr>
        <w:sectPr w:rsidR="00DA3F7F">
          <w:pgSz w:w="7830" w:h="12020"/>
          <w:pgMar w:top="620" w:right="620" w:bottom="280" w:left="620" w:header="720" w:footer="720" w:gutter="0"/>
          <w:cols w:space="720"/>
        </w:sectPr>
      </w:pPr>
      <w:r>
        <w:rPr>
          <w:rFonts w:ascii="Trebuchet MS" w:hAnsi="Trebuchet MS"/>
          <w:color w:val="231F20"/>
          <w:sz w:val="18"/>
        </w:rPr>
        <w:tab/>
      </w:r>
    </w:p>
    <w:p w:rsidR="00DA3F7F" w:rsidRDefault="006773AE">
      <w:pPr>
        <w:pStyle w:val="a3"/>
        <w:spacing w:before="68" w:line="247" w:lineRule="auto"/>
        <w:ind w:left="343" w:right="115"/>
        <w:jc w:val="both"/>
      </w:pPr>
      <w:r>
        <w:rPr>
          <w:color w:val="231F20"/>
          <w:w w:val="95"/>
        </w:rPr>
        <w:lastRenderedPageBreak/>
        <w:t>ной проблемы, выбирать наиболее эффективные формы вз</w:t>
      </w:r>
      <w:proofErr w:type="gramStart"/>
      <w:r>
        <w:rPr>
          <w:color w:val="231F20"/>
          <w:w w:val="95"/>
        </w:rPr>
        <w:t>а-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>имодействия при решении поставленной задачи;</w:t>
      </w:r>
    </w:p>
    <w:p w:rsidR="00DA3F7F" w:rsidRDefault="006773AE">
      <w:pPr>
        <w:pStyle w:val="a3"/>
        <w:spacing w:before="1" w:line="247" w:lineRule="auto"/>
        <w:ind w:left="343" w:right="114" w:hanging="227"/>
        <w:jc w:val="both"/>
      </w:pPr>
      <w:r>
        <w:rPr>
          <w:color w:val="231F20"/>
        </w:rPr>
        <w:t>—формулировать краткосрочные и долгосрочные цели (инд</w:t>
      </w:r>
      <w:proofErr w:type="gramStart"/>
      <w:r>
        <w:rPr>
          <w:color w:val="231F20"/>
        </w:rPr>
        <w:t>и-</w:t>
      </w:r>
      <w:proofErr w:type="gramEnd"/>
      <w:r>
        <w:rPr>
          <w:color w:val="231F20"/>
        </w:rPr>
        <w:t xml:space="preserve"> видуальные с учётом участия в коллективных задачах) в стандартной (типовой) ситуации на основе предложенного </w:t>
      </w:r>
      <w:r>
        <w:rPr>
          <w:color w:val="231F20"/>
          <w:w w:val="95"/>
        </w:rPr>
        <w:t xml:space="preserve">формата планирования, распределения промежуточных ша- </w:t>
      </w:r>
      <w:r>
        <w:rPr>
          <w:color w:val="231F20"/>
        </w:rPr>
        <w:t>гов и сроков;</w:t>
      </w:r>
    </w:p>
    <w:p w:rsidR="00DA3F7F" w:rsidRDefault="006773AE">
      <w:pPr>
        <w:pStyle w:val="a3"/>
        <w:spacing w:before="2" w:line="247" w:lineRule="auto"/>
        <w:ind w:left="343" w:right="113" w:hanging="227"/>
        <w:jc w:val="both"/>
      </w:pPr>
      <w:r>
        <w:rPr>
          <w:color w:val="231F20"/>
        </w:rPr>
        <w:t>—принимать цель совместной деятельности, коллективно строить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действия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её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достижению: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распределять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роли,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говариваться, обсуждать процесс и результат совместной работы;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проявлять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готовность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руководить,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выполнять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пору- чения, подчиняться;</w:t>
      </w:r>
    </w:p>
    <w:p w:rsidR="00DA3F7F" w:rsidRDefault="006773AE">
      <w:pPr>
        <w:pStyle w:val="a3"/>
        <w:spacing w:before="5" w:line="247" w:lineRule="auto"/>
        <w:ind w:left="343" w:right="114" w:hanging="227"/>
        <w:jc w:val="both"/>
      </w:pPr>
      <w:r>
        <w:rPr>
          <w:color w:val="231F20"/>
        </w:rPr>
        <w:t>—ответственно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выполнять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свою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часть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работы;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оценивать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свой вклад в общий результат;</w:t>
      </w:r>
    </w:p>
    <w:p w:rsidR="00DA3F7F" w:rsidRDefault="006773AE">
      <w:pPr>
        <w:pStyle w:val="a3"/>
        <w:spacing w:before="2" w:line="247" w:lineRule="auto"/>
        <w:ind w:left="343" w:right="115" w:hanging="227"/>
        <w:jc w:val="both"/>
      </w:pPr>
      <w:r>
        <w:rPr>
          <w:color w:val="231F20"/>
          <w:w w:val="95"/>
        </w:rPr>
        <w:t>—выполнять совместные проектные, творческие задания с оп</w:t>
      </w:r>
      <w:proofErr w:type="gramStart"/>
      <w:r>
        <w:rPr>
          <w:color w:val="231F20"/>
          <w:w w:val="95"/>
        </w:rPr>
        <w:t>о-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 xml:space="preserve">рой на предложенные образцы </w:t>
      </w:r>
    </w:p>
    <w:p w:rsidR="00DA3F7F" w:rsidRDefault="006773AE">
      <w:pPr>
        <w:pStyle w:val="2"/>
        <w:numPr>
          <w:ilvl w:val="0"/>
          <w:numId w:val="2"/>
        </w:numPr>
        <w:tabs>
          <w:tab w:val="left" w:pos="367"/>
        </w:tabs>
        <w:spacing w:before="161"/>
        <w:ind w:left="366" w:hanging="250"/>
      </w:pPr>
      <w:r>
        <w:rPr>
          <w:color w:val="231F20"/>
        </w:rPr>
        <w:t>Овладение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универсальными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регулятивными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действиями</w:t>
      </w:r>
    </w:p>
    <w:p w:rsidR="00DA3F7F" w:rsidRDefault="006773AE">
      <w:pPr>
        <w:pStyle w:val="a3"/>
        <w:spacing w:before="55"/>
        <w:ind w:left="343"/>
      </w:pPr>
      <w:r>
        <w:rPr>
          <w:color w:val="231F20"/>
          <w:spacing w:val="-2"/>
        </w:rPr>
        <w:t>Самоорганизация:</w:t>
      </w:r>
    </w:p>
    <w:p w:rsidR="00DA3F7F" w:rsidRDefault="006773AE">
      <w:pPr>
        <w:pStyle w:val="a3"/>
        <w:spacing w:before="8" w:line="247" w:lineRule="auto"/>
        <w:ind w:left="343" w:right="110" w:hanging="227"/>
      </w:pPr>
      <w:r>
        <w:rPr>
          <w:color w:val="231F20"/>
        </w:rPr>
        <w:t>—планировать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действия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решению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учебной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задачи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пол</w:t>
      </w:r>
      <w:proofErr w:type="gramStart"/>
      <w:r>
        <w:rPr>
          <w:color w:val="231F20"/>
        </w:rPr>
        <w:t>у-</w:t>
      </w:r>
      <w:proofErr w:type="gramEnd"/>
      <w:r>
        <w:rPr>
          <w:color w:val="231F20"/>
        </w:rPr>
        <w:t xml:space="preserve"> чения результата;</w:t>
      </w:r>
    </w:p>
    <w:p w:rsidR="00DA3F7F" w:rsidRDefault="006773AE">
      <w:pPr>
        <w:pStyle w:val="a3"/>
        <w:spacing w:before="2" w:line="247" w:lineRule="auto"/>
        <w:ind w:left="343" w:right="110" w:hanging="227"/>
      </w:pPr>
      <w:r>
        <w:rPr>
          <w:color w:val="231F20"/>
        </w:rPr>
        <w:t>—выстраивать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последовательность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выбранных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действий </w:t>
      </w:r>
      <w:r>
        <w:rPr>
          <w:color w:val="231F20"/>
          <w:spacing w:val="-2"/>
        </w:rPr>
        <w:t>Самоконтроль:</w:t>
      </w:r>
    </w:p>
    <w:p w:rsidR="00DA3F7F" w:rsidRDefault="006773AE">
      <w:pPr>
        <w:pStyle w:val="a3"/>
        <w:spacing w:before="2" w:line="247" w:lineRule="auto"/>
        <w:ind w:left="343" w:right="110" w:hanging="227"/>
      </w:pPr>
      <w:r>
        <w:rPr>
          <w:color w:val="231F20"/>
        </w:rPr>
        <w:t>—устанавливать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причины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успеха/неудач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учебной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деятельн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4"/>
        </w:rPr>
        <w:t>сти;</w:t>
      </w:r>
    </w:p>
    <w:p w:rsidR="00DA3F7F" w:rsidRDefault="006773AE">
      <w:pPr>
        <w:pStyle w:val="a3"/>
        <w:spacing w:before="2" w:line="247" w:lineRule="auto"/>
        <w:ind w:left="343" w:right="110" w:hanging="227"/>
      </w:pPr>
      <w:r>
        <w:rPr>
          <w:color w:val="231F20"/>
        </w:rPr>
        <w:t>—корректировать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свои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учебные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действия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преодоления </w:t>
      </w:r>
      <w:r>
        <w:rPr>
          <w:color w:val="231F20"/>
          <w:spacing w:val="-2"/>
        </w:rPr>
        <w:t xml:space="preserve">ошибок </w:t>
      </w:r>
    </w:p>
    <w:p w:rsidR="00DA3F7F" w:rsidRDefault="00DA3F7F">
      <w:pPr>
        <w:pStyle w:val="a3"/>
        <w:spacing w:before="10"/>
      </w:pPr>
    </w:p>
    <w:p w:rsidR="00DA3F7F" w:rsidRDefault="006773AE">
      <w:pPr>
        <w:pStyle w:val="a3"/>
        <w:spacing w:line="247" w:lineRule="auto"/>
        <w:ind w:left="117" w:right="112" w:firstLine="226"/>
        <w:jc w:val="both"/>
      </w:pPr>
      <w:r>
        <w:rPr>
          <w:color w:val="231F20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</w:t>
      </w:r>
      <w:proofErr w:type="gramStart"/>
      <w:r>
        <w:rPr>
          <w:color w:val="231F20"/>
        </w:rPr>
        <w:t>ы-</w:t>
      </w:r>
      <w:proofErr w:type="gramEnd"/>
      <w:r>
        <w:rPr>
          <w:color w:val="231F20"/>
        </w:rPr>
        <w:t xml:space="preserve"> ков личности (управления собой, самодисциплины, устой чивого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поведения,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эмоционального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душевного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равновесия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и т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д ) </w:t>
      </w:r>
    </w:p>
    <w:p w:rsidR="00DA3F7F" w:rsidRDefault="006773AE">
      <w:pPr>
        <w:pStyle w:val="3"/>
        <w:spacing w:before="168"/>
      </w:pPr>
      <w:r>
        <w:rPr>
          <w:color w:val="231F20"/>
          <w:w w:val="90"/>
        </w:rPr>
        <w:t>ПРЕДМЕТНЫЕ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  <w:w w:val="95"/>
        </w:rPr>
        <w:t>РЕЗУЛЬТАТЫ</w:t>
      </w:r>
    </w:p>
    <w:p w:rsidR="00DA3F7F" w:rsidRDefault="006773AE">
      <w:pPr>
        <w:pStyle w:val="a3"/>
        <w:spacing w:before="65" w:line="247" w:lineRule="auto"/>
        <w:ind w:left="117" w:right="114" w:firstLine="226"/>
        <w:jc w:val="both"/>
      </w:pPr>
      <w:r>
        <w:rPr>
          <w:color w:val="231F20"/>
          <w:w w:val="95"/>
        </w:rPr>
        <w:t>Предметные результаты характеризуют начальный этап фо</w:t>
      </w:r>
      <w:proofErr w:type="gramStart"/>
      <w:r>
        <w:rPr>
          <w:color w:val="231F20"/>
          <w:w w:val="95"/>
        </w:rPr>
        <w:t>р-</w:t>
      </w:r>
      <w:proofErr w:type="gramEnd"/>
      <w:r>
        <w:rPr>
          <w:color w:val="231F20"/>
          <w:w w:val="95"/>
        </w:rPr>
        <w:t xml:space="preserve"> мирования у обучающихся основ музыкальной культуры и про- </w:t>
      </w:r>
      <w:r>
        <w:rPr>
          <w:color w:val="231F20"/>
        </w:rPr>
        <w:t>являются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способности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музыкальной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деятельности,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потреб- ности в регулярном общении с музыкальным искусством, позитивном ценностном отношении к музыке как важному элементу своей жизни </w:t>
      </w:r>
    </w:p>
    <w:p w:rsidR="00DA3F7F" w:rsidRDefault="00DA3F7F">
      <w:pPr>
        <w:pStyle w:val="a3"/>
        <w:spacing w:before="4"/>
        <w:rPr>
          <w:sz w:val="10"/>
        </w:rPr>
      </w:pPr>
    </w:p>
    <w:p w:rsidR="00DA3F7F" w:rsidRDefault="00DA3F7F">
      <w:pPr>
        <w:rPr>
          <w:rFonts w:ascii="Trebuchet MS" w:hAnsi="Trebuchet MS"/>
          <w:sz w:val="18"/>
        </w:rPr>
        <w:sectPr w:rsidR="00DA3F7F">
          <w:pgSz w:w="7830" w:h="12020"/>
          <w:pgMar w:top="620" w:right="620" w:bottom="280" w:left="620" w:header="720" w:footer="720" w:gutter="0"/>
          <w:cols w:space="720"/>
        </w:sectPr>
      </w:pPr>
    </w:p>
    <w:p w:rsidR="00DA3F7F" w:rsidRDefault="006773AE">
      <w:pPr>
        <w:pStyle w:val="a3"/>
        <w:spacing w:before="68" w:line="247" w:lineRule="auto"/>
        <w:ind w:left="117" w:right="115" w:firstLine="226"/>
        <w:jc w:val="both"/>
      </w:pPr>
      <w:r>
        <w:rPr>
          <w:color w:val="231F20"/>
        </w:rPr>
        <w:lastRenderedPageBreak/>
        <w:t>Обучающиеся, освоившие основную образовательную пр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грамму по предмету «Музыка»:</w:t>
      </w:r>
    </w:p>
    <w:p w:rsidR="00DA3F7F" w:rsidRDefault="006773AE">
      <w:pPr>
        <w:pStyle w:val="a3"/>
        <w:spacing w:before="2" w:line="247" w:lineRule="auto"/>
        <w:ind w:left="343" w:right="114" w:hanging="227"/>
        <w:jc w:val="both"/>
      </w:pPr>
      <w:r>
        <w:rPr>
          <w:color w:val="231F20"/>
        </w:rPr>
        <w:t>—с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интересом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занимаются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музыкой,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любят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петь,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играть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2"/>
        </w:rPr>
        <w:t>ступных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музыкальных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инструментах,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умеют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слушать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серьёз- ную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музыку,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знают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правила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поведения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театре,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концертном зале;</w:t>
      </w:r>
    </w:p>
    <w:p w:rsidR="00DA3F7F" w:rsidRDefault="006773AE">
      <w:pPr>
        <w:pStyle w:val="a3"/>
        <w:spacing w:before="4" w:line="247" w:lineRule="auto"/>
        <w:ind w:left="343" w:right="115" w:hanging="227"/>
        <w:jc w:val="both"/>
      </w:pPr>
      <w:r>
        <w:rPr>
          <w:color w:val="231F20"/>
        </w:rPr>
        <w:t>—сознательно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стремятся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развитию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своих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музыкальных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сп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2"/>
        </w:rPr>
        <w:t>собностей;</w:t>
      </w:r>
    </w:p>
    <w:p w:rsidR="00DA3F7F" w:rsidRDefault="006773AE">
      <w:pPr>
        <w:pStyle w:val="a3"/>
        <w:spacing w:before="2" w:line="247" w:lineRule="auto"/>
        <w:ind w:left="343" w:right="116" w:hanging="227"/>
        <w:jc w:val="both"/>
      </w:pPr>
      <w:r>
        <w:rPr>
          <w:color w:val="231F20"/>
        </w:rPr>
        <w:t>—осознают разнообразие форм и направлений музыкального искусства, могут назвать музыкальные произведения, ко</w:t>
      </w:r>
      <w:proofErr w:type="gramStart"/>
      <w:r>
        <w:rPr>
          <w:color w:val="231F20"/>
        </w:rPr>
        <w:t>м-</w:t>
      </w:r>
      <w:proofErr w:type="gramEnd"/>
      <w:r>
        <w:rPr>
          <w:color w:val="231F20"/>
        </w:rPr>
        <w:t xml:space="preserve"> позиторов,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исполнителей,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которые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нравятся,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аргументи- ровать свой выбор;</w:t>
      </w:r>
    </w:p>
    <w:p w:rsidR="00DA3F7F" w:rsidRDefault="006773AE">
      <w:pPr>
        <w:pStyle w:val="a3"/>
        <w:spacing w:before="4" w:line="247" w:lineRule="auto"/>
        <w:ind w:left="343" w:right="114" w:hanging="227"/>
        <w:jc w:val="both"/>
      </w:pPr>
      <w:r>
        <w:rPr>
          <w:color w:val="231F20"/>
        </w:rPr>
        <w:t>—имеют опыт восприятия, исполнения музыки разных жа</w:t>
      </w:r>
      <w:proofErr w:type="gramStart"/>
      <w:r>
        <w:rPr>
          <w:color w:val="231F20"/>
        </w:rPr>
        <w:t>н-</w:t>
      </w:r>
      <w:proofErr w:type="gramEnd"/>
      <w:r>
        <w:rPr>
          <w:color w:val="231F20"/>
        </w:rPr>
        <w:t xml:space="preserve"> ров, творческой деятельности в различных смежных видах </w:t>
      </w:r>
      <w:r>
        <w:rPr>
          <w:color w:val="231F20"/>
          <w:spacing w:val="-2"/>
        </w:rPr>
        <w:t>искусства;</w:t>
      </w:r>
    </w:p>
    <w:p w:rsidR="00DA3F7F" w:rsidRDefault="006773AE">
      <w:pPr>
        <w:pStyle w:val="a3"/>
        <w:spacing w:before="3" w:line="247" w:lineRule="auto"/>
        <w:ind w:left="343" w:right="115" w:hanging="227"/>
        <w:jc w:val="both"/>
      </w:pPr>
      <w:r>
        <w:rPr>
          <w:color w:val="231F20"/>
        </w:rPr>
        <w:t>—с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уважением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относятся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достижениям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отечественной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муз</w:t>
      </w:r>
      <w:proofErr w:type="gramStart"/>
      <w:r>
        <w:rPr>
          <w:color w:val="231F20"/>
        </w:rPr>
        <w:t>ы-</w:t>
      </w:r>
      <w:proofErr w:type="gramEnd"/>
      <w:r>
        <w:rPr>
          <w:color w:val="231F20"/>
        </w:rPr>
        <w:t xml:space="preserve"> кальной культуры;</w:t>
      </w:r>
    </w:p>
    <w:p w:rsidR="00DA3F7F" w:rsidRDefault="006773AE">
      <w:pPr>
        <w:pStyle w:val="a3"/>
        <w:spacing w:before="2"/>
        <w:ind w:left="117"/>
        <w:jc w:val="both"/>
      </w:pPr>
      <w:r>
        <w:rPr>
          <w:color w:val="231F20"/>
        </w:rPr>
        <w:t>—стремятся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расширению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своего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музыкального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кругозора </w:t>
      </w:r>
    </w:p>
    <w:p w:rsidR="00DA3F7F" w:rsidRDefault="00DA3F7F">
      <w:pPr>
        <w:pStyle w:val="a3"/>
        <w:spacing w:before="4"/>
        <w:rPr>
          <w:sz w:val="21"/>
        </w:rPr>
      </w:pPr>
    </w:p>
    <w:p w:rsidR="00DA3F7F" w:rsidRDefault="006773AE">
      <w:pPr>
        <w:pStyle w:val="a3"/>
        <w:spacing w:before="1" w:line="247" w:lineRule="auto"/>
        <w:ind w:left="117" w:right="115" w:firstLine="226"/>
        <w:jc w:val="both"/>
      </w:pPr>
      <w:r>
        <w:rPr>
          <w:color w:val="231F20"/>
          <w:w w:val="95"/>
        </w:rPr>
        <w:t>Предметные результаты, формируемые в ходе изучения пре</w:t>
      </w:r>
      <w:proofErr w:type="gramStart"/>
      <w:r>
        <w:rPr>
          <w:color w:val="231F20"/>
          <w:w w:val="95"/>
        </w:rPr>
        <w:t>д-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>мета «Музыка», сгруппированы по учебным модулям и долж- ны отражать сформированность умений:</w:t>
      </w:r>
    </w:p>
    <w:p w:rsidR="00DA3F7F" w:rsidRDefault="006773AE">
      <w:pPr>
        <w:pStyle w:val="2"/>
        <w:spacing w:before="162"/>
        <w:jc w:val="both"/>
      </w:pPr>
      <w:r>
        <w:rPr>
          <w:color w:val="231F20"/>
        </w:rPr>
        <w:t>Модуль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«Музыкальная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грамота»:</w:t>
      </w:r>
    </w:p>
    <w:p w:rsidR="00DA3F7F" w:rsidRDefault="006773AE">
      <w:pPr>
        <w:pStyle w:val="a3"/>
        <w:spacing w:before="55" w:line="247" w:lineRule="auto"/>
        <w:ind w:left="343" w:right="115" w:hanging="227"/>
        <w:jc w:val="both"/>
      </w:pPr>
      <w:r>
        <w:rPr>
          <w:color w:val="231F20"/>
        </w:rPr>
        <w:t>—классифицировать звуки: шумовые и музыкальные, дли</w:t>
      </w:r>
      <w:proofErr w:type="gramStart"/>
      <w:r>
        <w:rPr>
          <w:color w:val="231F20"/>
        </w:rPr>
        <w:t>н-</w:t>
      </w:r>
      <w:proofErr w:type="gramEnd"/>
      <w:r>
        <w:rPr>
          <w:color w:val="231F20"/>
        </w:rPr>
        <w:t xml:space="preserve"> ные, короткие, тихие, громкие, низкие, высокие;</w:t>
      </w:r>
    </w:p>
    <w:p w:rsidR="00DA3F7F" w:rsidRDefault="006773AE">
      <w:pPr>
        <w:pStyle w:val="a3"/>
        <w:spacing w:before="2" w:line="247" w:lineRule="auto"/>
        <w:ind w:left="343" w:right="115" w:hanging="227"/>
        <w:jc w:val="both"/>
      </w:pPr>
      <w:r>
        <w:rPr>
          <w:color w:val="231F20"/>
        </w:rPr>
        <w:t>—различать элементы музыкального языка (темп, тембр, р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</w:rPr>
        <w:t xml:space="preserve"> гистр, динамика, ритм, мелодия, аккомпанемент и др ), уметь объяснить значение соответствующих терминов;</w:t>
      </w:r>
    </w:p>
    <w:p w:rsidR="00DA3F7F" w:rsidRDefault="006773AE">
      <w:pPr>
        <w:pStyle w:val="a3"/>
        <w:spacing w:before="3" w:line="247" w:lineRule="auto"/>
        <w:ind w:left="343" w:right="115" w:hanging="227"/>
        <w:jc w:val="both"/>
      </w:pPr>
      <w:r>
        <w:rPr>
          <w:color w:val="231F20"/>
          <w:w w:val="95"/>
        </w:rPr>
        <w:t>—различать изобразительные и выразительные интонации, н</w:t>
      </w:r>
      <w:proofErr w:type="gramStart"/>
      <w:r>
        <w:rPr>
          <w:color w:val="231F20"/>
          <w:w w:val="95"/>
        </w:rPr>
        <w:t>а-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>ходить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признаки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сходства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различия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музыкальных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рече- вых интонаций;</w:t>
      </w:r>
    </w:p>
    <w:p w:rsidR="00DA3F7F" w:rsidRDefault="006773AE">
      <w:pPr>
        <w:pStyle w:val="a3"/>
        <w:spacing w:before="3" w:line="247" w:lineRule="auto"/>
        <w:ind w:left="343" w:right="115" w:hanging="227"/>
        <w:jc w:val="both"/>
      </w:pPr>
      <w:r>
        <w:rPr>
          <w:color w:val="231F20"/>
          <w:w w:val="95"/>
        </w:rPr>
        <w:t>—различать на слух принципы развития: повтор, контраст, в</w:t>
      </w:r>
      <w:proofErr w:type="gramStart"/>
      <w:r>
        <w:rPr>
          <w:color w:val="231F20"/>
          <w:w w:val="95"/>
        </w:rPr>
        <w:t>а-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  <w:spacing w:val="-2"/>
        </w:rPr>
        <w:t>рьирование;</w:t>
      </w:r>
    </w:p>
    <w:p w:rsidR="00DA3F7F" w:rsidRDefault="006773AE">
      <w:pPr>
        <w:pStyle w:val="a3"/>
        <w:spacing w:before="2" w:line="247" w:lineRule="auto"/>
        <w:ind w:left="343" w:right="114" w:hanging="227"/>
        <w:jc w:val="both"/>
      </w:pPr>
      <w:r>
        <w:rPr>
          <w:color w:val="231F20"/>
        </w:rPr>
        <w:t>—понимать значение термина «музыкальная форма», опр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</w:rPr>
        <w:t xml:space="preserve"> делять на слух простые музыкальные формы — двухчаст- ную,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трёхчастную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трёхчастную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репризную,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рондо,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вариа- </w:t>
      </w:r>
      <w:r>
        <w:rPr>
          <w:color w:val="231F20"/>
          <w:spacing w:val="-4"/>
        </w:rPr>
        <w:t>ции;</w:t>
      </w:r>
    </w:p>
    <w:p w:rsidR="00DA3F7F" w:rsidRDefault="006773AE">
      <w:pPr>
        <w:pStyle w:val="a3"/>
        <w:spacing w:before="4" w:line="247" w:lineRule="auto"/>
        <w:ind w:left="343" w:right="115" w:hanging="227"/>
        <w:jc w:val="both"/>
      </w:pPr>
      <w:r>
        <w:rPr>
          <w:color w:val="231F20"/>
        </w:rPr>
        <w:t>—ориентироваться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нотной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записи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пределах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певческого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</w:t>
      </w:r>
      <w:proofErr w:type="gramStart"/>
      <w:r>
        <w:rPr>
          <w:color w:val="231F20"/>
        </w:rPr>
        <w:t>и-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2"/>
        </w:rPr>
        <w:t>апазона;</w:t>
      </w:r>
    </w:p>
    <w:p w:rsidR="00DA3F7F" w:rsidRDefault="006773AE">
      <w:pPr>
        <w:pStyle w:val="a3"/>
        <w:spacing w:before="2"/>
        <w:ind w:left="117"/>
        <w:jc w:val="both"/>
      </w:pPr>
      <w:r>
        <w:rPr>
          <w:color w:val="231F20"/>
        </w:rPr>
        <w:t>—исполнять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создавать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различные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ритмические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рисунки;</w:t>
      </w:r>
    </w:p>
    <w:p w:rsidR="00DA3F7F" w:rsidRDefault="006773AE">
      <w:pPr>
        <w:pStyle w:val="a3"/>
        <w:spacing w:before="8"/>
        <w:ind w:left="117"/>
        <w:jc w:val="both"/>
      </w:pPr>
      <w:r>
        <w:rPr>
          <w:color w:val="231F20"/>
        </w:rPr>
        <w:t>—исполнять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песни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простым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мелодическим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 xml:space="preserve">рисунком </w:t>
      </w:r>
    </w:p>
    <w:p w:rsidR="00DA3F7F" w:rsidRDefault="00DA3F7F">
      <w:pPr>
        <w:pStyle w:val="a3"/>
        <w:spacing w:before="10"/>
        <w:rPr>
          <w:sz w:val="9"/>
        </w:rPr>
      </w:pPr>
    </w:p>
    <w:p w:rsidR="00DA3F7F" w:rsidRDefault="006773AE">
      <w:pPr>
        <w:pStyle w:val="2"/>
        <w:spacing w:before="84"/>
      </w:pPr>
      <w:r>
        <w:rPr>
          <w:color w:val="231F20"/>
        </w:rPr>
        <w:t>Модуль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«Народная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музыка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России»:</w:t>
      </w:r>
    </w:p>
    <w:p w:rsidR="00DA3F7F" w:rsidRDefault="006773AE">
      <w:pPr>
        <w:pStyle w:val="a3"/>
        <w:spacing w:before="60" w:line="252" w:lineRule="auto"/>
        <w:ind w:left="343" w:right="115" w:hanging="227"/>
        <w:jc w:val="both"/>
      </w:pPr>
      <w:r>
        <w:rPr>
          <w:color w:val="231F20"/>
        </w:rPr>
        <w:t>—определять принадлежность музыкальных интонаций, из</w:t>
      </w:r>
      <w:proofErr w:type="gramStart"/>
      <w:r>
        <w:rPr>
          <w:color w:val="231F20"/>
        </w:rPr>
        <w:t>у-</w:t>
      </w:r>
      <w:proofErr w:type="gramEnd"/>
      <w:r>
        <w:rPr>
          <w:color w:val="231F20"/>
        </w:rPr>
        <w:t xml:space="preserve"> </w:t>
      </w:r>
      <w:r>
        <w:rPr>
          <w:color w:val="231F20"/>
        </w:rPr>
        <w:lastRenderedPageBreak/>
        <w:t>ченных произведений к родному фольклору, русской музы- ке, народной музыке различных регионов России;</w:t>
      </w:r>
    </w:p>
    <w:p w:rsidR="00DA3F7F" w:rsidRDefault="006773AE">
      <w:pPr>
        <w:pStyle w:val="a3"/>
        <w:spacing w:before="1" w:line="252" w:lineRule="auto"/>
        <w:ind w:left="343" w:right="115" w:hanging="227"/>
        <w:jc w:val="both"/>
      </w:pPr>
      <w:r>
        <w:rPr>
          <w:color w:val="231F20"/>
        </w:rPr>
        <w:t>—определять на слух и называть знакомые народные муз</w:t>
      </w:r>
      <w:proofErr w:type="gramStart"/>
      <w:r>
        <w:rPr>
          <w:color w:val="231F20"/>
        </w:rPr>
        <w:t>ы-</w:t>
      </w:r>
      <w:proofErr w:type="gramEnd"/>
      <w:r>
        <w:rPr>
          <w:color w:val="231F20"/>
        </w:rPr>
        <w:t xml:space="preserve"> кальные инструменты;</w:t>
      </w:r>
    </w:p>
    <w:p w:rsidR="00DA3F7F" w:rsidRDefault="006773AE">
      <w:pPr>
        <w:pStyle w:val="a3"/>
        <w:spacing w:before="1" w:line="252" w:lineRule="auto"/>
        <w:ind w:left="343" w:right="115" w:hanging="227"/>
        <w:jc w:val="both"/>
      </w:pPr>
      <w:r>
        <w:rPr>
          <w:color w:val="231F20"/>
          <w:w w:val="95"/>
        </w:rPr>
        <w:t>—группировать народные музыкальные инструменты по при</w:t>
      </w:r>
      <w:proofErr w:type="gramStart"/>
      <w:r>
        <w:rPr>
          <w:color w:val="231F20"/>
          <w:w w:val="95"/>
        </w:rPr>
        <w:t>н-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>ципу звукоизвлечения: духовые, ударные, струнные;</w:t>
      </w:r>
    </w:p>
    <w:p w:rsidR="00DA3F7F" w:rsidRDefault="006773AE">
      <w:pPr>
        <w:pStyle w:val="a3"/>
        <w:spacing w:before="1" w:line="252" w:lineRule="auto"/>
        <w:ind w:left="343" w:right="115" w:hanging="227"/>
        <w:jc w:val="both"/>
      </w:pPr>
      <w:r>
        <w:rPr>
          <w:color w:val="231F20"/>
        </w:rPr>
        <w:t>—определять принадлежность музыкальных произведений и их фрагментов к композиторскому или народному творч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2"/>
        </w:rPr>
        <w:t>ству;</w:t>
      </w:r>
    </w:p>
    <w:p w:rsidR="00DA3F7F" w:rsidRDefault="006773AE">
      <w:pPr>
        <w:pStyle w:val="a3"/>
        <w:spacing w:before="2" w:line="252" w:lineRule="auto"/>
        <w:ind w:left="343" w:right="111" w:hanging="227"/>
        <w:jc w:val="both"/>
      </w:pPr>
      <w:r>
        <w:rPr>
          <w:color w:val="231F20"/>
        </w:rPr>
        <w:t>—различать манеру пения, инструментального исполнения, типы солистов и коллективов — народных и академич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2"/>
        </w:rPr>
        <w:t>ских;</w:t>
      </w:r>
    </w:p>
    <w:p w:rsidR="00DA3F7F" w:rsidRDefault="006773AE">
      <w:pPr>
        <w:pStyle w:val="a3"/>
        <w:spacing w:before="1" w:line="252" w:lineRule="auto"/>
        <w:ind w:left="343" w:right="115" w:hanging="227"/>
        <w:jc w:val="both"/>
      </w:pPr>
      <w:r>
        <w:rPr>
          <w:color w:val="231F20"/>
        </w:rPr>
        <w:t>—создавать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ритмический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аккомпанемент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ударных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инстр</w:t>
      </w:r>
      <w:proofErr w:type="gramStart"/>
      <w:r>
        <w:rPr>
          <w:color w:val="231F20"/>
        </w:rPr>
        <w:t>у-</w:t>
      </w:r>
      <w:proofErr w:type="gramEnd"/>
      <w:r>
        <w:rPr>
          <w:color w:val="231F20"/>
        </w:rPr>
        <w:t xml:space="preserve"> ментах при исполнении народной песни;</w:t>
      </w:r>
    </w:p>
    <w:p w:rsidR="00DA3F7F" w:rsidRDefault="006773AE">
      <w:pPr>
        <w:pStyle w:val="a3"/>
        <w:spacing w:before="1" w:line="252" w:lineRule="auto"/>
        <w:ind w:left="343" w:right="115" w:hanging="227"/>
        <w:jc w:val="both"/>
      </w:pPr>
      <w:r>
        <w:rPr>
          <w:color w:val="231F20"/>
        </w:rPr>
        <w:t>—исполнять народные произведения различных жанров с с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провождением и без сопровождения;</w:t>
      </w:r>
    </w:p>
    <w:p w:rsidR="00DA3F7F" w:rsidRDefault="006773AE">
      <w:pPr>
        <w:pStyle w:val="a3"/>
        <w:spacing w:before="1" w:line="252" w:lineRule="auto"/>
        <w:ind w:left="343" w:right="115" w:hanging="227"/>
        <w:jc w:val="both"/>
      </w:pPr>
      <w:r>
        <w:rPr>
          <w:color w:val="231F20"/>
          <w:w w:val="95"/>
        </w:rPr>
        <w:t>—участвовать в коллективной игре/импровизации (вокальной, инструментальной,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танцевальной)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основе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освоенных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фоль</w:t>
      </w:r>
      <w:proofErr w:type="gramStart"/>
      <w:r>
        <w:rPr>
          <w:color w:val="231F20"/>
          <w:w w:val="95"/>
        </w:rPr>
        <w:t>к-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 xml:space="preserve">лорных жанров </w:t>
      </w:r>
    </w:p>
    <w:p w:rsidR="00DA3F7F" w:rsidRDefault="006773AE">
      <w:pPr>
        <w:pStyle w:val="2"/>
        <w:spacing w:before="161"/>
      </w:pPr>
      <w:r>
        <w:rPr>
          <w:color w:val="231F20"/>
        </w:rPr>
        <w:t>Модуль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«Музыка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мира»:</w:t>
      </w:r>
    </w:p>
    <w:p w:rsidR="00DA3F7F" w:rsidRDefault="006773AE">
      <w:pPr>
        <w:pStyle w:val="a3"/>
        <w:spacing w:before="59" w:line="252" w:lineRule="auto"/>
        <w:ind w:left="343" w:right="115" w:hanging="227"/>
        <w:jc w:val="both"/>
      </w:pPr>
      <w:r>
        <w:rPr>
          <w:color w:val="231F20"/>
        </w:rPr>
        <w:t>—различать на слух и исполнять произведения народной и композиторской музыки других стран;</w:t>
      </w:r>
    </w:p>
    <w:p w:rsidR="00DA3F7F" w:rsidRDefault="006773AE">
      <w:pPr>
        <w:pStyle w:val="a3"/>
        <w:spacing w:before="1" w:line="252" w:lineRule="auto"/>
        <w:ind w:left="343" w:right="114" w:hanging="227"/>
        <w:jc w:val="both"/>
      </w:pPr>
      <w:r>
        <w:rPr>
          <w:color w:val="231F20"/>
        </w:rPr>
        <w:t>—определять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слух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принадлежность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народных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музыкальных инструментов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группам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духовых,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струнных,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ударно-шум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вых инструментов;</w:t>
      </w:r>
    </w:p>
    <w:p w:rsidR="00DA3F7F" w:rsidRDefault="006773AE">
      <w:pPr>
        <w:pStyle w:val="a3"/>
        <w:spacing w:before="2" w:line="252" w:lineRule="auto"/>
        <w:ind w:left="343" w:right="114" w:hanging="227"/>
        <w:jc w:val="both"/>
      </w:pPr>
      <w:r>
        <w:rPr>
          <w:color w:val="231F20"/>
        </w:rPr>
        <w:t>—различать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слух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называть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фольклорные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элементы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муз</w:t>
      </w:r>
      <w:proofErr w:type="gramStart"/>
      <w:r>
        <w:rPr>
          <w:color w:val="231F20"/>
        </w:rPr>
        <w:t>ы-</w:t>
      </w:r>
      <w:proofErr w:type="gramEnd"/>
      <w:r>
        <w:rPr>
          <w:color w:val="231F20"/>
        </w:rPr>
        <w:t xml:space="preserve"> ки разных народов мира в сочинениях профессиональных композиторов (из числа изученных культурно-националь- ных традиций и жанров);</w:t>
      </w:r>
    </w:p>
    <w:p w:rsidR="00DA3F7F" w:rsidRDefault="006773AE">
      <w:pPr>
        <w:pStyle w:val="a3"/>
        <w:spacing w:before="1" w:line="252" w:lineRule="auto"/>
        <w:ind w:left="343" w:right="116" w:hanging="227"/>
        <w:jc w:val="both"/>
      </w:pPr>
      <w:r>
        <w:rPr>
          <w:color w:val="231F20"/>
        </w:rPr>
        <w:t>—различать и характеризовать фольклорные жанры музыки (песенные,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танцевальные),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вычленять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называть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типичные жанровые признаки </w:t>
      </w:r>
    </w:p>
    <w:p w:rsidR="00DA3F7F" w:rsidRDefault="006773AE">
      <w:pPr>
        <w:pStyle w:val="2"/>
        <w:spacing w:before="161"/>
      </w:pPr>
      <w:r>
        <w:rPr>
          <w:color w:val="231F20"/>
        </w:rPr>
        <w:t>Модуль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«Духовная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музыка»:</w:t>
      </w:r>
    </w:p>
    <w:p w:rsidR="00DA3F7F" w:rsidRDefault="006773AE">
      <w:pPr>
        <w:pStyle w:val="a3"/>
        <w:spacing w:before="59" w:line="252" w:lineRule="auto"/>
        <w:ind w:left="343" w:right="115" w:hanging="227"/>
        <w:jc w:val="both"/>
      </w:pPr>
      <w:r>
        <w:rPr>
          <w:color w:val="231F20"/>
        </w:rPr>
        <w:t>—определять характер, настроение музыкальных произвед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</w:rPr>
        <w:t xml:space="preserve"> ний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духовной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музыки,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характеризовать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её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жизненное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пред- </w:t>
      </w:r>
      <w:r>
        <w:rPr>
          <w:color w:val="231F20"/>
          <w:spacing w:val="-2"/>
        </w:rPr>
        <w:t>назначение;</w:t>
      </w:r>
    </w:p>
    <w:p w:rsidR="00DA3F7F" w:rsidRDefault="006773AE">
      <w:pPr>
        <w:pStyle w:val="a3"/>
        <w:spacing w:before="2"/>
        <w:ind w:left="117"/>
        <w:jc w:val="both"/>
      </w:pPr>
      <w:r>
        <w:rPr>
          <w:color w:val="231F20"/>
        </w:rPr>
        <w:t>—исполнять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доступные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образцы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духовной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музыки;</w:t>
      </w:r>
    </w:p>
    <w:p w:rsidR="00DA3F7F" w:rsidRDefault="00DA3F7F">
      <w:pPr>
        <w:pStyle w:val="a3"/>
        <w:spacing w:before="4"/>
        <w:rPr>
          <w:sz w:val="12"/>
        </w:rPr>
      </w:pPr>
    </w:p>
    <w:p w:rsidR="00DA3F7F" w:rsidRDefault="006773AE">
      <w:pPr>
        <w:pStyle w:val="a3"/>
        <w:spacing w:before="68" w:line="254" w:lineRule="auto"/>
        <w:ind w:left="343" w:right="115" w:hanging="227"/>
        <w:jc w:val="both"/>
      </w:pPr>
      <w:r>
        <w:rPr>
          <w:color w:val="231F20"/>
        </w:rPr>
        <w:t>—уметь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рассказывать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особенностях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исполнения,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традициях звучания духовной музыки Русской православной церкви </w:t>
      </w:r>
      <w:r>
        <w:rPr>
          <w:color w:val="231F20"/>
          <w:w w:val="95"/>
        </w:rPr>
        <w:t>(вариативно: других конфессий согласно региональной рел</w:t>
      </w:r>
      <w:proofErr w:type="gramStart"/>
      <w:r>
        <w:rPr>
          <w:color w:val="231F20"/>
          <w:w w:val="95"/>
        </w:rPr>
        <w:t>и-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 xml:space="preserve">гиозной традиции) </w:t>
      </w:r>
    </w:p>
    <w:p w:rsidR="00DA3F7F" w:rsidRDefault="006773AE">
      <w:pPr>
        <w:pStyle w:val="2"/>
        <w:spacing w:before="160"/>
      </w:pPr>
      <w:r>
        <w:rPr>
          <w:color w:val="231F20"/>
        </w:rPr>
        <w:lastRenderedPageBreak/>
        <w:t>Модуль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«Классическая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музыка»:</w:t>
      </w:r>
    </w:p>
    <w:p w:rsidR="00DA3F7F" w:rsidRDefault="006773AE">
      <w:pPr>
        <w:pStyle w:val="a3"/>
        <w:spacing w:before="61" w:line="254" w:lineRule="auto"/>
        <w:ind w:left="343" w:right="115" w:hanging="227"/>
        <w:jc w:val="both"/>
      </w:pPr>
      <w:r>
        <w:rPr>
          <w:color w:val="231F20"/>
          <w:spacing w:val="-2"/>
        </w:rPr>
        <w:t>—различать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слух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произведения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классической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музыки,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наз</w:t>
      </w:r>
      <w:proofErr w:type="gramStart"/>
      <w:r>
        <w:rPr>
          <w:color w:val="231F20"/>
          <w:spacing w:val="-2"/>
        </w:rPr>
        <w:t>ы-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вать автора и произведение, исполнительский состав;</w:t>
      </w:r>
    </w:p>
    <w:p w:rsidR="00DA3F7F" w:rsidRDefault="006773AE">
      <w:pPr>
        <w:pStyle w:val="a3"/>
        <w:spacing w:before="1" w:line="254" w:lineRule="auto"/>
        <w:ind w:left="343" w:right="114" w:hanging="227"/>
        <w:jc w:val="both"/>
      </w:pPr>
      <w:r>
        <w:rPr>
          <w:color w:val="231F20"/>
        </w:rPr>
        <w:t>—различать и характеризовать простейшие жанры музыки (песня,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танец,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марш),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вычленять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называть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типичные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жа</w:t>
      </w:r>
      <w:proofErr w:type="gramStart"/>
      <w:r>
        <w:rPr>
          <w:color w:val="231F20"/>
        </w:rPr>
        <w:t>н-</w:t>
      </w:r>
      <w:proofErr w:type="gramEnd"/>
      <w:r>
        <w:rPr>
          <w:color w:val="231F20"/>
        </w:rPr>
        <w:t xml:space="preserve"> ровые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признаки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песни,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танца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марша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сочинениях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компо- </w:t>
      </w:r>
      <w:r>
        <w:rPr>
          <w:color w:val="231F20"/>
          <w:spacing w:val="-2"/>
        </w:rPr>
        <w:t>зиторов-классиков;</w:t>
      </w:r>
    </w:p>
    <w:p w:rsidR="00DA3F7F" w:rsidRDefault="006773AE">
      <w:pPr>
        <w:pStyle w:val="a3"/>
        <w:spacing w:line="254" w:lineRule="auto"/>
        <w:ind w:left="343" w:right="116" w:hanging="227"/>
        <w:jc w:val="both"/>
      </w:pPr>
      <w:r>
        <w:rPr>
          <w:color w:val="231F20"/>
        </w:rPr>
        <w:t>—различать концертные жанры по особенностям исполнения (камерные и симфонические, вокальные и инструментал</w:t>
      </w:r>
      <w:proofErr w:type="gramStart"/>
      <w:r>
        <w:rPr>
          <w:color w:val="231F20"/>
        </w:rPr>
        <w:t>ь-</w:t>
      </w:r>
      <w:proofErr w:type="gramEnd"/>
      <w:r>
        <w:rPr>
          <w:color w:val="231F20"/>
        </w:rPr>
        <w:t xml:space="preserve"> ные), знать их разновидности, приводить примеры;</w:t>
      </w:r>
    </w:p>
    <w:p w:rsidR="00DA3F7F" w:rsidRDefault="006773AE">
      <w:pPr>
        <w:pStyle w:val="a3"/>
        <w:spacing w:before="1" w:line="254" w:lineRule="auto"/>
        <w:ind w:left="343" w:right="114" w:hanging="227"/>
        <w:jc w:val="both"/>
      </w:pPr>
      <w:r>
        <w:rPr>
          <w:color w:val="231F20"/>
        </w:rPr>
        <w:t>—исполнять (в том числе фрагментарно, отдельными темами) сочинения композиторов-классиков;</w:t>
      </w:r>
    </w:p>
    <w:p w:rsidR="00DA3F7F" w:rsidRDefault="006773AE">
      <w:pPr>
        <w:pStyle w:val="a3"/>
        <w:spacing w:line="254" w:lineRule="auto"/>
        <w:ind w:left="343" w:right="115" w:hanging="227"/>
        <w:jc w:val="both"/>
      </w:pPr>
      <w:r>
        <w:rPr>
          <w:color w:val="231F20"/>
        </w:rPr>
        <w:t>—воспринимать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музыку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соответствии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её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настроением,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х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</w:rPr>
        <w:t xml:space="preserve"> рактером, осознавать эмоции и чувства, вызванные музы- </w:t>
      </w:r>
      <w:r>
        <w:rPr>
          <w:color w:val="231F20"/>
          <w:spacing w:val="-2"/>
        </w:rPr>
        <w:t>кальным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звучанием,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уметь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кратко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описать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свои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впечатления </w:t>
      </w:r>
      <w:r>
        <w:rPr>
          <w:color w:val="231F20"/>
        </w:rPr>
        <w:t>от музыкального восприятия;</w:t>
      </w:r>
    </w:p>
    <w:p w:rsidR="00DA3F7F" w:rsidRDefault="006773AE">
      <w:pPr>
        <w:pStyle w:val="a3"/>
        <w:spacing w:before="1" w:line="254" w:lineRule="auto"/>
        <w:ind w:left="343" w:right="114" w:hanging="227"/>
        <w:jc w:val="both"/>
      </w:pPr>
      <w:r>
        <w:rPr>
          <w:color w:val="231F20"/>
        </w:rPr>
        <w:t>—характеризовать выразительные средства, использованные композитором для создания музыкального образа;</w:t>
      </w:r>
    </w:p>
    <w:p w:rsidR="00DA3F7F" w:rsidRDefault="006773AE">
      <w:pPr>
        <w:pStyle w:val="a3"/>
        <w:spacing w:line="254" w:lineRule="auto"/>
        <w:ind w:left="343" w:right="115" w:hanging="227"/>
        <w:jc w:val="both"/>
      </w:pPr>
      <w:r>
        <w:rPr>
          <w:color w:val="231F20"/>
        </w:rPr>
        <w:t>—соотносить музыкальные произведения с произведениями живописи, литературы на основе сходства настроения, х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</w:rPr>
        <w:t xml:space="preserve"> рактера, комплекса выразительных средств </w:t>
      </w:r>
    </w:p>
    <w:p w:rsidR="00DA3F7F" w:rsidRDefault="006773AE">
      <w:pPr>
        <w:pStyle w:val="2"/>
        <w:spacing w:before="160"/>
      </w:pPr>
      <w:r>
        <w:rPr>
          <w:color w:val="231F20"/>
        </w:rPr>
        <w:t>Модуль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«Современная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музыкальная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культура»:</w:t>
      </w:r>
    </w:p>
    <w:p w:rsidR="00DA3F7F" w:rsidRDefault="006773AE">
      <w:pPr>
        <w:pStyle w:val="a3"/>
        <w:spacing w:before="61" w:line="254" w:lineRule="auto"/>
        <w:ind w:left="343" w:right="115" w:hanging="227"/>
        <w:jc w:val="both"/>
      </w:pPr>
      <w:r>
        <w:rPr>
          <w:color w:val="231F20"/>
          <w:w w:val="95"/>
        </w:rPr>
        <w:t>—иметь представление о разнообразии современной музыкал</w:t>
      </w:r>
      <w:proofErr w:type="gramStart"/>
      <w:r>
        <w:rPr>
          <w:color w:val="231F20"/>
          <w:w w:val="95"/>
        </w:rPr>
        <w:t>ь-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>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культуры,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стремиться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расширению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музыкального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кру- </w:t>
      </w:r>
      <w:r>
        <w:rPr>
          <w:color w:val="231F20"/>
          <w:spacing w:val="-2"/>
        </w:rPr>
        <w:t>гозора;</w:t>
      </w:r>
    </w:p>
    <w:p w:rsidR="00DA3F7F" w:rsidRDefault="006773AE">
      <w:pPr>
        <w:pStyle w:val="a3"/>
        <w:spacing w:line="254" w:lineRule="auto"/>
        <w:ind w:left="343" w:right="114" w:hanging="227"/>
        <w:jc w:val="both"/>
      </w:pPr>
      <w:r>
        <w:rPr>
          <w:color w:val="231F20"/>
        </w:rPr>
        <w:t>—различать и определять на слух принадлежность музыкал</w:t>
      </w:r>
      <w:proofErr w:type="gramStart"/>
      <w:r>
        <w:rPr>
          <w:color w:val="231F20"/>
        </w:rPr>
        <w:t>ь-</w:t>
      </w:r>
      <w:proofErr w:type="gramEnd"/>
      <w:r>
        <w:rPr>
          <w:color w:val="231F20"/>
        </w:rPr>
        <w:t xml:space="preserve"> ных произведений, исполнительского стиля к различным направлениям современной музыки (в том числе эстрады, мюзикла, джаза и др );</w:t>
      </w:r>
    </w:p>
    <w:p w:rsidR="00DA3F7F" w:rsidRDefault="006773AE">
      <w:pPr>
        <w:pStyle w:val="a3"/>
        <w:spacing w:before="1" w:line="254" w:lineRule="auto"/>
        <w:ind w:left="343" w:right="115" w:hanging="227"/>
        <w:jc w:val="both"/>
      </w:pPr>
      <w:r>
        <w:rPr>
          <w:color w:val="231F20"/>
        </w:rPr>
        <w:t>—анализировать, называть музыкально-выразительные сре</w:t>
      </w:r>
      <w:proofErr w:type="gramStart"/>
      <w:r>
        <w:rPr>
          <w:color w:val="231F20"/>
        </w:rPr>
        <w:t>д-</w:t>
      </w:r>
      <w:proofErr w:type="gramEnd"/>
      <w:r>
        <w:rPr>
          <w:color w:val="231F20"/>
        </w:rPr>
        <w:t xml:space="preserve"> </w:t>
      </w:r>
      <w:r>
        <w:rPr>
          <w:color w:val="231F20"/>
          <w:w w:val="95"/>
        </w:rPr>
        <w:t xml:space="preserve">ства, определяющие основной характер, настроение музыки, </w:t>
      </w:r>
      <w:r>
        <w:rPr>
          <w:color w:val="231F20"/>
        </w:rPr>
        <w:t>сознательно пользоваться музыкально-выразительными средствами при исполнении;</w:t>
      </w:r>
    </w:p>
    <w:p w:rsidR="00DA3F7F" w:rsidRDefault="006773AE">
      <w:pPr>
        <w:pStyle w:val="a3"/>
        <w:spacing w:before="1" w:line="254" w:lineRule="auto"/>
        <w:ind w:left="343" w:right="115" w:hanging="227"/>
        <w:jc w:val="both"/>
      </w:pPr>
      <w:r>
        <w:rPr>
          <w:color w:val="231F20"/>
        </w:rPr>
        <w:t>—исполнять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современные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музыкальные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произведения,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собл</w:t>
      </w:r>
      <w:proofErr w:type="gramStart"/>
      <w:r>
        <w:rPr>
          <w:color w:val="231F20"/>
        </w:rPr>
        <w:t>ю-</w:t>
      </w:r>
      <w:proofErr w:type="gramEnd"/>
      <w:r>
        <w:rPr>
          <w:color w:val="231F20"/>
        </w:rPr>
        <w:t xml:space="preserve"> дая певческую культуру звука </w:t>
      </w:r>
    </w:p>
    <w:p w:rsidR="00DA3F7F" w:rsidRDefault="00DA3F7F">
      <w:pPr>
        <w:pStyle w:val="a3"/>
        <w:spacing w:before="5"/>
        <w:rPr>
          <w:sz w:val="9"/>
        </w:rPr>
      </w:pPr>
    </w:p>
    <w:p w:rsidR="00DA3F7F" w:rsidRDefault="006773AE" w:rsidP="00EE081E">
      <w:pPr>
        <w:tabs>
          <w:tab w:val="right" w:pos="6462"/>
        </w:tabs>
        <w:spacing w:before="96"/>
        <w:ind w:left="117"/>
        <w:rPr>
          <w:rFonts w:ascii="Trebuchet MS" w:hAnsi="Trebuchet MS"/>
          <w:sz w:val="18"/>
        </w:rPr>
        <w:sectPr w:rsidR="00DA3F7F">
          <w:pgSz w:w="7830" w:h="12020"/>
          <w:pgMar w:top="620" w:right="620" w:bottom="280" w:left="620" w:header="720" w:footer="720" w:gutter="0"/>
          <w:cols w:space="720"/>
        </w:sectPr>
      </w:pPr>
      <w:r>
        <w:rPr>
          <w:rFonts w:ascii="Trebuchet MS" w:hAnsi="Trebuchet MS"/>
          <w:color w:val="231F20"/>
          <w:sz w:val="18"/>
        </w:rPr>
        <w:tab/>
      </w:r>
    </w:p>
    <w:p w:rsidR="00DA3F7F" w:rsidRDefault="006773AE">
      <w:pPr>
        <w:pStyle w:val="2"/>
        <w:spacing w:before="84"/>
      </w:pPr>
      <w:r>
        <w:rPr>
          <w:color w:val="231F20"/>
        </w:rPr>
        <w:lastRenderedPageBreak/>
        <w:t>Модуль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7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«Музыка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театра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кино»:</w:t>
      </w:r>
    </w:p>
    <w:p w:rsidR="00DA3F7F" w:rsidRDefault="006773AE">
      <w:pPr>
        <w:pStyle w:val="a3"/>
        <w:spacing w:before="60" w:line="252" w:lineRule="auto"/>
        <w:ind w:left="343" w:right="115" w:hanging="227"/>
        <w:jc w:val="both"/>
      </w:pPr>
      <w:r>
        <w:rPr>
          <w:color w:val="231F20"/>
        </w:rPr>
        <w:t>—определять и называть особенности музыкально-сценич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</w:rPr>
        <w:t xml:space="preserve"> ских жанров (опера, балет, оперетта, мюзикл);</w:t>
      </w:r>
    </w:p>
    <w:p w:rsidR="00DA3F7F" w:rsidRDefault="006773AE">
      <w:pPr>
        <w:pStyle w:val="a3"/>
        <w:spacing w:before="2" w:line="252" w:lineRule="auto"/>
        <w:ind w:left="343" w:right="114" w:hanging="227"/>
        <w:jc w:val="both"/>
      </w:pPr>
      <w:r>
        <w:rPr>
          <w:color w:val="231F20"/>
        </w:rPr>
        <w:t>—различать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отдельные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номера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музыкального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спектакля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(ария, хор, увертюра и т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), узнавать на слух и называть освое</w:t>
      </w:r>
      <w:proofErr w:type="gramStart"/>
      <w:r>
        <w:rPr>
          <w:color w:val="231F20"/>
        </w:rPr>
        <w:t>н-</w:t>
      </w:r>
      <w:proofErr w:type="gramEnd"/>
      <w:r>
        <w:rPr>
          <w:color w:val="231F20"/>
        </w:rPr>
        <w:t xml:space="preserve"> ные музыкальные произведения (фрагменты) и их авто- </w:t>
      </w:r>
      <w:r>
        <w:rPr>
          <w:color w:val="231F20"/>
          <w:spacing w:val="-4"/>
        </w:rPr>
        <w:t>ров;</w:t>
      </w:r>
    </w:p>
    <w:p w:rsidR="00DA3F7F" w:rsidRDefault="006773AE">
      <w:pPr>
        <w:pStyle w:val="a3"/>
        <w:spacing w:before="3" w:line="252" w:lineRule="auto"/>
        <w:ind w:left="343" w:right="115" w:hanging="227"/>
        <w:jc w:val="both"/>
      </w:pPr>
      <w:r>
        <w:rPr>
          <w:color w:val="231F20"/>
        </w:rPr>
        <w:t>—различать виды музыкальных коллективов (ансамблей, о</w:t>
      </w:r>
      <w:proofErr w:type="gramStart"/>
      <w:r>
        <w:rPr>
          <w:color w:val="231F20"/>
        </w:rPr>
        <w:t>р-</w:t>
      </w:r>
      <w:proofErr w:type="gramEnd"/>
      <w:r>
        <w:rPr>
          <w:color w:val="231F20"/>
        </w:rPr>
        <w:t xml:space="preserve"> кестров, хоров), тембры человеческих голосов и музыкаль- ных инструментов, уметь определять их на слух;</w:t>
      </w:r>
    </w:p>
    <w:p w:rsidR="00DA3F7F" w:rsidRDefault="006773AE">
      <w:pPr>
        <w:pStyle w:val="a3"/>
        <w:spacing w:before="3" w:line="252" w:lineRule="auto"/>
        <w:ind w:left="117" w:right="114" w:firstLine="226"/>
        <w:jc w:val="both"/>
      </w:pPr>
      <w:r>
        <w:rPr>
          <w:color w:val="231F20"/>
        </w:rPr>
        <w:t>отличать черты профессий, связанных с созданием муз</w:t>
      </w:r>
      <w:proofErr w:type="gramStart"/>
      <w:r>
        <w:rPr>
          <w:color w:val="231F20"/>
        </w:rPr>
        <w:t>ы-</w:t>
      </w:r>
      <w:proofErr w:type="gramEnd"/>
      <w:r>
        <w:rPr>
          <w:color w:val="231F20"/>
        </w:rPr>
        <w:t xml:space="preserve"> кального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спектакля,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роли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творческом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процессе: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компо- зитор, музыкант, дирижёр, сценарист, режиссёр, хореограф, певец, художник и др </w:t>
      </w:r>
    </w:p>
    <w:p w:rsidR="00DA3F7F" w:rsidRDefault="006773AE">
      <w:pPr>
        <w:pStyle w:val="2"/>
        <w:spacing w:before="163"/>
      </w:pPr>
      <w:r>
        <w:rPr>
          <w:color w:val="231F20"/>
        </w:rPr>
        <w:t>Модуль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8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«Музыка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жизни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человека»:</w:t>
      </w:r>
    </w:p>
    <w:p w:rsidR="00DA3F7F" w:rsidRDefault="006773AE">
      <w:pPr>
        <w:pStyle w:val="a3"/>
        <w:spacing w:before="60" w:line="252" w:lineRule="auto"/>
        <w:ind w:left="343" w:right="114" w:hanging="227"/>
        <w:jc w:val="both"/>
      </w:pPr>
      <w:r>
        <w:rPr>
          <w:color w:val="231F20"/>
        </w:rPr>
        <w:t>—исполнять Гимн Российской Федерации, Гимн своей респ</w:t>
      </w:r>
      <w:proofErr w:type="gramStart"/>
      <w:r>
        <w:rPr>
          <w:color w:val="231F20"/>
        </w:rPr>
        <w:t>у-</w:t>
      </w:r>
      <w:proofErr w:type="gramEnd"/>
      <w:r>
        <w:rPr>
          <w:color w:val="231F20"/>
        </w:rPr>
        <w:t xml:space="preserve"> блики, школы, исполнять песни, посвящённые Великой Отечественной войне, песни, воспевающие красоту родной </w:t>
      </w:r>
      <w:r>
        <w:rPr>
          <w:color w:val="231F20"/>
          <w:w w:val="95"/>
        </w:rPr>
        <w:t xml:space="preserve">природы, выражающие разнообразные эмоции, чувства и на- </w:t>
      </w:r>
      <w:r>
        <w:rPr>
          <w:color w:val="231F20"/>
          <w:spacing w:val="-2"/>
        </w:rPr>
        <w:t>строения;</w:t>
      </w:r>
    </w:p>
    <w:p w:rsidR="00DA3F7F" w:rsidRDefault="006773AE">
      <w:pPr>
        <w:pStyle w:val="a3"/>
        <w:spacing w:before="4" w:line="252" w:lineRule="auto"/>
        <w:ind w:left="343" w:right="112" w:hanging="227"/>
        <w:jc w:val="both"/>
      </w:pPr>
      <w:r>
        <w:rPr>
          <w:color w:val="231F20"/>
        </w:rPr>
        <w:t>—воспринимать музыкальное искусство как отражение мн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гообразия жизни, различать обобщённые жанровые сфе- ры: напевность (лирика), танцевальность и маршевость (связь с движением), декламационность, эпос (связь со сло- </w:t>
      </w:r>
      <w:r>
        <w:rPr>
          <w:color w:val="231F20"/>
          <w:spacing w:val="-2"/>
        </w:rPr>
        <w:t>вом);</w:t>
      </w:r>
    </w:p>
    <w:p w:rsidR="00DA3F7F" w:rsidRDefault="006773AE">
      <w:pPr>
        <w:pStyle w:val="a3"/>
        <w:spacing w:before="5" w:line="252" w:lineRule="auto"/>
        <w:ind w:left="343" w:right="115" w:hanging="227"/>
        <w:jc w:val="both"/>
      </w:pPr>
      <w:r>
        <w:rPr>
          <w:color w:val="231F20"/>
          <w:w w:val="95"/>
        </w:rPr>
        <w:t>—осознавать собственные чувства и мысли, эстетические пер</w:t>
      </w:r>
      <w:proofErr w:type="gramStart"/>
      <w:r>
        <w:rPr>
          <w:color w:val="231F20"/>
          <w:w w:val="95"/>
        </w:rPr>
        <w:t>е-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>живания,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замечать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прекрасное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окружающем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мире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че- ловеке,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стремиться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развитию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удовлетворению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эстетиче- ских потребностей </w:t>
      </w:r>
    </w:p>
    <w:p w:rsidR="00DA3F7F" w:rsidRDefault="006773AE">
      <w:pPr>
        <w:pStyle w:val="a3"/>
        <w:spacing w:before="3" w:line="252" w:lineRule="auto"/>
        <w:ind w:left="117" w:right="115" w:firstLine="226"/>
        <w:jc w:val="both"/>
      </w:pPr>
      <w:r>
        <w:rPr>
          <w:color w:val="231F20"/>
        </w:rPr>
        <w:t>Каждый модуль состоит из нескольких тематических бл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ков, с указанием примерного количества учебного времени </w:t>
      </w:r>
      <w:r>
        <w:rPr>
          <w:color w:val="231F20"/>
          <w:spacing w:val="-2"/>
        </w:rPr>
        <w:t>Для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удобства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вариативного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распределения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рамках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календар- но-тематического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планирования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они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имеют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буквенную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 xml:space="preserve">марки- </w:t>
      </w:r>
      <w:r>
        <w:rPr>
          <w:color w:val="231F20"/>
        </w:rPr>
        <w:t>ровку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(А,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Г)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Модульный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принцип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допускает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перестанов- </w:t>
      </w:r>
      <w:r>
        <w:rPr>
          <w:color w:val="231F20"/>
          <w:w w:val="95"/>
        </w:rPr>
        <w:t xml:space="preserve">ку блоков (например: А, В, Б, Г); перераспределение количества </w:t>
      </w:r>
      <w:r>
        <w:rPr>
          <w:color w:val="231F20"/>
        </w:rPr>
        <w:t xml:space="preserve">учебных часов между блоками </w:t>
      </w:r>
    </w:p>
    <w:p w:rsidR="00DA3F7F" w:rsidRDefault="006773AE">
      <w:pPr>
        <w:pStyle w:val="a3"/>
        <w:spacing w:before="6" w:line="252" w:lineRule="auto"/>
        <w:ind w:left="117" w:right="114" w:firstLine="226"/>
        <w:jc w:val="both"/>
      </w:pPr>
      <w:r>
        <w:rPr>
          <w:color w:val="231F20"/>
        </w:rPr>
        <w:t>Вариативная компоновка тематических блоков позволяет существенно расширить формы и виды деятельности за счёт внеурочных и внеклассных мероприятий — посещений те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</w:rPr>
        <w:t xml:space="preserve"> </w:t>
      </w:r>
      <w:r>
        <w:rPr>
          <w:color w:val="231F20"/>
          <w:w w:val="95"/>
        </w:rPr>
        <w:t>тров,</w:t>
      </w:r>
      <w:r>
        <w:rPr>
          <w:color w:val="231F20"/>
          <w:spacing w:val="11"/>
        </w:rPr>
        <w:t xml:space="preserve"> </w:t>
      </w:r>
      <w:r>
        <w:rPr>
          <w:color w:val="231F20"/>
          <w:w w:val="95"/>
        </w:rPr>
        <w:t>музеев,</w:t>
      </w:r>
      <w:r>
        <w:rPr>
          <w:color w:val="231F20"/>
          <w:spacing w:val="12"/>
        </w:rPr>
        <w:t xml:space="preserve"> </w:t>
      </w:r>
      <w:r>
        <w:rPr>
          <w:color w:val="231F20"/>
          <w:w w:val="95"/>
        </w:rPr>
        <w:t>концертных</w:t>
      </w:r>
      <w:r>
        <w:rPr>
          <w:color w:val="231F20"/>
          <w:spacing w:val="12"/>
        </w:rPr>
        <w:t xml:space="preserve"> </w:t>
      </w:r>
      <w:r>
        <w:rPr>
          <w:color w:val="231F20"/>
          <w:w w:val="95"/>
        </w:rPr>
        <w:t>залов;</w:t>
      </w:r>
      <w:r>
        <w:rPr>
          <w:color w:val="231F20"/>
          <w:spacing w:val="12"/>
        </w:rPr>
        <w:t xml:space="preserve"> </w:t>
      </w:r>
      <w:r>
        <w:rPr>
          <w:color w:val="231F20"/>
          <w:w w:val="95"/>
        </w:rPr>
        <w:t>работы</w:t>
      </w:r>
      <w:r>
        <w:rPr>
          <w:color w:val="231F20"/>
          <w:spacing w:val="12"/>
        </w:rPr>
        <w:t xml:space="preserve"> </w:t>
      </w:r>
      <w:r>
        <w:rPr>
          <w:color w:val="231F20"/>
          <w:w w:val="95"/>
        </w:rPr>
        <w:t>над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  <w:w w:val="95"/>
        </w:rPr>
        <w:t>исследовательски-</w:t>
      </w:r>
    </w:p>
    <w:p w:rsidR="00DA3F7F" w:rsidRDefault="00DA3F7F">
      <w:pPr>
        <w:pStyle w:val="a3"/>
        <w:spacing w:before="8"/>
        <w:rPr>
          <w:sz w:val="9"/>
        </w:rPr>
      </w:pPr>
    </w:p>
    <w:p w:rsidR="00DA3F7F" w:rsidRDefault="006773AE" w:rsidP="00EE081E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  <w:sectPr w:rsidR="00DA3F7F">
          <w:pgSz w:w="7830" w:h="12020"/>
          <w:pgMar w:top="580" w:right="620" w:bottom="280" w:left="620" w:header="720" w:footer="720" w:gutter="0"/>
          <w:cols w:space="720"/>
        </w:sectPr>
      </w:pPr>
      <w:r>
        <w:rPr>
          <w:rFonts w:ascii="Trebuchet MS" w:hAnsi="Trebuchet MS"/>
          <w:color w:val="231F20"/>
          <w:sz w:val="18"/>
        </w:rPr>
        <w:tab/>
      </w:r>
    </w:p>
    <w:p w:rsidR="00DA3F7F" w:rsidRDefault="006773AE">
      <w:pPr>
        <w:pStyle w:val="a3"/>
        <w:spacing w:before="68" w:line="252" w:lineRule="auto"/>
        <w:ind w:left="117" w:right="113"/>
        <w:jc w:val="both"/>
      </w:pPr>
      <w:r>
        <w:rPr>
          <w:color w:val="231F20"/>
        </w:rPr>
        <w:lastRenderedPageBreak/>
        <w:t>ми и творческими проектами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 таком случае количество ч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</w:rPr>
        <w:t xml:space="preserve"> сов, отводимых на изучение данной темы, увеличивается за счёт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внеурочной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деятельности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рамках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часов,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предусмотрен- </w:t>
      </w:r>
      <w:r>
        <w:rPr>
          <w:color w:val="231F20"/>
          <w:w w:val="95"/>
        </w:rPr>
        <w:t xml:space="preserve">ных эстетическим направлением плана внеурочной деятельно- </w:t>
      </w:r>
      <w:r>
        <w:rPr>
          <w:color w:val="231F20"/>
        </w:rPr>
        <w:t>сти образовательной организации (п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23 ФГОС НОО)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Виды деятельности,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которые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может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использовать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том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числе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(но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не исключительно) учитель для планирования внеурочной, внеклассной работы, обозначены в подразделе </w:t>
      </w:r>
      <w:r>
        <w:rPr>
          <w:color w:val="231F20"/>
          <w:w w:val="125"/>
        </w:rPr>
        <w:t>«</w:t>
      </w:r>
      <w:r>
        <w:rPr>
          <w:rFonts w:ascii="Arial Narrow" w:hAnsi="Arial Narrow"/>
          <w:i/>
          <w:color w:val="231F20"/>
          <w:w w:val="125"/>
        </w:rPr>
        <w:t xml:space="preserve">На </w:t>
      </w:r>
      <w:r>
        <w:rPr>
          <w:rFonts w:ascii="Arial Narrow" w:hAnsi="Arial Narrow"/>
          <w:i/>
          <w:color w:val="231F20"/>
        </w:rPr>
        <w:t xml:space="preserve">выбор </w:t>
      </w:r>
      <w:r>
        <w:rPr>
          <w:rFonts w:ascii="Arial Narrow" w:hAnsi="Arial Narrow"/>
          <w:i/>
          <w:color w:val="231F20"/>
          <w:w w:val="125"/>
        </w:rPr>
        <w:t xml:space="preserve">или </w:t>
      </w:r>
      <w:r>
        <w:rPr>
          <w:rFonts w:ascii="Arial Narrow" w:hAnsi="Arial Narrow"/>
          <w:i/>
          <w:color w:val="231F20"/>
          <w:spacing w:val="-2"/>
          <w:w w:val="125"/>
        </w:rPr>
        <w:t>факультативно</w:t>
      </w:r>
      <w:r>
        <w:rPr>
          <w:color w:val="231F20"/>
          <w:spacing w:val="-2"/>
          <w:w w:val="125"/>
        </w:rPr>
        <w:t xml:space="preserve">» </w:t>
      </w:r>
    </w:p>
    <w:p w:rsidR="00DA3F7F" w:rsidRDefault="00DA3F7F">
      <w:pPr>
        <w:pStyle w:val="a3"/>
      </w:pPr>
    </w:p>
    <w:p w:rsidR="00DA3F7F" w:rsidRDefault="00DA3F7F">
      <w:pPr>
        <w:pStyle w:val="a3"/>
      </w:pPr>
    </w:p>
    <w:p w:rsidR="00DA3F7F" w:rsidRDefault="00DA3F7F">
      <w:pPr>
        <w:pStyle w:val="a3"/>
      </w:pPr>
    </w:p>
    <w:p w:rsidR="00DA3F7F" w:rsidRDefault="00DA3F7F">
      <w:pPr>
        <w:pStyle w:val="a3"/>
      </w:pPr>
    </w:p>
    <w:p w:rsidR="00DA3F7F" w:rsidRDefault="00DA3F7F">
      <w:pPr>
        <w:pStyle w:val="a3"/>
      </w:pPr>
    </w:p>
    <w:p w:rsidR="00DA3F7F" w:rsidRDefault="00DA3F7F">
      <w:pPr>
        <w:pStyle w:val="a3"/>
      </w:pPr>
    </w:p>
    <w:p w:rsidR="00DA3F7F" w:rsidRDefault="00DA3F7F">
      <w:pPr>
        <w:pStyle w:val="a3"/>
      </w:pPr>
    </w:p>
    <w:p w:rsidR="00DA3F7F" w:rsidRDefault="00DA3F7F">
      <w:pPr>
        <w:pStyle w:val="a3"/>
      </w:pPr>
    </w:p>
    <w:p w:rsidR="00DA3F7F" w:rsidRDefault="00DA3F7F">
      <w:pPr>
        <w:pStyle w:val="a3"/>
      </w:pPr>
    </w:p>
    <w:p w:rsidR="00DA3F7F" w:rsidRDefault="00DA3F7F">
      <w:pPr>
        <w:pStyle w:val="a3"/>
      </w:pPr>
    </w:p>
    <w:p w:rsidR="00DA3F7F" w:rsidRDefault="00DA3F7F">
      <w:pPr>
        <w:pStyle w:val="a3"/>
      </w:pPr>
    </w:p>
    <w:p w:rsidR="00DA3F7F" w:rsidRDefault="00DA3F7F">
      <w:pPr>
        <w:pStyle w:val="a3"/>
      </w:pPr>
    </w:p>
    <w:p w:rsidR="00DA3F7F" w:rsidRDefault="00DA3F7F">
      <w:pPr>
        <w:pStyle w:val="a3"/>
      </w:pPr>
    </w:p>
    <w:p w:rsidR="00DA3F7F" w:rsidRDefault="00DA3F7F">
      <w:pPr>
        <w:pStyle w:val="a3"/>
      </w:pPr>
    </w:p>
    <w:p w:rsidR="00DA3F7F" w:rsidRDefault="00DA3F7F">
      <w:pPr>
        <w:pStyle w:val="a3"/>
      </w:pPr>
    </w:p>
    <w:p w:rsidR="00DA3F7F" w:rsidRDefault="00DA3F7F">
      <w:pPr>
        <w:pStyle w:val="a3"/>
      </w:pPr>
    </w:p>
    <w:p w:rsidR="00DA3F7F" w:rsidRDefault="00DA3F7F">
      <w:pPr>
        <w:pStyle w:val="a3"/>
      </w:pPr>
    </w:p>
    <w:p w:rsidR="00DA3F7F" w:rsidRDefault="00DA3F7F">
      <w:pPr>
        <w:pStyle w:val="a3"/>
      </w:pPr>
    </w:p>
    <w:p w:rsidR="00DA3F7F" w:rsidRDefault="00DA3F7F">
      <w:pPr>
        <w:pStyle w:val="a3"/>
      </w:pPr>
    </w:p>
    <w:p w:rsidR="00DA3F7F" w:rsidRDefault="00DA3F7F">
      <w:pPr>
        <w:pStyle w:val="a3"/>
      </w:pPr>
    </w:p>
    <w:p w:rsidR="00DA3F7F" w:rsidRDefault="00DA3F7F">
      <w:pPr>
        <w:pStyle w:val="a3"/>
      </w:pPr>
    </w:p>
    <w:p w:rsidR="00DA3F7F" w:rsidRDefault="00DA3F7F">
      <w:pPr>
        <w:pStyle w:val="a3"/>
      </w:pPr>
    </w:p>
    <w:p w:rsidR="00DA3F7F" w:rsidRDefault="00DA3F7F">
      <w:pPr>
        <w:pStyle w:val="a3"/>
      </w:pPr>
    </w:p>
    <w:p w:rsidR="00DA3F7F" w:rsidRDefault="00DA3F7F">
      <w:pPr>
        <w:pStyle w:val="a3"/>
      </w:pPr>
    </w:p>
    <w:p w:rsidR="00DA3F7F" w:rsidRDefault="00DA3F7F">
      <w:pPr>
        <w:pStyle w:val="a3"/>
      </w:pPr>
    </w:p>
    <w:p w:rsidR="00DA3F7F" w:rsidRDefault="00DA3F7F">
      <w:pPr>
        <w:pStyle w:val="a3"/>
      </w:pPr>
    </w:p>
    <w:p w:rsidR="00DA3F7F" w:rsidRDefault="00DA3F7F">
      <w:pPr>
        <w:pStyle w:val="a3"/>
      </w:pPr>
    </w:p>
    <w:p w:rsidR="00DA3F7F" w:rsidRDefault="00DA3F7F">
      <w:pPr>
        <w:pStyle w:val="a3"/>
      </w:pPr>
    </w:p>
    <w:p w:rsidR="00DA3F7F" w:rsidRDefault="00DA3F7F">
      <w:pPr>
        <w:pStyle w:val="a3"/>
      </w:pPr>
    </w:p>
    <w:p w:rsidR="00DA3F7F" w:rsidRDefault="00DA3F7F">
      <w:pPr>
        <w:pStyle w:val="a3"/>
      </w:pPr>
    </w:p>
    <w:p w:rsidR="00DA3F7F" w:rsidRDefault="00DA3F7F">
      <w:pPr>
        <w:pStyle w:val="a3"/>
      </w:pPr>
    </w:p>
    <w:p w:rsidR="00DA3F7F" w:rsidRDefault="00DA3F7F">
      <w:pPr>
        <w:pStyle w:val="a3"/>
      </w:pPr>
    </w:p>
    <w:p w:rsidR="00DA3F7F" w:rsidRDefault="00DA3F7F">
      <w:pPr>
        <w:pStyle w:val="a3"/>
      </w:pPr>
    </w:p>
    <w:p w:rsidR="00DA3F7F" w:rsidRDefault="00DA3F7F">
      <w:pPr>
        <w:pStyle w:val="a3"/>
        <w:spacing w:before="8"/>
        <w:rPr>
          <w:sz w:val="28"/>
        </w:rPr>
      </w:pPr>
    </w:p>
    <w:p w:rsidR="00DA3F7F" w:rsidRDefault="006773AE">
      <w:pPr>
        <w:tabs>
          <w:tab w:val="right" w:pos="645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</w:r>
    </w:p>
    <w:p w:rsidR="00DA3F7F" w:rsidRDefault="00DA3F7F">
      <w:pPr>
        <w:rPr>
          <w:rFonts w:ascii="Trebuchet MS" w:hAnsi="Trebuchet MS"/>
          <w:sz w:val="18"/>
        </w:rPr>
        <w:sectPr w:rsidR="00DA3F7F">
          <w:pgSz w:w="7830" w:h="12020"/>
          <w:pgMar w:top="620" w:right="620" w:bottom="280" w:left="620" w:header="720" w:footer="720" w:gutter="0"/>
          <w:cols w:space="720"/>
        </w:sectPr>
      </w:pPr>
    </w:p>
    <w:p w:rsidR="00DA3F7F" w:rsidRDefault="006773AE">
      <w:pPr>
        <w:pStyle w:val="1"/>
        <w:spacing w:before="78"/>
        <w:ind w:left="115"/>
      </w:pPr>
      <w:r>
        <w:lastRenderedPageBreak/>
        <w:pict>
          <v:shape id="docshape114" o:spid="_x0000_s1038" style="position:absolute;left:0;text-align:left;margin-left:56.7pt;margin-top:20.6pt;width:507.4pt;height:.1pt;z-index:-15673344;mso-wrap-distance-left:0;mso-wrap-distance-right:0;mso-position-horizontal-relative:page" coordorigin="1134,412" coordsize="10148,0" path="m1134,412r10148,e" filled="f" strokecolor="#231f20" strokeweight=".5pt">
            <v:path arrowok="t"/>
            <w10:wrap type="topAndBottom" anchorx="page"/>
          </v:shape>
        </w:pict>
      </w:r>
      <w:r>
        <w:pict>
          <v:shape id="docshape115" o:spid="_x0000_s1037" type="#_x0000_t202" style="position:absolute;left:0;text-align:left;margin-left:33.85pt;margin-top:35.85pt;width:12.6pt;height:10.95pt;z-index:15784448;mso-position-horizontal-relative:page;mso-position-vertical-relative:page" filled="f" stroked="f">
            <v:textbox style="layout-flow:vertical" inset="0,0,0,0">
              <w:txbxContent>
                <w:p w:rsidR="006773AE" w:rsidRDefault="006773A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16" o:spid="_x0000_s1036" type="#_x0000_t202" style="position:absolute;left:0;text-align:left;margin-left:33.95pt;margin-top:237.3pt;width:12.5pt;height:118.05pt;z-index:15784960;mso-position-horizontal-relative:page;mso-position-vertical-relative:page" filled="f" stroked="f">
            <v:textbox style="layout-flow:vertical" inset="0,0,0,0">
              <w:txbxContent>
                <w:p w:rsidR="006773AE" w:rsidRDefault="006773A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color w:val="231F20"/>
          <w:w w:val="95"/>
        </w:rPr>
        <w:t>ТЕМАТИЧЕСКОЕ</w:t>
      </w:r>
      <w:r>
        <w:rPr>
          <w:color w:val="231F20"/>
          <w:spacing w:val="42"/>
        </w:rPr>
        <w:t xml:space="preserve"> </w:t>
      </w:r>
      <w:r>
        <w:rPr>
          <w:color w:val="231F20"/>
          <w:w w:val="95"/>
        </w:rPr>
        <w:t>ПЛАНИРОВАНИЕ</w:t>
      </w:r>
      <w:r>
        <w:rPr>
          <w:color w:val="231F20"/>
          <w:spacing w:val="43"/>
        </w:rPr>
        <w:t xml:space="preserve"> </w:t>
      </w:r>
      <w:r>
        <w:rPr>
          <w:color w:val="231F20"/>
          <w:w w:val="95"/>
        </w:rPr>
        <w:t>ПО</w:t>
      </w:r>
      <w:r>
        <w:rPr>
          <w:color w:val="231F20"/>
          <w:spacing w:val="43"/>
        </w:rPr>
        <w:t xml:space="preserve"> </w:t>
      </w:r>
      <w:r>
        <w:rPr>
          <w:color w:val="231F20"/>
          <w:w w:val="95"/>
        </w:rPr>
        <w:t>ГОДАМ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2"/>
          <w:w w:val="95"/>
        </w:rPr>
        <w:t>ОБУЧЕНИЯ</w:t>
      </w:r>
    </w:p>
    <w:p w:rsidR="00DA3F7F" w:rsidRDefault="00DA3F7F">
      <w:pPr>
        <w:pStyle w:val="a3"/>
        <w:spacing w:before="2"/>
      </w:pPr>
    </w:p>
    <w:tbl>
      <w:tblPr>
        <w:tblStyle w:val="TableNormal"/>
        <w:tblW w:w="10136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34"/>
        <w:gridCol w:w="2534"/>
        <w:gridCol w:w="2534"/>
        <w:gridCol w:w="2534"/>
      </w:tblGrid>
      <w:tr w:rsidR="00DA3F7F" w:rsidTr="00EE081E">
        <w:trPr>
          <w:trHeight w:val="364"/>
        </w:trPr>
        <w:tc>
          <w:tcPr>
            <w:tcW w:w="10136" w:type="dxa"/>
            <w:gridSpan w:val="4"/>
          </w:tcPr>
          <w:p w:rsidR="00DA3F7F" w:rsidRDefault="006773AE">
            <w:pPr>
              <w:pStyle w:val="TableParagraph"/>
              <w:spacing w:before="61"/>
              <w:ind w:left="4696" w:right="468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5"/>
                <w:sz w:val="18"/>
              </w:rPr>
              <w:t>1</w:t>
            </w:r>
            <w:r>
              <w:rPr>
                <w:rFonts w:ascii="Book Antiqua" w:hAnsi="Book Antiqu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15"/>
                <w:sz w:val="18"/>
              </w:rPr>
              <w:t>класс</w:t>
            </w:r>
          </w:p>
        </w:tc>
      </w:tr>
      <w:tr w:rsidR="00DA3F7F" w:rsidTr="00EE081E">
        <w:trPr>
          <w:trHeight w:val="364"/>
        </w:trPr>
        <w:tc>
          <w:tcPr>
            <w:tcW w:w="2534" w:type="dxa"/>
          </w:tcPr>
          <w:p w:rsidR="00DA3F7F" w:rsidRDefault="006773AE">
            <w:pPr>
              <w:pStyle w:val="TableParagraph"/>
              <w:spacing w:before="61"/>
              <w:ind w:left="0" w:right="250"/>
              <w:jc w:val="righ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1-я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четверть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(8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часов)</w:t>
            </w:r>
          </w:p>
        </w:tc>
        <w:tc>
          <w:tcPr>
            <w:tcW w:w="2534" w:type="dxa"/>
          </w:tcPr>
          <w:p w:rsidR="00DA3F7F" w:rsidRDefault="006773AE">
            <w:pPr>
              <w:pStyle w:val="TableParagraph"/>
              <w:spacing w:before="61"/>
              <w:ind w:left="263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2-я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четверть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(7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часов)</w:t>
            </w:r>
          </w:p>
        </w:tc>
        <w:tc>
          <w:tcPr>
            <w:tcW w:w="2534" w:type="dxa"/>
          </w:tcPr>
          <w:p w:rsidR="00DA3F7F" w:rsidRDefault="006773AE">
            <w:pPr>
              <w:pStyle w:val="TableParagraph"/>
              <w:spacing w:before="61"/>
              <w:ind w:left="199" w:right="189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3-я</w:t>
            </w:r>
            <w:r>
              <w:rPr>
                <w:rFonts w:ascii="Book Antiqua" w:hAnsi="Book Antiqua"/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четверть</w:t>
            </w:r>
            <w:r>
              <w:rPr>
                <w:rFonts w:ascii="Book Antiqua" w:hAnsi="Book Antiqu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(10</w:t>
            </w:r>
            <w:r>
              <w:rPr>
                <w:rFonts w:ascii="Book Antiqua" w:hAnsi="Book Antiqu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часов)</w:t>
            </w:r>
          </w:p>
        </w:tc>
        <w:tc>
          <w:tcPr>
            <w:tcW w:w="2534" w:type="dxa"/>
          </w:tcPr>
          <w:p w:rsidR="00DA3F7F" w:rsidRDefault="006773AE">
            <w:pPr>
              <w:pStyle w:val="TableParagraph"/>
              <w:spacing w:before="61"/>
              <w:ind w:left="0" w:right="250"/>
              <w:jc w:val="righ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4-я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четверть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(8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часов)</w:t>
            </w:r>
          </w:p>
        </w:tc>
      </w:tr>
      <w:tr w:rsidR="00DA3F7F" w:rsidTr="00EE081E">
        <w:trPr>
          <w:trHeight w:val="1598"/>
        </w:trPr>
        <w:tc>
          <w:tcPr>
            <w:tcW w:w="2534" w:type="dxa"/>
            <w:tcBorders>
              <w:left w:val="single" w:sz="6" w:space="0" w:color="231F20"/>
            </w:tcBorders>
          </w:tcPr>
          <w:p w:rsidR="00DA3F7F" w:rsidRDefault="006773AE">
            <w:pPr>
              <w:pStyle w:val="TableParagraph"/>
              <w:spacing w:before="66" w:line="232" w:lineRule="auto"/>
              <w:ind w:left="110" w:right="321"/>
              <w:rPr>
                <w:sz w:val="18"/>
              </w:rPr>
            </w:pPr>
            <w:r>
              <w:rPr>
                <w:color w:val="231F20"/>
                <w:sz w:val="18"/>
              </w:rPr>
              <w:t>Классическая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 (А, Б, В)</w:t>
            </w:r>
          </w:p>
          <w:p w:rsidR="00DA3F7F" w:rsidRDefault="006773AE">
            <w:pPr>
              <w:pStyle w:val="TableParagraph"/>
              <w:spacing w:before="2" w:line="232" w:lineRule="auto"/>
              <w:ind w:left="110" w:right="269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грамота (А, Б, Е)</w:t>
            </w:r>
          </w:p>
          <w:p w:rsidR="00DA3F7F" w:rsidRDefault="006773AE">
            <w:pPr>
              <w:pStyle w:val="TableParagraph"/>
              <w:spacing w:before="2" w:line="232" w:lineRule="auto"/>
              <w:ind w:left="110" w:right="139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жизни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челов</w:t>
            </w:r>
            <w:proofErr w:type="gramStart"/>
            <w:r>
              <w:rPr>
                <w:color w:val="231F20"/>
                <w:sz w:val="18"/>
              </w:rPr>
              <w:t>е-</w:t>
            </w:r>
            <w:proofErr w:type="gramEnd"/>
            <w:r>
              <w:rPr>
                <w:color w:val="231F20"/>
                <w:sz w:val="18"/>
              </w:rPr>
              <w:t xml:space="preserve"> ка (Ж)</w:t>
            </w:r>
          </w:p>
        </w:tc>
        <w:tc>
          <w:tcPr>
            <w:tcW w:w="2534" w:type="dxa"/>
          </w:tcPr>
          <w:p w:rsidR="00DA3F7F" w:rsidRDefault="006773AE">
            <w:pPr>
              <w:pStyle w:val="TableParagraph"/>
              <w:spacing w:before="66" w:line="232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Народная музыка России (Б, В, Е, Ж) 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грамота (Б, В, Г)</w:t>
            </w:r>
          </w:p>
        </w:tc>
        <w:tc>
          <w:tcPr>
            <w:tcW w:w="2534" w:type="dxa"/>
          </w:tcPr>
          <w:p w:rsidR="00DA3F7F" w:rsidRDefault="006773AE">
            <w:pPr>
              <w:pStyle w:val="TableParagraph"/>
              <w:spacing w:before="66" w:line="232" w:lineRule="auto"/>
              <w:ind w:left="113" w:right="23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Народная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музыка </w:t>
            </w:r>
            <w:r>
              <w:rPr>
                <w:color w:val="231F20"/>
                <w:w w:val="105"/>
                <w:sz w:val="18"/>
              </w:rPr>
              <w:t>России (А, Д)</w:t>
            </w:r>
          </w:p>
          <w:p w:rsidR="00DA3F7F" w:rsidRDefault="006773AE">
            <w:pPr>
              <w:pStyle w:val="TableParagraph"/>
              <w:spacing w:before="2" w:line="232" w:lineRule="auto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жизни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челов</w:t>
            </w:r>
            <w:proofErr w:type="gramStart"/>
            <w:r>
              <w:rPr>
                <w:color w:val="231F20"/>
                <w:sz w:val="18"/>
              </w:rPr>
              <w:t>е-</w:t>
            </w:r>
            <w:proofErr w:type="gramEnd"/>
            <w:r>
              <w:rPr>
                <w:color w:val="231F20"/>
                <w:sz w:val="18"/>
              </w:rPr>
              <w:t xml:space="preserve"> ка (Г, Д)</w:t>
            </w:r>
          </w:p>
          <w:p w:rsidR="00DA3F7F" w:rsidRDefault="006773AE">
            <w:pPr>
              <w:pStyle w:val="TableParagraph"/>
              <w:spacing w:before="2" w:line="232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грамота (Д, Ж)</w:t>
            </w:r>
          </w:p>
        </w:tc>
        <w:tc>
          <w:tcPr>
            <w:tcW w:w="2534" w:type="dxa"/>
          </w:tcPr>
          <w:p w:rsidR="00DA3F7F" w:rsidRDefault="006773AE">
            <w:pPr>
              <w:pStyle w:val="TableParagraph"/>
              <w:spacing w:before="66" w:line="232" w:lineRule="auto"/>
              <w:ind w:left="113" w:right="23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Музыка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народов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мира </w:t>
            </w:r>
            <w:r>
              <w:rPr>
                <w:color w:val="231F20"/>
                <w:spacing w:val="-4"/>
                <w:w w:val="105"/>
                <w:sz w:val="18"/>
              </w:rPr>
              <w:t>(А)</w:t>
            </w:r>
          </w:p>
          <w:p w:rsidR="00DA3F7F" w:rsidRDefault="006773AE">
            <w:pPr>
              <w:pStyle w:val="TableParagraph"/>
              <w:spacing w:before="2" w:line="232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грамота </w:t>
            </w:r>
            <w:r>
              <w:rPr>
                <w:color w:val="231F20"/>
                <w:spacing w:val="-4"/>
                <w:sz w:val="18"/>
              </w:rPr>
              <w:t>(Ж)</w:t>
            </w:r>
          </w:p>
          <w:p w:rsidR="00DA3F7F" w:rsidRDefault="006773AE">
            <w:pPr>
              <w:pStyle w:val="TableParagraph"/>
              <w:spacing w:before="2" w:line="232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Духовная музыка (В) Классическая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 </w:t>
            </w:r>
            <w:r>
              <w:rPr>
                <w:color w:val="231F20"/>
                <w:spacing w:val="-4"/>
                <w:sz w:val="18"/>
              </w:rPr>
              <w:t>(Б)</w:t>
            </w:r>
          </w:p>
        </w:tc>
      </w:tr>
    </w:tbl>
    <w:p w:rsidR="00DA3F7F" w:rsidRDefault="00DA3F7F" w:rsidP="00EE081E">
      <w:pPr>
        <w:tabs>
          <w:tab w:val="left" w:pos="4145"/>
        </w:tabs>
        <w:ind w:left="117"/>
        <w:rPr>
          <w:rFonts w:ascii="Trebuchet MS" w:hAnsi="Trebuchet MS"/>
          <w:sz w:val="18"/>
        </w:rPr>
      </w:pPr>
      <w:bookmarkStart w:id="0" w:name="_GoBack"/>
      <w:bookmarkEnd w:id="0"/>
    </w:p>
    <w:sectPr w:rsidR="00DA3F7F" w:rsidSect="00EE081E">
      <w:pgSz w:w="12020" w:h="7830" w:orient="landscape"/>
      <w:pgMar w:top="620" w:right="620" w:bottom="62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17D4"/>
    <w:multiLevelType w:val="hybridMultilevel"/>
    <w:tmpl w:val="897E4E52"/>
    <w:lvl w:ilvl="0" w:tplc="1C6CD266">
      <w:start w:val="1"/>
      <w:numFmt w:val="decimal"/>
      <w:lvlText w:val="%1)"/>
      <w:lvlJc w:val="left"/>
      <w:pPr>
        <w:ind w:left="117" w:hanging="288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4"/>
        <w:sz w:val="20"/>
        <w:szCs w:val="20"/>
        <w:lang w:val="ru-RU" w:eastAsia="en-US" w:bidi="ar-SA"/>
      </w:rPr>
    </w:lvl>
    <w:lvl w:ilvl="1" w:tplc="3B580B2A">
      <w:numFmt w:val="bullet"/>
      <w:lvlText w:val="•"/>
      <w:lvlJc w:val="left"/>
      <w:pPr>
        <w:ind w:left="770" w:hanging="288"/>
      </w:pPr>
      <w:rPr>
        <w:rFonts w:hint="default"/>
        <w:lang w:val="ru-RU" w:eastAsia="en-US" w:bidi="ar-SA"/>
      </w:rPr>
    </w:lvl>
    <w:lvl w:ilvl="2" w:tplc="B02E6A5C">
      <w:numFmt w:val="bullet"/>
      <w:lvlText w:val="•"/>
      <w:lvlJc w:val="left"/>
      <w:pPr>
        <w:ind w:left="1420" w:hanging="288"/>
      </w:pPr>
      <w:rPr>
        <w:rFonts w:hint="default"/>
        <w:lang w:val="ru-RU" w:eastAsia="en-US" w:bidi="ar-SA"/>
      </w:rPr>
    </w:lvl>
    <w:lvl w:ilvl="3" w:tplc="BCACC40E">
      <w:numFmt w:val="bullet"/>
      <w:lvlText w:val="•"/>
      <w:lvlJc w:val="left"/>
      <w:pPr>
        <w:ind w:left="2071" w:hanging="288"/>
      </w:pPr>
      <w:rPr>
        <w:rFonts w:hint="default"/>
        <w:lang w:val="ru-RU" w:eastAsia="en-US" w:bidi="ar-SA"/>
      </w:rPr>
    </w:lvl>
    <w:lvl w:ilvl="4" w:tplc="DF3A302A">
      <w:numFmt w:val="bullet"/>
      <w:lvlText w:val="•"/>
      <w:lvlJc w:val="left"/>
      <w:pPr>
        <w:ind w:left="2721" w:hanging="288"/>
      </w:pPr>
      <w:rPr>
        <w:rFonts w:hint="default"/>
        <w:lang w:val="ru-RU" w:eastAsia="en-US" w:bidi="ar-SA"/>
      </w:rPr>
    </w:lvl>
    <w:lvl w:ilvl="5" w:tplc="28049FC8">
      <w:numFmt w:val="bullet"/>
      <w:lvlText w:val="•"/>
      <w:lvlJc w:val="left"/>
      <w:pPr>
        <w:ind w:left="3371" w:hanging="288"/>
      </w:pPr>
      <w:rPr>
        <w:rFonts w:hint="default"/>
        <w:lang w:val="ru-RU" w:eastAsia="en-US" w:bidi="ar-SA"/>
      </w:rPr>
    </w:lvl>
    <w:lvl w:ilvl="6" w:tplc="4BE283D0">
      <w:numFmt w:val="bullet"/>
      <w:lvlText w:val="•"/>
      <w:lvlJc w:val="left"/>
      <w:pPr>
        <w:ind w:left="4022" w:hanging="288"/>
      </w:pPr>
      <w:rPr>
        <w:rFonts w:hint="default"/>
        <w:lang w:val="ru-RU" w:eastAsia="en-US" w:bidi="ar-SA"/>
      </w:rPr>
    </w:lvl>
    <w:lvl w:ilvl="7" w:tplc="66EE1DB4">
      <w:numFmt w:val="bullet"/>
      <w:lvlText w:val="•"/>
      <w:lvlJc w:val="left"/>
      <w:pPr>
        <w:ind w:left="4672" w:hanging="288"/>
      </w:pPr>
      <w:rPr>
        <w:rFonts w:hint="default"/>
        <w:lang w:val="ru-RU" w:eastAsia="en-US" w:bidi="ar-SA"/>
      </w:rPr>
    </w:lvl>
    <w:lvl w:ilvl="8" w:tplc="E6DC1EE8">
      <w:numFmt w:val="bullet"/>
      <w:lvlText w:val="•"/>
      <w:lvlJc w:val="left"/>
      <w:pPr>
        <w:ind w:left="5322" w:hanging="288"/>
      </w:pPr>
      <w:rPr>
        <w:rFonts w:hint="default"/>
        <w:lang w:val="ru-RU" w:eastAsia="en-US" w:bidi="ar-SA"/>
      </w:rPr>
    </w:lvl>
  </w:abstractNum>
  <w:abstractNum w:abstractNumId="1">
    <w:nsid w:val="1A9F0392"/>
    <w:multiLevelType w:val="hybridMultilevel"/>
    <w:tmpl w:val="4F7230A0"/>
    <w:lvl w:ilvl="0" w:tplc="DBEED7F4">
      <w:start w:val="1"/>
      <w:numFmt w:val="decimal"/>
      <w:lvlText w:val="%1."/>
      <w:lvlJc w:val="left"/>
      <w:pPr>
        <w:ind w:left="375" w:hanging="259"/>
      </w:pPr>
      <w:rPr>
        <w:rFonts w:ascii="Calibri" w:eastAsia="Calibri" w:hAnsi="Calibri" w:cs="Calibri" w:hint="default"/>
        <w:b/>
        <w:bCs/>
        <w:i w:val="0"/>
        <w:iCs w:val="0"/>
        <w:color w:val="231F20"/>
        <w:spacing w:val="-4"/>
        <w:w w:val="106"/>
        <w:sz w:val="22"/>
        <w:szCs w:val="22"/>
        <w:lang w:val="ru-RU" w:eastAsia="en-US" w:bidi="ar-SA"/>
      </w:rPr>
    </w:lvl>
    <w:lvl w:ilvl="1" w:tplc="2B42E5EC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37040A52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3F2E5482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979A9A94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93267DC2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E950503A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59DA86A2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785617EE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abstractNum w:abstractNumId="2">
    <w:nsid w:val="2A1D4E13"/>
    <w:multiLevelType w:val="hybridMultilevel"/>
    <w:tmpl w:val="F72861FA"/>
    <w:lvl w:ilvl="0" w:tplc="0FFC7D12">
      <w:start w:val="1"/>
      <w:numFmt w:val="decimal"/>
      <w:lvlText w:val="%1)"/>
      <w:lvlJc w:val="left"/>
      <w:pPr>
        <w:ind w:left="117" w:hanging="273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4"/>
        <w:sz w:val="20"/>
        <w:szCs w:val="20"/>
        <w:lang w:val="ru-RU" w:eastAsia="en-US" w:bidi="ar-SA"/>
      </w:rPr>
    </w:lvl>
    <w:lvl w:ilvl="1" w:tplc="C06EBB32">
      <w:numFmt w:val="bullet"/>
      <w:lvlText w:val="•"/>
      <w:lvlJc w:val="left"/>
      <w:pPr>
        <w:ind w:left="770" w:hanging="273"/>
      </w:pPr>
      <w:rPr>
        <w:rFonts w:hint="default"/>
        <w:lang w:val="ru-RU" w:eastAsia="en-US" w:bidi="ar-SA"/>
      </w:rPr>
    </w:lvl>
    <w:lvl w:ilvl="2" w:tplc="202A3EF8">
      <w:numFmt w:val="bullet"/>
      <w:lvlText w:val="•"/>
      <w:lvlJc w:val="left"/>
      <w:pPr>
        <w:ind w:left="1420" w:hanging="273"/>
      </w:pPr>
      <w:rPr>
        <w:rFonts w:hint="default"/>
        <w:lang w:val="ru-RU" w:eastAsia="en-US" w:bidi="ar-SA"/>
      </w:rPr>
    </w:lvl>
    <w:lvl w:ilvl="3" w:tplc="42FE5D60">
      <w:numFmt w:val="bullet"/>
      <w:lvlText w:val="•"/>
      <w:lvlJc w:val="left"/>
      <w:pPr>
        <w:ind w:left="2071" w:hanging="273"/>
      </w:pPr>
      <w:rPr>
        <w:rFonts w:hint="default"/>
        <w:lang w:val="ru-RU" w:eastAsia="en-US" w:bidi="ar-SA"/>
      </w:rPr>
    </w:lvl>
    <w:lvl w:ilvl="4" w:tplc="B5725696">
      <w:numFmt w:val="bullet"/>
      <w:lvlText w:val="•"/>
      <w:lvlJc w:val="left"/>
      <w:pPr>
        <w:ind w:left="2721" w:hanging="273"/>
      </w:pPr>
      <w:rPr>
        <w:rFonts w:hint="default"/>
        <w:lang w:val="ru-RU" w:eastAsia="en-US" w:bidi="ar-SA"/>
      </w:rPr>
    </w:lvl>
    <w:lvl w:ilvl="5" w:tplc="216EBD12">
      <w:numFmt w:val="bullet"/>
      <w:lvlText w:val="•"/>
      <w:lvlJc w:val="left"/>
      <w:pPr>
        <w:ind w:left="3371" w:hanging="273"/>
      </w:pPr>
      <w:rPr>
        <w:rFonts w:hint="default"/>
        <w:lang w:val="ru-RU" w:eastAsia="en-US" w:bidi="ar-SA"/>
      </w:rPr>
    </w:lvl>
    <w:lvl w:ilvl="6" w:tplc="F13C2A98">
      <w:numFmt w:val="bullet"/>
      <w:lvlText w:val="•"/>
      <w:lvlJc w:val="left"/>
      <w:pPr>
        <w:ind w:left="4022" w:hanging="273"/>
      </w:pPr>
      <w:rPr>
        <w:rFonts w:hint="default"/>
        <w:lang w:val="ru-RU" w:eastAsia="en-US" w:bidi="ar-SA"/>
      </w:rPr>
    </w:lvl>
    <w:lvl w:ilvl="7" w:tplc="7584BABC">
      <w:numFmt w:val="bullet"/>
      <w:lvlText w:val="•"/>
      <w:lvlJc w:val="left"/>
      <w:pPr>
        <w:ind w:left="4672" w:hanging="273"/>
      </w:pPr>
      <w:rPr>
        <w:rFonts w:hint="default"/>
        <w:lang w:val="ru-RU" w:eastAsia="en-US" w:bidi="ar-SA"/>
      </w:rPr>
    </w:lvl>
    <w:lvl w:ilvl="8" w:tplc="6A98DB6E">
      <w:numFmt w:val="bullet"/>
      <w:lvlText w:val="•"/>
      <w:lvlJc w:val="left"/>
      <w:pPr>
        <w:ind w:left="5322" w:hanging="27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A3F7F"/>
    <w:rsid w:val="006773AE"/>
    <w:rsid w:val="00DA3F7F"/>
    <w:rsid w:val="00EE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Bookman Old Style" w:eastAsia="Bookman Old Style" w:hAnsi="Bookman Old Style" w:cs="Bookman Old Style"/>
      <w:lang w:val="ru-RU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80"/>
      <w:ind w:left="117"/>
      <w:outlineLvl w:val="1"/>
    </w:pPr>
    <w:rPr>
      <w:rFonts w:ascii="Calibri" w:eastAsia="Calibri" w:hAnsi="Calibri" w:cs="Calibri"/>
      <w:b/>
      <w:bCs/>
    </w:rPr>
  </w:style>
  <w:style w:type="paragraph" w:styleId="3">
    <w:name w:val="heading 3"/>
    <w:basedOn w:val="a"/>
    <w:uiPriority w:val="1"/>
    <w:qFormat/>
    <w:pPr>
      <w:spacing w:before="161"/>
      <w:ind w:left="118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uiPriority w:val="1"/>
    <w:qFormat/>
    <w:pPr>
      <w:spacing w:line="228" w:lineRule="exact"/>
      <w:ind w:left="343"/>
      <w:outlineLvl w:val="3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ind w:left="869" w:right="906"/>
      <w:jc w:val="center"/>
    </w:pPr>
    <w:rPr>
      <w:rFonts w:ascii="Calibri" w:eastAsia="Calibri" w:hAnsi="Calibri" w:cs="Calibri"/>
      <w:b/>
      <w:bCs/>
      <w:sz w:val="100"/>
      <w:szCs w:val="100"/>
    </w:rPr>
  </w:style>
  <w:style w:type="paragraph" w:styleId="a5">
    <w:name w:val="List Paragraph"/>
    <w:basedOn w:val="a"/>
    <w:uiPriority w:val="1"/>
    <w:qFormat/>
    <w:pPr>
      <w:ind w:left="117" w:right="154" w:firstLine="22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Bookman Old Style" w:eastAsia="Bookman Old Style" w:hAnsi="Bookman Old Style" w:cs="Bookman Old Style"/>
      <w:lang w:val="ru-RU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80"/>
      <w:ind w:left="117"/>
      <w:outlineLvl w:val="1"/>
    </w:pPr>
    <w:rPr>
      <w:rFonts w:ascii="Calibri" w:eastAsia="Calibri" w:hAnsi="Calibri" w:cs="Calibri"/>
      <w:b/>
      <w:bCs/>
    </w:rPr>
  </w:style>
  <w:style w:type="paragraph" w:styleId="3">
    <w:name w:val="heading 3"/>
    <w:basedOn w:val="a"/>
    <w:uiPriority w:val="1"/>
    <w:qFormat/>
    <w:pPr>
      <w:spacing w:before="161"/>
      <w:ind w:left="118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uiPriority w:val="1"/>
    <w:qFormat/>
    <w:pPr>
      <w:spacing w:line="228" w:lineRule="exact"/>
      <w:ind w:left="343"/>
      <w:outlineLvl w:val="3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ind w:left="869" w:right="906"/>
      <w:jc w:val="center"/>
    </w:pPr>
    <w:rPr>
      <w:rFonts w:ascii="Calibri" w:eastAsia="Calibri" w:hAnsi="Calibri" w:cs="Calibri"/>
      <w:b/>
      <w:bCs/>
      <w:sz w:val="100"/>
      <w:szCs w:val="100"/>
    </w:rPr>
  </w:style>
  <w:style w:type="paragraph" w:styleId="a5">
    <w:name w:val="List Paragraph"/>
    <w:basedOn w:val="a"/>
    <w:uiPriority w:val="1"/>
    <w:qFormat/>
    <w:pPr>
      <w:ind w:left="117" w:right="154" w:firstLine="22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60</Pages>
  <Words>12648</Words>
  <Characters>72096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Анатольевна</dc:creator>
  <cp:lastModifiedBy>Марина Анатольевна</cp:lastModifiedBy>
  <cp:revision>2</cp:revision>
  <dcterms:created xsi:type="dcterms:W3CDTF">2022-05-31T09:09:00Z</dcterms:created>
  <dcterms:modified xsi:type="dcterms:W3CDTF">2022-05-31T09:09:00Z</dcterms:modified>
</cp:coreProperties>
</file>