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39E9F1" w14:textId="77777777" w:rsidR="00A32BA7" w:rsidRDefault="00A32BA7" w:rsidP="00A32BA7">
      <w:pPr>
        <w:jc w:val="center"/>
        <w:rPr>
          <w:rFonts w:ascii="Times New Roman" w:hAnsi="Times New Roman" w:cs="Times New Roman"/>
          <w:sz w:val="28"/>
          <w:szCs w:val="28"/>
        </w:rPr>
      </w:pPr>
    </w:p>
    <w:p w14:paraId="387467A4" w14:textId="0D73B6B5" w:rsidR="0098466F" w:rsidRPr="00A32BA7" w:rsidRDefault="0076728E" w:rsidP="00A32BA7">
      <w:pPr>
        <w:jc w:val="center"/>
        <w:rPr>
          <w:rFonts w:ascii="Times New Roman" w:hAnsi="Times New Roman" w:cs="Times New Roman"/>
          <w:sz w:val="28"/>
          <w:szCs w:val="28"/>
        </w:rPr>
      </w:pPr>
      <w:r w:rsidRPr="00A32BA7">
        <w:rPr>
          <w:rFonts w:ascii="Times New Roman" w:hAnsi="Times New Roman" w:cs="Times New Roman"/>
          <w:sz w:val="28"/>
          <w:szCs w:val="28"/>
        </w:rPr>
        <w:t>Муниципальное бюджетное  общеобразовательное учреждение</w:t>
      </w:r>
    </w:p>
    <w:p w14:paraId="3AAAD62F" w14:textId="2B34FECB" w:rsidR="0076728E" w:rsidRPr="00A32BA7" w:rsidRDefault="0076728E" w:rsidP="00A32BA7">
      <w:pPr>
        <w:jc w:val="center"/>
        <w:rPr>
          <w:rFonts w:ascii="Times New Roman" w:hAnsi="Times New Roman" w:cs="Times New Roman"/>
          <w:sz w:val="28"/>
          <w:szCs w:val="28"/>
        </w:rPr>
      </w:pPr>
      <w:r w:rsidRPr="00A32BA7">
        <w:rPr>
          <w:rFonts w:ascii="Times New Roman" w:hAnsi="Times New Roman" w:cs="Times New Roman"/>
          <w:sz w:val="28"/>
          <w:szCs w:val="28"/>
        </w:rPr>
        <w:t>«СОШ п. Нижний Архыз»</w:t>
      </w:r>
    </w:p>
    <w:p w14:paraId="3C5F5F57" w14:textId="77777777" w:rsidR="0076728E" w:rsidRDefault="0076728E" w:rsidP="00A32BA7">
      <w:pPr>
        <w:jc w:val="both"/>
        <w:rPr>
          <w:rFonts w:ascii="Times New Roman" w:hAnsi="Times New Roman" w:cs="Times New Roman"/>
          <w:b/>
          <w:sz w:val="36"/>
          <w:szCs w:val="36"/>
        </w:rPr>
      </w:pPr>
    </w:p>
    <w:p w14:paraId="4C6AD2CF" w14:textId="77777777" w:rsidR="00A32BA7" w:rsidRDefault="00A32BA7" w:rsidP="00A32BA7">
      <w:pPr>
        <w:jc w:val="both"/>
        <w:rPr>
          <w:rFonts w:ascii="Times New Roman" w:hAnsi="Times New Roman" w:cs="Times New Roman"/>
          <w:b/>
          <w:sz w:val="36"/>
          <w:szCs w:val="36"/>
        </w:rPr>
      </w:pPr>
    </w:p>
    <w:p w14:paraId="39262E36" w14:textId="77777777" w:rsidR="00A32BA7" w:rsidRPr="00A32BA7" w:rsidRDefault="00A32BA7" w:rsidP="00A32BA7">
      <w:pPr>
        <w:jc w:val="both"/>
        <w:rPr>
          <w:rFonts w:ascii="Times New Roman" w:hAnsi="Times New Roman" w:cs="Times New Roman"/>
          <w:b/>
          <w:sz w:val="36"/>
          <w:szCs w:val="36"/>
        </w:rPr>
      </w:pPr>
    </w:p>
    <w:p w14:paraId="7AF443D3" w14:textId="4E774448" w:rsidR="0076728E" w:rsidRPr="00A32BA7" w:rsidRDefault="0076728E" w:rsidP="00A32BA7">
      <w:pPr>
        <w:jc w:val="both"/>
        <w:rPr>
          <w:rFonts w:ascii="Times New Roman" w:hAnsi="Times New Roman" w:cs="Times New Roman"/>
          <w:b/>
          <w:i/>
          <w:iCs/>
          <w:sz w:val="36"/>
          <w:szCs w:val="36"/>
        </w:rPr>
      </w:pPr>
      <w:r w:rsidRPr="00A32BA7">
        <w:rPr>
          <w:rFonts w:ascii="Times New Roman" w:hAnsi="Times New Roman" w:cs="Times New Roman"/>
          <w:b/>
          <w:i/>
          <w:iCs/>
          <w:sz w:val="36"/>
          <w:szCs w:val="36"/>
        </w:rPr>
        <w:t>Беседа</w:t>
      </w:r>
    </w:p>
    <w:p w14:paraId="265D464B" w14:textId="77777777" w:rsidR="0098466F" w:rsidRPr="00A32BA7" w:rsidRDefault="0098466F" w:rsidP="00A32BA7">
      <w:pPr>
        <w:pStyle w:val="TableParagraph"/>
        <w:spacing w:before="3"/>
        <w:ind w:left="0"/>
        <w:jc w:val="both"/>
        <w:rPr>
          <w:b/>
          <w:i/>
          <w:sz w:val="48"/>
          <w:szCs w:val="48"/>
        </w:rPr>
      </w:pPr>
      <w:r w:rsidRPr="00A32BA7">
        <w:rPr>
          <w:b/>
          <w:i/>
          <w:sz w:val="24"/>
        </w:rPr>
        <w:t>«</w:t>
      </w:r>
      <w:r w:rsidRPr="00A32BA7">
        <w:rPr>
          <w:b/>
          <w:i/>
          <w:sz w:val="48"/>
          <w:szCs w:val="48"/>
        </w:rPr>
        <w:t>Учителям особое почтение»</w:t>
      </w:r>
    </w:p>
    <w:p w14:paraId="53082781" w14:textId="77777777" w:rsidR="0098466F" w:rsidRPr="00A32BA7" w:rsidRDefault="0098466F" w:rsidP="00A32BA7">
      <w:pPr>
        <w:pStyle w:val="TableParagraph"/>
        <w:spacing w:before="3"/>
        <w:ind w:left="0"/>
        <w:jc w:val="both"/>
        <w:rPr>
          <w:i/>
          <w:sz w:val="48"/>
          <w:szCs w:val="48"/>
        </w:rPr>
      </w:pPr>
    </w:p>
    <w:p w14:paraId="635E6936" w14:textId="1F2E6C94" w:rsidR="0098466F" w:rsidRPr="00A32BA7" w:rsidRDefault="0098466F" w:rsidP="00A32BA7">
      <w:pPr>
        <w:pStyle w:val="TableParagraph"/>
        <w:spacing w:before="3"/>
        <w:ind w:left="0"/>
        <w:jc w:val="both"/>
        <w:rPr>
          <w:i/>
          <w:sz w:val="48"/>
          <w:szCs w:val="48"/>
        </w:rPr>
      </w:pPr>
      <w:r w:rsidRPr="00A32BA7">
        <w:rPr>
          <w:i/>
          <w:sz w:val="48"/>
          <w:szCs w:val="48"/>
        </w:rPr>
        <w:t>Тезис: «Учитель — это уникальная профессия, вне времени, моды и географии»</w:t>
      </w:r>
    </w:p>
    <w:p w14:paraId="37F71EC6" w14:textId="77777777" w:rsidR="0098466F" w:rsidRPr="00A32BA7" w:rsidRDefault="0098466F" w:rsidP="00A32BA7">
      <w:pPr>
        <w:pStyle w:val="TableParagraph"/>
        <w:spacing w:before="3"/>
        <w:ind w:left="0"/>
        <w:jc w:val="both"/>
        <w:rPr>
          <w:i/>
          <w:sz w:val="48"/>
          <w:szCs w:val="48"/>
        </w:rPr>
      </w:pPr>
    </w:p>
    <w:p w14:paraId="50835021" w14:textId="77777777" w:rsidR="0098466F" w:rsidRPr="00A32BA7" w:rsidRDefault="0098466F" w:rsidP="00A32BA7">
      <w:pPr>
        <w:jc w:val="both"/>
        <w:rPr>
          <w:rFonts w:ascii="Times New Roman" w:hAnsi="Times New Roman" w:cs="Times New Roman"/>
          <w:sz w:val="36"/>
          <w:szCs w:val="36"/>
        </w:rPr>
      </w:pPr>
    </w:p>
    <w:p w14:paraId="11ACC714" w14:textId="77777777" w:rsidR="0098466F" w:rsidRPr="00A32BA7" w:rsidRDefault="0076728E" w:rsidP="00A32BA7">
      <w:pPr>
        <w:jc w:val="both"/>
        <w:rPr>
          <w:rFonts w:ascii="Times New Roman" w:hAnsi="Times New Roman" w:cs="Times New Roman"/>
          <w:sz w:val="36"/>
          <w:szCs w:val="36"/>
        </w:rPr>
      </w:pPr>
      <w:r w:rsidRPr="00A32BA7">
        <w:rPr>
          <w:rFonts w:ascii="Times New Roman" w:hAnsi="Times New Roman" w:cs="Times New Roman"/>
          <w:sz w:val="36"/>
          <w:szCs w:val="36"/>
        </w:rPr>
        <w:t xml:space="preserve">                                                             </w:t>
      </w:r>
    </w:p>
    <w:p w14:paraId="2B6C4440" w14:textId="77777777" w:rsidR="0098466F" w:rsidRPr="00A32BA7" w:rsidRDefault="0098466F" w:rsidP="00A32BA7">
      <w:pPr>
        <w:jc w:val="both"/>
        <w:rPr>
          <w:rFonts w:ascii="Times New Roman" w:hAnsi="Times New Roman" w:cs="Times New Roman"/>
          <w:sz w:val="36"/>
          <w:szCs w:val="36"/>
        </w:rPr>
      </w:pPr>
    </w:p>
    <w:p w14:paraId="07B1865C" w14:textId="77777777" w:rsidR="0098466F" w:rsidRPr="00A32BA7" w:rsidRDefault="0098466F" w:rsidP="00A32BA7">
      <w:pPr>
        <w:jc w:val="both"/>
        <w:rPr>
          <w:rFonts w:ascii="Times New Roman" w:hAnsi="Times New Roman" w:cs="Times New Roman"/>
          <w:sz w:val="36"/>
          <w:szCs w:val="36"/>
        </w:rPr>
      </w:pPr>
    </w:p>
    <w:p w14:paraId="1FCA1311" w14:textId="715F5907" w:rsidR="0076728E" w:rsidRPr="00A32BA7" w:rsidRDefault="0098466F" w:rsidP="00A32BA7">
      <w:pPr>
        <w:jc w:val="both"/>
        <w:rPr>
          <w:rFonts w:ascii="Times New Roman" w:hAnsi="Times New Roman" w:cs="Times New Roman"/>
          <w:sz w:val="36"/>
          <w:szCs w:val="36"/>
        </w:rPr>
      </w:pPr>
      <w:r w:rsidRPr="00A32BA7">
        <w:rPr>
          <w:rFonts w:ascii="Times New Roman" w:hAnsi="Times New Roman" w:cs="Times New Roman"/>
          <w:sz w:val="36"/>
          <w:szCs w:val="36"/>
        </w:rPr>
        <w:t xml:space="preserve">                                                           </w:t>
      </w:r>
      <w:r w:rsidR="0076728E" w:rsidRPr="00A32BA7">
        <w:rPr>
          <w:rFonts w:ascii="Times New Roman" w:hAnsi="Times New Roman" w:cs="Times New Roman"/>
          <w:sz w:val="36"/>
          <w:szCs w:val="36"/>
        </w:rPr>
        <w:t xml:space="preserve"> Учитель-наставник  </w:t>
      </w:r>
    </w:p>
    <w:p w14:paraId="6C5577AD" w14:textId="0890A2DB" w:rsidR="0076728E" w:rsidRPr="00A32BA7" w:rsidRDefault="0076728E" w:rsidP="00A32BA7">
      <w:pPr>
        <w:jc w:val="both"/>
        <w:rPr>
          <w:rFonts w:ascii="Times New Roman" w:hAnsi="Times New Roman" w:cs="Times New Roman"/>
          <w:sz w:val="36"/>
          <w:szCs w:val="36"/>
        </w:rPr>
      </w:pPr>
      <w:r w:rsidRPr="00A32BA7">
        <w:rPr>
          <w:rFonts w:ascii="Times New Roman" w:hAnsi="Times New Roman" w:cs="Times New Roman"/>
          <w:sz w:val="36"/>
          <w:szCs w:val="36"/>
        </w:rPr>
        <w:t xml:space="preserve">                                             Бурякова Людмила Анатольевна</w:t>
      </w:r>
    </w:p>
    <w:p w14:paraId="3092A9AE" w14:textId="77777777" w:rsidR="0076728E" w:rsidRPr="00A32BA7" w:rsidRDefault="0076728E" w:rsidP="00A32BA7">
      <w:pPr>
        <w:jc w:val="both"/>
        <w:rPr>
          <w:rFonts w:ascii="Times New Roman" w:hAnsi="Times New Roman" w:cs="Times New Roman"/>
        </w:rPr>
      </w:pPr>
    </w:p>
    <w:p w14:paraId="3EC2C01D" w14:textId="77777777" w:rsidR="0076728E" w:rsidRPr="00A32BA7" w:rsidRDefault="0076728E" w:rsidP="00A32BA7">
      <w:pPr>
        <w:jc w:val="both"/>
        <w:rPr>
          <w:rFonts w:ascii="Times New Roman" w:hAnsi="Times New Roman" w:cs="Times New Roman"/>
        </w:rPr>
      </w:pPr>
    </w:p>
    <w:p w14:paraId="4ABD1213" w14:textId="77777777" w:rsidR="0076728E" w:rsidRPr="00A32BA7" w:rsidRDefault="0076728E" w:rsidP="00A32BA7">
      <w:pPr>
        <w:jc w:val="both"/>
        <w:rPr>
          <w:rFonts w:ascii="Times New Roman" w:hAnsi="Times New Roman" w:cs="Times New Roman"/>
        </w:rPr>
      </w:pPr>
    </w:p>
    <w:p w14:paraId="7839A8DB" w14:textId="77777777" w:rsidR="0076728E" w:rsidRPr="00A32BA7" w:rsidRDefault="0076728E" w:rsidP="00A32BA7">
      <w:pPr>
        <w:jc w:val="both"/>
        <w:rPr>
          <w:rFonts w:ascii="Times New Roman" w:hAnsi="Times New Roman" w:cs="Times New Roman"/>
        </w:rPr>
      </w:pPr>
    </w:p>
    <w:p w14:paraId="13396103" w14:textId="77777777" w:rsidR="0076728E" w:rsidRPr="00A32BA7" w:rsidRDefault="0076728E" w:rsidP="00A32BA7">
      <w:pPr>
        <w:jc w:val="both"/>
        <w:rPr>
          <w:rFonts w:ascii="Times New Roman" w:hAnsi="Times New Roman" w:cs="Times New Roman"/>
        </w:rPr>
      </w:pPr>
    </w:p>
    <w:p w14:paraId="47D07C78" w14:textId="77777777" w:rsidR="00A32BA7" w:rsidRDefault="00A32BA7" w:rsidP="00A32BA7">
      <w:pPr>
        <w:jc w:val="both"/>
        <w:rPr>
          <w:rFonts w:ascii="Times New Roman" w:hAnsi="Times New Roman" w:cs="Times New Roman"/>
        </w:rPr>
      </w:pPr>
    </w:p>
    <w:p w14:paraId="4BF182F6" w14:textId="77777777" w:rsidR="00A32BA7" w:rsidRPr="00A32BA7" w:rsidRDefault="00A32BA7" w:rsidP="00A32BA7">
      <w:pPr>
        <w:jc w:val="both"/>
        <w:rPr>
          <w:rFonts w:ascii="Times New Roman" w:hAnsi="Times New Roman" w:cs="Times New Roman"/>
        </w:rPr>
      </w:pPr>
    </w:p>
    <w:p w14:paraId="6B6891C2" w14:textId="77777777" w:rsidR="0076728E" w:rsidRPr="00A32BA7" w:rsidRDefault="0076728E" w:rsidP="00A32BA7">
      <w:pPr>
        <w:jc w:val="both"/>
        <w:rPr>
          <w:rFonts w:ascii="Times New Roman" w:hAnsi="Times New Roman" w:cs="Times New Roman"/>
        </w:rPr>
      </w:pPr>
    </w:p>
    <w:p w14:paraId="2F98BEB7" w14:textId="08C78D63" w:rsidR="0098466F" w:rsidRPr="00A32BA7" w:rsidRDefault="0098466F" w:rsidP="00A32BA7">
      <w:pPr>
        <w:jc w:val="both"/>
        <w:rPr>
          <w:rFonts w:ascii="Times New Roman" w:hAnsi="Times New Roman" w:cs="Times New Roman"/>
          <w:sz w:val="28"/>
          <w:szCs w:val="28"/>
        </w:rPr>
      </w:pPr>
      <w:r w:rsidRPr="00A32BA7">
        <w:rPr>
          <w:rFonts w:ascii="Times New Roman" w:hAnsi="Times New Roman" w:cs="Times New Roman"/>
          <w:sz w:val="28"/>
          <w:szCs w:val="28"/>
        </w:rPr>
        <w:t xml:space="preserve">                                           17  января </w:t>
      </w:r>
      <w:r w:rsidR="0076728E" w:rsidRPr="00A32BA7">
        <w:rPr>
          <w:rFonts w:ascii="Times New Roman" w:hAnsi="Times New Roman" w:cs="Times New Roman"/>
          <w:sz w:val="28"/>
          <w:szCs w:val="28"/>
        </w:rPr>
        <w:t>2023 год</w:t>
      </w:r>
    </w:p>
    <w:p w14:paraId="2556A530" w14:textId="77777777" w:rsidR="00A32BA7" w:rsidRDefault="00A32BA7" w:rsidP="00A32BA7">
      <w:pPr>
        <w:jc w:val="both"/>
        <w:rPr>
          <w:rFonts w:ascii="Times New Roman" w:hAnsi="Times New Roman" w:cs="Times New Roman"/>
          <w:sz w:val="28"/>
          <w:szCs w:val="28"/>
        </w:rPr>
      </w:pPr>
      <w:r>
        <w:rPr>
          <w:rFonts w:ascii="Times New Roman" w:hAnsi="Times New Roman" w:cs="Times New Roman"/>
          <w:sz w:val="28"/>
          <w:szCs w:val="28"/>
        </w:rPr>
        <w:t xml:space="preserve">         </w:t>
      </w:r>
    </w:p>
    <w:p w14:paraId="264A460C" w14:textId="080BE8E0" w:rsidR="0076728E" w:rsidRPr="00A32BA7" w:rsidRDefault="0076728E" w:rsidP="00A32BA7">
      <w:pPr>
        <w:jc w:val="both"/>
        <w:rPr>
          <w:rFonts w:ascii="Times New Roman" w:hAnsi="Times New Roman" w:cs="Times New Roman"/>
          <w:sz w:val="28"/>
          <w:szCs w:val="28"/>
        </w:rPr>
      </w:pPr>
      <w:r w:rsidRPr="00A32BA7">
        <w:rPr>
          <w:rFonts w:ascii="Times New Roman" w:hAnsi="Times New Roman" w:cs="Times New Roman"/>
        </w:rPr>
        <w:lastRenderedPageBreak/>
        <w:t xml:space="preserve"> </w:t>
      </w:r>
      <w:r w:rsidRPr="00A32BA7">
        <w:rPr>
          <w:rFonts w:ascii="Times New Roman" w:hAnsi="Times New Roman" w:cs="Times New Roman"/>
          <w:sz w:val="28"/>
          <w:szCs w:val="28"/>
        </w:rPr>
        <w:t>В настоящее время перед школой стоит проблема — подготовить учителя нового типа — другими словами, учителя, который обладает глубокими знаниями в области психологии обучения, воспитания и становления личности каждого ребенка, который умеет организовать общение в учебной деятельности, который владеет специальными знаниями и умениями для внедрения инновационных новшеств в школьную практику.</w:t>
      </w:r>
    </w:p>
    <w:p w14:paraId="0A6E1028" w14:textId="77777777" w:rsidR="0076728E" w:rsidRPr="00A32BA7" w:rsidRDefault="0076728E" w:rsidP="00A32BA7">
      <w:pPr>
        <w:jc w:val="both"/>
        <w:rPr>
          <w:rFonts w:ascii="Times New Roman" w:hAnsi="Times New Roman" w:cs="Times New Roman"/>
          <w:sz w:val="28"/>
          <w:szCs w:val="28"/>
        </w:rPr>
      </w:pPr>
      <w:r w:rsidRPr="00A32BA7">
        <w:rPr>
          <w:rFonts w:ascii="Times New Roman" w:hAnsi="Times New Roman" w:cs="Times New Roman"/>
          <w:sz w:val="28"/>
          <w:szCs w:val="28"/>
        </w:rPr>
        <w:t xml:space="preserve">       Профессия педагога — одна из важнейших в современном мире. Ведь педагог — главная, ключевая фигура в обществе. Именно от педагога, его личности, зависит воспитание и образование детей, а значит — будущее всей страны. Не удивительно, что во все времена выдающиеся деятели просвещения высоко ценили роль учителя в жизни общества. Должность учителя почётна и ответственна, как никакая другая, «выше которой ничего не может быть под солнцем», — писал великий педагог Я. А. Коменский. В условиях модернизации образования все модели обучения реализуются в контексте Федеральных государственных образовательных стандартов второго поколения, которые предъявляют серьёзные требования и к профессиональному мастерству учителя. Как писал А. С. Макаренко: «Мастерство учителя не является каким-то особым искусством, …но это специальность, которой надо учить, как надо учить врача его мастерству, как надо учить музыканта». «У человека должна быть единственная специальность — он должен быть большим человеком, настоящим человеком».</w:t>
      </w:r>
    </w:p>
    <w:p w14:paraId="3B6E812F" w14:textId="77777777" w:rsidR="0076728E" w:rsidRPr="00A32BA7" w:rsidRDefault="0076728E" w:rsidP="00A32BA7">
      <w:pPr>
        <w:jc w:val="both"/>
        <w:rPr>
          <w:rFonts w:ascii="Times New Roman" w:hAnsi="Times New Roman" w:cs="Times New Roman"/>
          <w:sz w:val="28"/>
          <w:szCs w:val="28"/>
        </w:rPr>
      </w:pPr>
      <w:r w:rsidRPr="00A32BA7">
        <w:rPr>
          <w:rFonts w:ascii="Times New Roman" w:hAnsi="Times New Roman" w:cs="Times New Roman"/>
          <w:sz w:val="28"/>
          <w:szCs w:val="28"/>
        </w:rPr>
        <w:t xml:space="preserve">Какие требования в своё время предъявлял А. С. Макаренко к личности учителя? Какую роль он отводил учителю в образовательном процессе? Актуальны ли идеи великого педагога в наши дни? Роли учителя А. С. Макаренко уделял особое внимание в своей педагогической практике и пытался её теоретически обобщить. А. С. Макаренко считал, что лишённый своеобразно трактуемой свободы творчества, подвергаемый мелочной проверке, учитель ничего, кроме вреда, не принесёт воспитаннику. Воспитатель должен иметь право на риск, на свободу маневрирования в сложных и непредсказуемых условиях педагогического взаимодействия, но в рамках его определённых установок, что и является решающим. Воспитание отдельной личности А. С. Макаренко рассматривал в диалектическом единстве с воспитанием целого коллектива. Он считал, что необходимо воспитывать как отдельного человека, так и весь коллектив, и, потом, через коллектив каждого отдельного человека. По мнению А. С. Макаренко, «истинный объект воспитательной работы» это отношения в коллективе. Он отмечал, что педагог обязан подходить к «человеку с оптимистической гипотезой, пусть даже с некоторым риском ошибиться». «Хорошее в человеке приходится всегда проектировать, и педагог обязан это делать». Ведущим компонентом в воспитании, по мнению А. С. Макаренко, выступает педагогическая цель. Цель обуславливает содержание воспитательного </w:t>
      </w:r>
      <w:r w:rsidRPr="00A32BA7">
        <w:rPr>
          <w:rFonts w:ascii="Times New Roman" w:hAnsi="Times New Roman" w:cs="Times New Roman"/>
          <w:sz w:val="28"/>
          <w:szCs w:val="28"/>
        </w:rPr>
        <w:lastRenderedPageBreak/>
        <w:t>процесса, его методы, средства, результаты. Учитель не может допустить никакого средства, которое не вело бы к поставленной цели. Педагог должен всегда иметь цель в каждом своём действии, хорошо представлять результат своей работы и создавать все условия для достижения этого результата. По мнению великого педагога, никакая система воспитательных средств не может быть рекомендована как постоянная, ибо изменяется сам ребёнок, вступая в новые стадии личностного развития, изменяются условия его жизни и деятельности, изменяется наша страна, её требования к подрастающему поколению. Поэтому система педагогических средств должна быть поставлена учителем так, чтобы обеспечить её творческое развитие и своевременно устранять устаревшие методы, цели, требования. Соответственно не могут быть —неизменными и наши воспитательные цели. В этом заключается ещё одна функция педагога — разработка новых воспитательных целей и методов их достижения, соответствующих современным требованиям общества.</w:t>
      </w:r>
    </w:p>
    <w:p w14:paraId="195EB9D3" w14:textId="77777777" w:rsidR="0076728E" w:rsidRPr="00A32BA7" w:rsidRDefault="0076728E" w:rsidP="00A32BA7">
      <w:pPr>
        <w:jc w:val="both"/>
        <w:rPr>
          <w:rFonts w:ascii="Times New Roman" w:hAnsi="Times New Roman" w:cs="Times New Roman"/>
          <w:sz w:val="28"/>
          <w:szCs w:val="28"/>
        </w:rPr>
      </w:pPr>
      <w:r w:rsidRPr="00A32BA7">
        <w:rPr>
          <w:rFonts w:ascii="Times New Roman" w:hAnsi="Times New Roman" w:cs="Times New Roman"/>
          <w:sz w:val="28"/>
          <w:szCs w:val="28"/>
        </w:rPr>
        <w:t xml:space="preserve">            Мы согласны с А. С. Макаренко, что хороший педагог обязательно запишет данные об ученике, но никогда эти данные не будет «просто коллекционировать». Знание воспитанника должно прийти к воспитателю не в процессе безразличного его изучения, а только в процессе совместной с ним работы и самой активной помощи ему. Учитель должен смотреть на воспитанника не как на объект изучения, а как на объект воспитания. Ещё одно требование, предъявляемое к личности учителя по А. С. Макаренко, — наличие и постоянное накопление педагогического опыта, постоянная переработка его в отношениях с детьми. Педагог должен, учитывая особенности ситуации и личные качества ученика, каждый раз находить свой воспитательный приём, который в большей мере, чем другие, может изменить поведение ученика, подбирать лучший вариант, дать свою поправку к общему методу, используя коллектив, обстановку, фактор времени и так далее Нельзя один и тот же приём применять трафаретно, без поиска творческих вариантов, поправок, наиболее эффективных для данного ученика. Решительно выступал А. С. Макаренко против попыток воспитывать личность по частям, защищал принцип комплексности в воспитании. «Нельзя сначала вести трудовое воспитание, затем эстетическое, потом нравственное, идейно-политическое и так далее. Также отделять учебу, труд, досуг. Все должно идти в единстве».</w:t>
      </w:r>
    </w:p>
    <w:p w14:paraId="620B8DA5" w14:textId="77777777" w:rsidR="0076728E" w:rsidRPr="00A32BA7" w:rsidRDefault="0076728E" w:rsidP="00A32BA7">
      <w:pPr>
        <w:jc w:val="both"/>
        <w:rPr>
          <w:rFonts w:ascii="Times New Roman" w:hAnsi="Times New Roman" w:cs="Times New Roman"/>
          <w:sz w:val="28"/>
          <w:szCs w:val="28"/>
        </w:rPr>
      </w:pPr>
      <w:r w:rsidRPr="00A32BA7">
        <w:rPr>
          <w:rFonts w:ascii="Times New Roman" w:hAnsi="Times New Roman" w:cs="Times New Roman"/>
          <w:sz w:val="28"/>
          <w:szCs w:val="28"/>
        </w:rPr>
        <w:t xml:space="preserve">    Сегодня мы живем в условиях, когда общество предъявляет новые требования к профессиональной компетенции педагога. Инновационные </w:t>
      </w:r>
    </w:p>
    <w:p w14:paraId="7045E368" w14:textId="77777777" w:rsidR="0076728E" w:rsidRPr="00A32BA7" w:rsidRDefault="0076728E" w:rsidP="00A32BA7">
      <w:pPr>
        <w:jc w:val="both"/>
        <w:rPr>
          <w:rFonts w:ascii="Times New Roman" w:hAnsi="Times New Roman" w:cs="Times New Roman"/>
          <w:sz w:val="28"/>
          <w:szCs w:val="28"/>
        </w:rPr>
      </w:pPr>
      <w:r w:rsidRPr="00A32BA7">
        <w:rPr>
          <w:rFonts w:ascii="Times New Roman" w:hAnsi="Times New Roman" w:cs="Times New Roman"/>
          <w:sz w:val="28"/>
          <w:szCs w:val="28"/>
        </w:rPr>
        <w:t xml:space="preserve">процессы выявили необходимость воспитания гибкого, динамичного человека, стремящегося жить в новых, непрерывно меняющихся условиях. Одним из основных положений в личностно-ориентированном подходе к обучению является направленность на развитие личности учащегося как активного субъекта учебной деятельности и всесторонняя подготовка его к непрерывному процессу образования, саморазвития и </w:t>
      </w:r>
      <w:r w:rsidRPr="00A32BA7">
        <w:rPr>
          <w:rFonts w:ascii="Times New Roman" w:hAnsi="Times New Roman" w:cs="Times New Roman"/>
          <w:sz w:val="28"/>
          <w:szCs w:val="28"/>
        </w:rPr>
        <w:lastRenderedPageBreak/>
        <w:t>самосовершенствования в течение всей жизни. Современный учитель — это человек преданный своему делу и своим ученикам. Педагоги должны раскрывать лучшие качества, заложенные в душе ребенка, поощрять его, чтобы ребенок получал радость от приобретенных знаний, создавать ситуации успеха, учить быть хорошим человеком и гражданином своей страны. Учитель современной школы осуществляет различные функции:</w:t>
      </w:r>
    </w:p>
    <w:p w14:paraId="4431FF46" w14:textId="77777777" w:rsidR="0076728E" w:rsidRPr="00A32BA7" w:rsidRDefault="0076728E" w:rsidP="00A32BA7">
      <w:pPr>
        <w:jc w:val="both"/>
        <w:rPr>
          <w:rFonts w:ascii="Times New Roman" w:hAnsi="Times New Roman" w:cs="Times New Roman"/>
          <w:sz w:val="28"/>
          <w:szCs w:val="28"/>
        </w:rPr>
      </w:pPr>
      <w:r w:rsidRPr="00A32BA7">
        <w:rPr>
          <w:rFonts w:ascii="Times New Roman" w:hAnsi="Times New Roman" w:cs="Times New Roman"/>
          <w:sz w:val="28"/>
          <w:szCs w:val="28"/>
        </w:rPr>
        <w:t>•        является источником знаний для учащихся как во время уроков, дополнительных занятий и консультаций, так и вне рамок учебного процесса;</w:t>
      </w:r>
    </w:p>
    <w:p w14:paraId="4D1AE8E3" w14:textId="77777777" w:rsidR="0076728E" w:rsidRPr="00A32BA7" w:rsidRDefault="0076728E" w:rsidP="00A32BA7">
      <w:pPr>
        <w:jc w:val="both"/>
        <w:rPr>
          <w:rFonts w:ascii="Times New Roman" w:hAnsi="Times New Roman" w:cs="Times New Roman"/>
          <w:sz w:val="28"/>
          <w:szCs w:val="28"/>
        </w:rPr>
      </w:pPr>
      <w:r w:rsidRPr="00A32BA7">
        <w:rPr>
          <w:rFonts w:ascii="Times New Roman" w:hAnsi="Times New Roman" w:cs="Times New Roman"/>
          <w:sz w:val="28"/>
          <w:szCs w:val="28"/>
        </w:rPr>
        <w:t>•        обеспечивает охрану жизни и укрепление здоровья детей;</w:t>
      </w:r>
    </w:p>
    <w:p w14:paraId="1C6518BF" w14:textId="77777777" w:rsidR="0076728E" w:rsidRPr="00A32BA7" w:rsidRDefault="0076728E" w:rsidP="00A32BA7">
      <w:pPr>
        <w:jc w:val="both"/>
        <w:rPr>
          <w:rFonts w:ascii="Times New Roman" w:hAnsi="Times New Roman" w:cs="Times New Roman"/>
          <w:sz w:val="28"/>
          <w:szCs w:val="28"/>
        </w:rPr>
      </w:pPr>
      <w:r w:rsidRPr="00A32BA7">
        <w:rPr>
          <w:rFonts w:ascii="Times New Roman" w:hAnsi="Times New Roman" w:cs="Times New Roman"/>
          <w:sz w:val="28"/>
          <w:szCs w:val="28"/>
        </w:rPr>
        <w:t>•            выполняет управленческую функцию;</w:t>
      </w:r>
    </w:p>
    <w:p w14:paraId="6D73076A" w14:textId="77777777" w:rsidR="0076728E" w:rsidRPr="00A32BA7" w:rsidRDefault="0076728E" w:rsidP="00A32BA7">
      <w:pPr>
        <w:jc w:val="both"/>
        <w:rPr>
          <w:rFonts w:ascii="Times New Roman" w:hAnsi="Times New Roman" w:cs="Times New Roman"/>
          <w:sz w:val="28"/>
          <w:szCs w:val="28"/>
        </w:rPr>
      </w:pPr>
    </w:p>
    <w:p w14:paraId="70F057E7" w14:textId="77777777" w:rsidR="0076728E" w:rsidRPr="00A32BA7" w:rsidRDefault="0076728E" w:rsidP="00A32BA7">
      <w:pPr>
        <w:jc w:val="both"/>
        <w:rPr>
          <w:rFonts w:ascii="Times New Roman" w:hAnsi="Times New Roman" w:cs="Times New Roman"/>
          <w:sz w:val="28"/>
          <w:szCs w:val="28"/>
        </w:rPr>
      </w:pPr>
      <w:r w:rsidRPr="00A32BA7">
        <w:rPr>
          <w:rFonts w:ascii="Times New Roman" w:hAnsi="Times New Roman" w:cs="Times New Roman"/>
          <w:sz w:val="28"/>
          <w:szCs w:val="28"/>
        </w:rPr>
        <w:t xml:space="preserve">       организует образовательную деятельность обучающихся.</w:t>
      </w:r>
    </w:p>
    <w:p w14:paraId="4F69366C" w14:textId="77777777" w:rsidR="0076728E" w:rsidRPr="00A32BA7" w:rsidRDefault="0076728E" w:rsidP="00A32BA7">
      <w:pPr>
        <w:jc w:val="both"/>
        <w:rPr>
          <w:rFonts w:ascii="Times New Roman" w:hAnsi="Times New Roman" w:cs="Times New Roman"/>
          <w:sz w:val="28"/>
          <w:szCs w:val="28"/>
        </w:rPr>
      </w:pPr>
      <w:r w:rsidRPr="00A32BA7">
        <w:rPr>
          <w:rFonts w:ascii="Times New Roman" w:hAnsi="Times New Roman" w:cs="Times New Roman"/>
          <w:sz w:val="28"/>
          <w:szCs w:val="28"/>
        </w:rPr>
        <w:t xml:space="preserve">       В связи с многообразием функций учителя становятся понятными требования, которые предъявляет общество к его личности. Одним из важных компонентов труда учителя является педагогическое общение, создающее атмосферу психологического развития личности учащегося. Педагог, умеющий создать спокойную рабочую обстановку, атмосферу уважения, активности ребенка предпочтительнее учителя, ученики которого знают все правила, законы, но ученики у которого перегружены, скованны, имеют заниженную самооценку. В этом смысле педагогическое общение важнее педагогической технологии. Современная школа ориентирована на реализацию деятельностного подхода, поэтому, на наш взгляд, целесообразно в методах обучения видеть то, что создает совместную деятельность учителя и учащихся на уроке, нацеленную на достижение современных образовательных результатов. Из всего вышесказанного можно сделать вывод о том, что требования А. С. Макаренко к личности учителя актуальны и в наши дни, потому что содержат мысли, которые учительство пронесло через все время своего существования. Учитель должен быть гуманным и ответственным человеком, воспринимающим детей с позитивной стороны.</w:t>
      </w:r>
    </w:p>
    <w:p w14:paraId="1259B0AB" w14:textId="721B1C58" w:rsidR="0076728E" w:rsidRPr="00A32BA7" w:rsidRDefault="0076728E" w:rsidP="00A32BA7">
      <w:pPr>
        <w:jc w:val="both"/>
        <w:rPr>
          <w:rFonts w:ascii="Times New Roman" w:hAnsi="Times New Roman" w:cs="Times New Roman"/>
          <w:sz w:val="28"/>
          <w:szCs w:val="28"/>
        </w:rPr>
      </w:pPr>
      <w:r w:rsidRPr="00A32BA7">
        <w:rPr>
          <w:rFonts w:ascii="Times New Roman" w:hAnsi="Times New Roman" w:cs="Times New Roman"/>
          <w:sz w:val="28"/>
          <w:szCs w:val="28"/>
        </w:rPr>
        <w:t xml:space="preserve">      Из моей педагогической практики я заметила, что роль учителя в формировании личности детей</w:t>
      </w:r>
      <w:r w:rsidR="0098466F" w:rsidRPr="00A32BA7">
        <w:rPr>
          <w:rFonts w:ascii="Times New Roman" w:hAnsi="Times New Roman" w:cs="Times New Roman"/>
          <w:sz w:val="28"/>
          <w:szCs w:val="28"/>
        </w:rPr>
        <w:t xml:space="preserve"> </w:t>
      </w:r>
      <w:r w:rsidRPr="00A32BA7">
        <w:rPr>
          <w:rFonts w:ascii="Times New Roman" w:hAnsi="Times New Roman" w:cs="Times New Roman"/>
          <w:sz w:val="28"/>
          <w:szCs w:val="28"/>
        </w:rPr>
        <w:t xml:space="preserve">с каждым годом возрастает. На мои плечи, как практикующего педагога, ложится колоссальная ответственность. Мне, безусловно, так же, как и любому ответственному и любящему дело, которому я посвятила свою жизнь, хочется разобраться и понять, какую же роль, мы, педагоги, играем в формировании характера своих учеников. И так, я попробую ответить на этот вопрос. Самым важным фактором в школьной работе является, безусловно, учитель. Психологические проблемы во множестве кристаллизуются вокруг него. Начальные классы — первая ступень школьного образования. Дети под моим руководством делают первые шаги в обучении, овладевают знаниями, умениями и навыками в учебной </w:t>
      </w:r>
      <w:r w:rsidRPr="00A32BA7">
        <w:rPr>
          <w:rFonts w:ascii="Times New Roman" w:hAnsi="Times New Roman" w:cs="Times New Roman"/>
          <w:sz w:val="28"/>
          <w:szCs w:val="28"/>
        </w:rPr>
        <w:lastRenderedPageBreak/>
        <w:t xml:space="preserve">деятельности. В работе с классом учитель чаще всего один и выступает в качестве и учителя и воспитателя. Успешность или безуспешность преподавания зависит всегда от моей внутренней теплоты. Никакое красноречие, никакая техника, никакая уловка не может обмануть чуткой души ребенка. Преподавание может касаться самых интересных вещей, но, если указанный элемент внушения отсутствует, ученики следят за учителем без веры и потому без собственной активности. Когда же души коснется вдохновение, тогда все становится живым и одухотворенным. Доверчивость и непосредственность детей, повседневный контакт с ними позволяют учителю глубоко знать ход их развития, повседневно направлять его. В своей работе, я уделяю внимание  психологической составляющей,  внутреннему состоянию ребенка, его </w:t>
      </w:r>
      <w:bookmarkStart w:id="0" w:name="_GoBack"/>
      <w:r w:rsidRPr="00A32BA7">
        <w:rPr>
          <w:rFonts w:ascii="Times New Roman" w:hAnsi="Times New Roman" w:cs="Times New Roman"/>
          <w:sz w:val="28"/>
          <w:szCs w:val="28"/>
        </w:rPr>
        <w:t>настроению. В моей деятельности  как правило, ярко выражен организаторский аспект, так как дети нуждаются в постоянной организации. Мое отношение к ученику, влияние, оказываемое на душу ученика, и, с другой стороны, мой собственный духовный рост и развитие, духовные данные — все это может быть анализируемо, измеряемо, если с большим вниманием отнестись к психологическим основам каждого явления.</w:t>
      </w:r>
      <w:bookmarkEnd w:id="0"/>
    </w:p>
    <w:p w14:paraId="15DB4506" w14:textId="77777777" w:rsidR="0076728E" w:rsidRPr="00A32BA7" w:rsidRDefault="0076728E" w:rsidP="00A32BA7">
      <w:pPr>
        <w:jc w:val="both"/>
        <w:rPr>
          <w:rFonts w:ascii="Times New Roman" w:hAnsi="Times New Roman" w:cs="Times New Roman"/>
          <w:sz w:val="28"/>
          <w:szCs w:val="28"/>
        </w:rPr>
      </w:pPr>
      <w:r w:rsidRPr="00A32BA7">
        <w:rPr>
          <w:rFonts w:ascii="Times New Roman" w:hAnsi="Times New Roman" w:cs="Times New Roman"/>
          <w:sz w:val="28"/>
          <w:szCs w:val="28"/>
        </w:rPr>
        <w:t xml:space="preserve"> </w:t>
      </w:r>
    </w:p>
    <w:p w14:paraId="0890A56E" w14:textId="77777777" w:rsidR="00A6217C" w:rsidRPr="00A32BA7" w:rsidRDefault="00224DAF" w:rsidP="00A32BA7">
      <w:pPr>
        <w:jc w:val="both"/>
        <w:rPr>
          <w:rFonts w:ascii="Times New Roman" w:hAnsi="Times New Roman" w:cs="Times New Roman"/>
          <w:sz w:val="28"/>
          <w:szCs w:val="28"/>
        </w:rPr>
      </w:pPr>
    </w:p>
    <w:sectPr w:rsidR="00A6217C" w:rsidRPr="00A32BA7" w:rsidSect="00A32BA7">
      <w:pgSz w:w="11906" w:h="16838"/>
      <w:pgMar w:top="709"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91328A" w14:textId="77777777" w:rsidR="00224DAF" w:rsidRDefault="00224DAF" w:rsidP="00884F5A">
      <w:pPr>
        <w:spacing w:after="0" w:line="240" w:lineRule="auto"/>
      </w:pPr>
      <w:r>
        <w:separator/>
      </w:r>
    </w:p>
  </w:endnote>
  <w:endnote w:type="continuationSeparator" w:id="0">
    <w:p w14:paraId="55FB7EA6" w14:textId="77777777" w:rsidR="00224DAF" w:rsidRDefault="00224DAF" w:rsidP="00884F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等线">
    <w:panose1 w:val="00000000000000000000"/>
    <w:charset w:val="80"/>
    <w:family w:val="roman"/>
    <w:notTrueType/>
    <w:pitch w:val="default"/>
  </w:font>
  <w:font w:name="Mangal">
    <w:altName w:val="Courier New"/>
    <w:panose1 w:val="00000400000000000000"/>
    <w:charset w:val="01"/>
    <w:family w:val="roman"/>
    <w:notTrueType/>
    <w:pitch w:val="variable"/>
    <w:sig w:usb0="00002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等线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3A1C5D" w14:textId="77777777" w:rsidR="00224DAF" w:rsidRDefault="00224DAF" w:rsidP="00884F5A">
      <w:pPr>
        <w:spacing w:after="0" w:line="240" w:lineRule="auto"/>
      </w:pPr>
      <w:r>
        <w:separator/>
      </w:r>
    </w:p>
  </w:footnote>
  <w:footnote w:type="continuationSeparator" w:id="0">
    <w:p w14:paraId="375FCF0E" w14:textId="77777777" w:rsidR="00224DAF" w:rsidRDefault="00224DAF" w:rsidP="00884F5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728E"/>
    <w:rsid w:val="00224DAF"/>
    <w:rsid w:val="002934C1"/>
    <w:rsid w:val="00500EC4"/>
    <w:rsid w:val="0076728E"/>
    <w:rsid w:val="00884F5A"/>
    <w:rsid w:val="0098466F"/>
    <w:rsid w:val="00A32BA7"/>
    <w:rsid w:val="00EA0AE5"/>
    <w:rsid w:val="00F30655"/>
  </w:rsids>
  <m:mathPr>
    <m:mathFont m:val="Cambria Math"/>
    <m:brkBin m:val="before"/>
    <m:brkBinSub m:val="--"/>
    <m:smallFrac m:val="0"/>
    <m:dispDef/>
    <m:lMargin m:val="0"/>
    <m:rMargin m:val="0"/>
    <m:defJc m:val="centerGroup"/>
    <m:wrapIndent m:val="1440"/>
    <m:intLim m:val="subSup"/>
    <m:naryLim m:val="undOvr"/>
  </m:mathPr>
  <w:themeFontLang w:val="ru-RU"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2B3953"/>
  <w15:chartTrackingRefBased/>
  <w15:docId w15:val="{31575A4B-9B45-430E-BC59-36D1026A4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lang w:val="ru-RU" w:eastAsia="zh-CN" w:bidi="hi-IN"/>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cs="Mang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qFormat/>
    <w:rsid w:val="0098466F"/>
    <w:pPr>
      <w:widowControl w:val="0"/>
      <w:autoSpaceDE w:val="0"/>
      <w:autoSpaceDN w:val="0"/>
      <w:spacing w:after="0" w:line="240" w:lineRule="auto"/>
      <w:ind w:left="106"/>
    </w:pPr>
    <w:rPr>
      <w:rFonts w:ascii="Times New Roman" w:eastAsia="Times New Roman" w:hAnsi="Times New Roman" w:cs="Times New Roman"/>
      <w:szCs w:val="22"/>
      <w:lang w:eastAsia="en-US" w:bidi="ar-SA"/>
    </w:rPr>
  </w:style>
  <w:style w:type="paragraph" w:styleId="a3">
    <w:name w:val="Balloon Text"/>
    <w:basedOn w:val="a"/>
    <w:link w:val="a4"/>
    <w:uiPriority w:val="99"/>
    <w:semiHidden/>
    <w:unhideWhenUsed/>
    <w:rsid w:val="0098466F"/>
    <w:pPr>
      <w:spacing w:after="0" w:line="240" w:lineRule="auto"/>
    </w:pPr>
    <w:rPr>
      <w:rFonts w:ascii="Segoe UI" w:hAnsi="Segoe UI"/>
      <w:sz w:val="18"/>
      <w:szCs w:val="16"/>
    </w:rPr>
  </w:style>
  <w:style w:type="character" w:customStyle="1" w:styleId="a4">
    <w:name w:val="Текст выноски Знак"/>
    <w:basedOn w:val="a0"/>
    <w:link w:val="a3"/>
    <w:uiPriority w:val="99"/>
    <w:semiHidden/>
    <w:rsid w:val="0098466F"/>
    <w:rPr>
      <w:rFonts w:ascii="Segoe UI" w:hAnsi="Segoe UI" w:cs="Mangal"/>
      <w:sz w:val="18"/>
      <w:szCs w:val="16"/>
    </w:rPr>
  </w:style>
  <w:style w:type="paragraph" w:styleId="a5">
    <w:name w:val="header"/>
    <w:basedOn w:val="a"/>
    <w:link w:val="a6"/>
    <w:uiPriority w:val="99"/>
    <w:unhideWhenUsed/>
    <w:rsid w:val="00884F5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84F5A"/>
    <w:rPr>
      <w:rFonts w:cs="Mangal"/>
    </w:rPr>
  </w:style>
  <w:style w:type="paragraph" w:styleId="a7">
    <w:name w:val="footer"/>
    <w:basedOn w:val="a"/>
    <w:link w:val="a8"/>
    <w:uiPriority w:val="99"/>
    <w:unhideWhenUsed/>
    <w:rsid w:val="00884F5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84F5A"/>
    <w:rPr>
      <w:rFonts w:cs="Mang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626755-53D9-439E-9B28-0080C9CAE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1488</Words>
  <Characters>8483</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Буряков Леонтий</dc:creator>
  <cp:keywords/>
  <dc:description/>
  <cp:lastModifiedBy>Учетная запись Майкрософт</cp:lastModifiedBy>
  <cp:revision>2</cp:revision>
  <cp:lastPrinted>2023-01-25T16:44:00Z</cp:lastPrinted>
  <dcterms:created xsi:type="dcterms:W3CDTF">2023-01-26T06:02:00Z</dcterms:created>
  <dcterms:modified xsi:type="dcterms:W3CDTF">2023-01-26T06:02:00Z</dcterms:modified>
</cp:coreProperties>
</file>